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0B" w:rsidRPr="003B2BB2" w:rsidRDefault="00D87F10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DE550B" w:rsidRPr="003B2BB2">
        <w:rPr>
          <w:rFonts w:ascii="Times New Roman" w:hAnsi="Times New Roman" w:cs="Times New Roman"/>
          <w:color w:val="000000" w:themeColor="text1"/>
          <w:sz w:val="24"/>
        </w:rPr>
        <w:t xml:space="preserve">bending stiffness of </w:t>
      </w:r>
      <w:r w:rsidR="00DE550B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DE550B" w:rsidRPr="003B2BB2">
        <w:rPr>
          <w:rFonts w:ascii="Times New Roman" w:hAnsi="Times New Roman" w:cs="Times New Roman"/>
          <w:color w:val="000000" w:themeColor="text1"/>
          <w:sz w:val="24"/>
        </w:rPr>
        <w:t>-layer laminated cylinders is</w:t>
      </w:r>
    </w:p>
    <w:p w:rsidR="00B86103" w:rsidRPr="003B2BB2" w:rsidRDefault="008A4EC7" w:rsidP="00937F00">
      <w:pPr>
        <w:pStyle w:val="MTDisplayEquation"/>
        <w:spacing w:after="0" w:line="300" w:lineRule="auto"/>
        <w:jc w:val="right"/>
        <w:rPr>
          <w:color w:val="000000" w:themeColor="text1"/>
        </w:rPr>
      </w:pPr>
      <w:r w:rsidRPr="003B2BB2">
        <w:rPr>
          <w:color w:val="000000" w:themeColor="text1"/>
          <w:position w:val="-72"/>
        </w:rPr>
        <w:object w:dxaOrig="694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78pt" o:ole="">
            <v:imagedata r:id="rId6" o:title=""/>
          </v:shape>
          <o:OLEObject Type="Embed" ProgID="Equation.DSMT4" ShapeID="_x0000_i1025" DrawAspect="Content" ObjectID="_1487759554" r:id="rId7"/>
        </w:object>
      </w:r>
      <w:r w:rsidR="00B86103" w:rsidRPr="003B2BB2">
        <w:rPr>
          <w:color w:val="000000" w:themeColor="text1"/>
        </w:rPr>
        <w:t xml:space="preserve"> </w:t>
      </w:r>
      <w:r w:rsidR="00E31D5A" w:rsidRPr="003B2BB2">
        <w:rPr>
          <w:color w:val="000000" w:themeColor="text1"/>
        </w:rPr>
        <w:t xml:space="preserve">           (1)</w:t>
      </w:r>
    </w:p>
    <w:p w:rsidR="00FD75CA" w:rsidRPr="003B2BB2" w:rsidRDefault="00DE550B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  <w:r w:rsidR="00E31D5A" w:rsidRPr="003B2BB2">
        <w:rPr>
          <w:rFonts w:ascii="Times New Roman" w:hAnsi="Times New Roman" w:cs="Times New Roman"/>
          <w:color w:val="000000" w:themeColor="text1"/>
          <w:position w:val="-12"/>
          <w:sz w:val="24"/>
        </w:rPr>
        <w:object w:dxaOrig="279" w:dyaOrig="360">
          <v:shape id="_x0000_i1026" type="#_x0000_t75" style="width:12pt;height:18pt" o:ole="">
            <v:imagedata r:id="rId8" o:title=""/>
          </v:shape>
          <o:OLEObject Type="Embed" ProgID="Equation.DSMT4" ShapeID="_x0000_i1026" DrawAspect="Content" ObjectID="_1487759555" r:id="rId9"/>
        </w:objec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="00E31D5A" w:rsidRPr="003B2BB2">
        <w:rPr>
          <w:rFonts w:ascii="Times New Roman" w:hAnsi="Times New Roman" w:cs="Times New Roman"/>
          <w:color w:val="000000" w:themeColor="text1"/>
          <w:position w:val="-12"/>
        </w:rPr>
        <w:object w:dxaOrig="26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487759556" r:id="rId11"/>
        </w:object>
      </w:r>
      <w:r w:rsidR="00E31D5A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>are the internal and external radii of each layer</w:t>
      </w:r>
      <w:r w:rsidR="001B2A78" w:rsidRPr="003B2BB2">
        <w:rPr>
          <w:rFonts w:ascii="Times New Roman" w:hAnsi="Times New Roman" w:cs="Times New Roman"/>
          <w:color w:val="000000" w:themeColor="text1"/>
          <w:sz w:val="24"/>
        </w:rPr>
        <w:t>, respectively</w: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E31D5A" w:rsidRPr="003B2BB2">
        <w:rPr>
          <w:rFonts w:ascii="Times New Roman" w:hAnsi="Times New Roman" w:cs="Times New Roman"/>
          <w:color w:val="000000" w:themeColor="text1"/>
          <w:position w:val="-12"/>
          <w:sz w:val="24"/>
        </w:rPr>
        <w:object w:dxaOrig="859" w:dyaOrig="360">
          <v:shape id="_x0000_i1028" type="#_x0000_t75" style="width:42pt;height:18pt" o:ole="">
            <v:imagedata r:id="rId12" o:title=""/>
          </v:shape>
          <o:OLEObject Type="Embed" ProgID="Equation.DSMT4" ShapeID="_x0000_i1028" DrawAspect="Content" ObjectID="_1487759557" r:id="rId13"/>
        </w:object>
      </w:r>
      <w:r w:rsidR="001E4C46" w:rsidRPr="003B2BB2">
        <w:rPr>
          <w:rFonts w:ascii="Times New Roman" w:hAnsi="Times New Roman" w:cs="Times New Roman"/>
          <w:color w:val="000000" w:themeColor="text1"/>
          <w:sz w:val="24"/>
        </w:rPr>
        <w:t>,</w: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 xml:space="preserve"> as shown in figure 1, </w:t>
      </w:r>
      <w:r w:rsidR="00E31D5A" w:rsidRPr="003B2BB2">
        <w:rPr>
          <w:rFonts w:ascii="Times New Roman" w:hAnsi="Times New Roman" w:cs="Times New Roman"/>
          <w:color w:val="000000" w:themeColor="text1"/>
          <w:position w:val="-14"/>
          <w:sz w:val="24"/>
        </w:rPr>
        <w:object w:dxaOrig="1500" w:dyaOrig="380">
          <v:shape id="_x0000_i1029" type="#_x0000_t75" style="width:76.2pt;height:18pt" o:ole="">
            <v:imagedata r:id="rId14" o:title=""/>
          </v:shape>
          <o:OLEObject Type="Embed" ProgID="Equation.DSMT4" ShapeID="_x0000_i1029" DrawAspect="Content" ObjectID="_1487759558" r:id="rId15"/>
        </w:object>
      </w:r>
      <w:r w:rsidR="00B86103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D75CA" w:rsidRPr="003B2BB2">
        <w:rPr>
          <w:rFonts w:ascii="Times New Roman" w:hAnsi="Times New Roman" w:cs="Times New Roman"/>
          <w:color w:val="000000" w:themeColor="text1"/>
          <w:sz w:val="24"/>
        </w:rPr>
        <w:t xml:space="preserve">is constant, </w:t>
      </w:r>
      <w:r w:rsidR="00D210E2" w:rsidRPr="003B2BB2">
        <w:rPr>
          <w:rFonts w:ascii="Times New Roman" w:hAnsi="Times New Roman" w:cs="Times New Roman"/>
          <w:color w:val="000000" w:themeColor="text1"/>
          <w:position w:val="-14"/>
          <w:sz w:val="24"/>
        </w:rPr>
        <w:object w:dxaOrig="320" w:dyaOrig="380">
          <v:shape id="_x0000_i1030" type="#_x0000_t75" style="width:16.2pt;height:18pt" o:ole="">
            <v:imagedata r:id="rId16" o:title=""/>
          </v:shape>
          <o:OLEObject Type="Embed" ProgID="Equation.DSMT4" ShapeID="_x0000_i1030" DrawAspect="Content" ObjectID="_1487759559" r:id="rId17"/>
        </w:object>
      </w:r>
      <w:r w:rsidR="00DB12EB"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 xml:space="preserve"> </w:t>
      </w:r>
      <w:r w:rsidR="00DB12EB" w:rsidRPr="003B2BB2">
        <w:rPr>
          <w:rFonts w:ascii="Times New Roman" w:hAnsi="Times New Roman" w:cs="Times New Roman"/>
          <w:color w:val="000000" w:themeColor="text1"/>
          <w:sz w:val="24"/>
        </w:rPr>
        <w:t>are t</w:t>
      </w:r>
      <w:r w:rsidR="007C1CAC" w:rsidRPr="003B2BB2">
        <w:rPr>
          <w:rFonts w:ascii="Times New Roman" w:hAnsi="Times New Roman" w:cs="Times New Roman"/>
          <w:color w:val="000000" w:themeColor="text1"/>
          <w:sz w:val="24"/>
        </w:rPr>
        <w:t xml:space="preserve">he compliance constants, </w: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>and</w:t>
      </w:r>
      <w:r w:rsidR="00E52760" w:rsidRPr="003B2BB2">
        <w:rPr>
          <w:rFonts w:ascii="Times New Roman" w:hAnsi="Times New Roman" w:cs="Times New Roman"/>
          <w:color w:val="000000" w:themeColor="text1"/>
          <w:sz w:val="24"/>
        </w:rPr>
        <w:t xml:space="preserve"> for each layer</w:t>
      </w:r>
      <w:r w:rsidR="003402B6" w:rsidRPr="003B2BB2">
        <w:rPr>
          <w:rFonts w:ascii="Times New Roman" w:hAnsi="Times New Roman" w:cs="Times New Roman"/>
          <w:color w:val="000000" w:themeColor="text1"/>
          <w:sz w:val="24"/>
        </w:rPr>
        <w:t xml:space="preserve"> we have</w:t>
      </w:r>
    </w:p>
    <w:p w:rsidR="00FD75CA" w:rsidRPr="003B2BB2" w:rsidRDefault="0082774A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112"/>
        </w:rPr>
        <w:object w:dxaOrig="6860" w:dyaOrig="2340">
          <v:shape id="_x0000_i1031" type="#_x0000_t75" style="width:343.2pt;height:117pt" o:ole="">
            <v:imagedata r:id="rId18" o:title=""/>
          </v:shape>
          <o:OLEObject Type="Embed" ProgID="Equation.DSMT4" ShapeID="_x0000_i1031" DrawAspect="Content" ObjectID="_1487759560" r:id="rId19"/>
        </w:object>
      </w:r>
      <w:r w:rsidR="008A4EC7" w:rsidRPr="003B2BB2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>(2)</w:t>
      </w:r>
    </w:p>
    <w:p w:rsidR="00FD75CA" w:rsidRPr="003B2BB2" w:rsidRDefault="00FD75CA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with</w:t>
      </w:r>
    </w:p>
    <w:p w:rsidR="00FD75CA" w:rsidRPr="003B2BB2" w:rsidRDefault="00E31D5A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68"/>
        </w:rPr>
        <w:object w:dxaOrig="6580" w:dyaOrig="1480">
          <v:shape id="_x0000_i1032" type="#_x0000_t75" style="width:328.8pt;height:73.8pt" o:ole="">
            <v:imagedata r:id="rId20" o:title=""/>
          </v:shape>
          <o:OLEObject Type="Embed" ProgID="Equation.DSMT4" ShapeID="_x0000_i1032" DrawAspect="Content" ObjectID="_1487759561" r:id="rId21"/>
        </w:object>
      </w:r>
      <w:r w:rsidR="008A4EC7" w:rsidRPr="003B2BB2">
        <w:rPr>
          <w:rFonts w:ascii="Times New Roman" w:hAnsi="Times New Roman" w:cs="Times New Roman"/>
          <w:color w:val="000000" w:themeColor="text1"/>
        </w:rPr>
        <w:t xml:space="preserve">               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>(3)</w:t>
      </w:r>
    </w:p>
    <w:p w:rsidR="0097159E" w:rsidRPr="003B2BB2" w:rsidRDefault="00E95B67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B2BB2">
        <w:rPr>
          <w:rFonts w:ascii="Times New Roman" w:hAnsi="Times New Roman" w:cs="Times New Roman"/>
          <w:color w:val="000000" w:themeColor="text1"/>
        </w:rPr>
        <w:object w:dxaOrig="6310" w:dyaOrig="6310">
          <v:shape id="_x0000_i1033" type="#_x0000_t75" style="width:222pt;height:222pt" o:ole="">
            <v:imagedata r:id="rId22" o:title=""/>
          </v:shape>
          <o:OLEObject Type="Embed" ProgID="Visio.Drawing.11" ShapeID="_x0000_i1033" DrawAspect="Content" ObjectID="_1487759562" r:id="rId23"/>
        </w:object>
      </w:r>
    </w:p>
    <w:p w:rsidR="0097159E" w:rsidRPr="003B2BB2" w:rsidRDefault="0097159E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B2BB2">
        <w:rPr>
          <w:rFonts w:ascii="Times New Roman" w:hAnsi="Times New Roman" w:cs="Times New Roman"/>
          <w:color w:val="000000" w:themeColor="text1"/>
        </w:rPr>
        <w:t>Figure 1:</w:t>
      </w:r>
      <w:r w:rsidR="00E31D5A" w:rsidRPr="003B2BB2">
        <w:rPr>
          <w:rFonts w:ascii="Times New Roman" w:hAnsi="Times New Roman" w:cs="Times New Roman"/>
          <w:color w:val="000000" w:themeColor="text1"/>
        </w:rPr>
        <w:t xml:space="preserve"> Schematic of </w:t>
      </w:r>
      <w:r w:rsidR="00E31D5A" w:rsidRPr="003B2BB2">
        <w:rPr>
          <w:rFonts w:ascii="Times New Roman" w:hAnsi="Times New Roman" w:cs="Times New Roman"/>
          <w:i/>
          <w:color w:val="000000" w:themeColor="text1"/>
        </w:rPr>
        <w:t>N</w:t>
      </w:r>
      <w:r w:rsidR="00E31D5A" w:rsidRPr="003B2BB2">
        <w:rPr>
          <w:rFonts w:ascii="Times New Roman" w:hAnsi="Times New Roman" w:cs="Times New Roman"/>
          <w:color w:val="000000" w:themeColor="text1"/>
        </w:rPr>
        <w:t xml:space="preserve">-layer laminated cylinders with </w:t>
      </w:r>
      <w:r w:rsidRPr="003B2BB2">
        <w:rPr>
          <w:rFonts w:ascii="Times New Roman" w:hAnsi="Times New Roman" w:cs="Times New Roman"/>
          <w:color w:val="000000" w:themeColor="text1"/>
        </w:rPr>
        <w:t>radius sequence</w:t>
      </w:r>
      <w:r w:rsidR="00E31D5A" w:rsidRPr="003B2BB2">
        <w:rPr>
          <w:rFonts w:ascii="Times New Roman" w:hAnsi="Times New Roman" w:cs="Times New Roman"/>
          <w:color w:val="000000" w:themeColor="text1"/>
        </w:rPr>
        <w:t xml:space="preserve"> {</w:t>
      </w:r>
      <w:r w:rsidR="00E31D5A" w:rsidRPr="003B2BB2">
        <w:rPr>
          <w:rFonts w:ascii="Times New Roman" w:hAnsi="Times New Roman" w:cs="Times New Roman"/>
          <w:i/>
          <w:color w:val="000000" w:themeColor="text1"/>
        </w:rPr>
        <w:t>b</w:t>
      </w:r>
      <w:r w:rsidR="00E31D5A" w:rsidRPr="003B2BB2">
        <w:rPr>
          <w:rFonts w:ascii="Times New Roman" w:hAnsi="Times New Roman" w:cs="Times New Roman"/>
          <w:color w:val="000000" w:themeColor="text1"/>
          <w:vertAlign w:val="subscript"/>
        </w:rPr>
        <w:t>n</w:t>
      </w:r>
      <w:r w:rsidR="00E31D5A" w:rsidRPr="003B2BB2">
        <w:rPr>
          <w:rFonts w:ascii="Times New Roman" w:hAnsi="Times New Roman" w:cs="Times New Roman"/>
          <w:color w:val="000000" w:themeColor="text1"/>
        </w:rPr>
        <w:t>}</w:t>
      </w:r>
    </w:p>
    <w:p w:rsidR="00937F00" w:rsidRPr="003B2BB2" w:rsidRDefault="00937F00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B86103" w:rsidRPr="003B2BB2" w:rsidRDefault="00E31D5A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b/>
          <w:color w:val="0000CC"/>
          <w:sz w:val="24"/>
        </w:rPr>
        <w:lastRenderedPageBreak/>
        <w:t>To simplify the problem, le</w:t>
      </w:r>
      <w:r w:rsidR="0097159E" w:rsidRPr="003B2BB2">
        <w:rPr>
          <w:rFonts w:ascii="Times New Roman" w:hAnsi="Times New Roman" w:cs="Times New Roman"/>
          <w:b/>
          <w:color w:val="0000CC"/>
          <w:sz w:val="24"/>
        </w:rPr>
        <w:t>t us a</w:t>
      </w:r>
      <w:r w:rsidR="00B86103" w:rsidRPr="003B2BB2">
        <w:rPr>
          <w:rFonts w:ascii="Times New Roman" w:hAnsi="Times New Roman" w:cs="Times New Roman"/>
          <w:b/>
          <w:color w:val="0000CC"/>
          <w:sz w:val="24"/>
        </w:rPr>
        <w:t xml:space="preserve">ssume </w:t>
      </w:r>
      <w:r w:rsidR="002839C2" w:rsidRPr="003B2BB2">
        <w:rPr>
          <w:rFonts w:ascii="Times New Roman" w:hAnsi="Times New Roman" w:cs="Times New Roman"/>
          <w:b/>
          <w:color w:val="0000CC"/>
          <w:sz w:val="24"/>
        </w:rPr>
        <w:t xml:space="preserve">that </w:t>
      </w:r>
      <w:r w:rsidR="00B86103" w:rsidRPr="003B2BB2">
        <w:rPr>
          <w:rFonts w:ascii="Times New Roman" w:hAnsi="Times New Roman" w:cs="Times New Roman"/>
          <w:b/>
          <w:color w:val="0000CC"/>
          <w:sz w:val="24"/>
        </w:rPr>
        <w:t>elastic constants are</w:t>
      </w:r>
      <w:r w:rsidR="0097159E" w:rsidRPr="003B2BB2">
        <w:rPr>
          <w:rFonts w:ascii="Times New Roman" w:hAnsi="Times New Roman" w:cs="Times New Roman"/>
          <w:b/>
          <w:color w:val="0000CC"/>
          <w:sz w:val="24"/>
        </w:rPr>
        <w:t xml:space="preserve"> </w:t>
      </w:r>
      <w:r w:rsidR="00B86103" w:rsidRPr="003B2BB2">
        <w:rPr>
          <w:rFonts w:ascii="Times New Roman" w:hAnsi="Times New Roman" w:cs="Times New Roman"/>
          <w:b/>
          <w:color w:val="0000CC"/>
          <w:sz w:val="24"/>
        </w:rPr>
        <w:t>the same for each layer</w:t>
      </w:r>
      <w:r w:rsidR="00DC6A2D" w:rsidRPr="003B2BB2">
        <w:rPr>
          <w:rFonts w:ascii="Times New Roman" w:hAnsi="Times New Roman" w:cs="Times New Roman"/>
          <w:b/>
          <w:color w:val="0000CC"/>
          <w:sz w:val="24"/>
        </w:rPr>
        <w:t>.</w:t>
      </w:r>
      <w:r w:rsidR="00B86103" w:rsidRPr="003B2BB2">
        <w:rPr>
          <w:rFonts w:ascii="Times New Roman" w:hAnsi="Times New Roman" w:cs="Times New Roman"/>
          <w:color w:val="FF0000"/>
          <w:sz w:val="24"/>
        </w:rPr>
        <w:t xml:space="preserve"> </w:t>
      </w:r>
      <w:r w:rsidR="00DC6A2D" w:rsidRPr="003B2BB2">
        <w:rPr>
          <w:rFonts w:ascii="Times New Roman" w:hAnsi="Times New Roman" w:cs="Times New Roman"/>
          <w:color w:val="000000" w:themeColor="text1"/>
          <w:sz w:val="24"/>
        </w:rPr>
        <w:t>T</w:t>
      </w:r>
      <w:r w:rsidR="00B86103" w:rsidRPr="003B2BB2">
        <w:rPr>
          <w:rFonts w:ascii="Times New Roman" w:hAnsi="Times New Roman" w:cs="Times New Roman"/>
          <w:color w:val="000000" w:themeColor="text1"/>
          <w:sz w:val="24"/>
        </w:rPr>
        <w:t xml:space="preserve">hen the bending stiffness </w:t>
      </w:r>
      <w:r w:rsidR="002839C2" w:rsidRPr="003B2BB2">
        <w:rPr>
          <w:rFonts w:ascii="Times New Roman" w:hAnsi="Times New Roman" w:cs="Times New Roman"/>
          <w:color w:val="000000" w:themeColor="text1"/>
          <w:sz w:val="24"/>
        </w:rPr>
        <w:t>is</w:t>
      </w:r>
      <w:r w:rsidR="00B86103" w:rsidRPr="003B2BB2">
        <w:rPr>
          <w:rFonts w:ascii="Times New Roman" w:hAnsi="Times New Roman" w:cs="Times New Roman"/>
          <w:color w:val="000000" w:themeColor="text1"/>
          <w:sz w:val="24"/>
        </w:rPr>
        <w:t xml:space="preserve"> expressed as </w:t>
      </w:r>
    </w:p>
    <w:p w:rsidR="00B86103" w:rsidRPr="003B2BB2" w:rsidRDefault="00B86103" w:rsidP="00937F00">
      <w:pPr>
        <w:pStyle w:val="MTDisplayEquation"/>
        <w:spacing w:after="0" w:line="300" w:lineRule="auto"/>
        <w:jc w:val="right"/>
        <w:rPr>
          <w:color w:val="000000" w:themeColor="text1"/>
        </w:rPr>
      </w:pPr>
      <w:r w:rsidRPr="003B2BB2">
        <w:rPr>
          <w:color w:val="000000" w:themeColor="text1"/>
        </w:rPr>
        <w:tab/>
      </w:r>
      <w:r w:rsidR="000F686D" w:rsidRPr="003B2BB2">
        <w:rPr>
          <w:color w:val="000000" w:themeColor="text1"/>
          <w:position w:val="-30"/>
        </w:rPr>
        <w:object w:dxaOrig="4920" w:dyaOrig="720">
          <v:shape id="_x0000_i1034" type="#_x0000_t75" style="width:247.8pt;height:36pt" o:ole="">
            <v:imagedata r:id="rId24" o:title=""/>
          </v:shape>
          <o:OLEObject Type="Embed" ProgID="Equation.DSMT4" ShapeID="_x0000_i1034" DrawAspect="Content" ObjectID="_1487759563" r:id="rId25"/>
        </w:object>
      </w:r>
      <w:r w:rsidRPr="003B2BB2">
        <w:rPr>
          <w:color w:val="000000" w:themeColor="text1"/>
        </w:rPr>
        <w:t xml:space="preserve"> </w:t>
      </w:r>
      <w:r w:rsidR="00E31D5A" w:rsidRPr="003B2BB2">
        <w:rPr>
          <w:color w:val="000000" w:themeColor="text1"/>
        </w:rPr>
        <w:t xml:space="preserve">           </w:t>
      </w:r>
      <w:r w:rsidR="00BE7FB0">
        <w:rPr>
          <w:color w:val="000000" w:themeColor="text1"/>
        </w:rPr>
        <w:t xml:space="preserve">     </w:t>
      </w:r>
      <w:r w:rsidR="00E31D5A" w:rsidRPr="003B2BB2">
        <w:rPr>
          <w:color w:val="000000" w:themeColor="text1"/>
        </w:rPr>
        <w:t xml:space="preserve">         (</w:t>
      </w:r>
      <w:r w:rsidR="008A4EC7" w:rsidRPr="003B2BB2">
        <w:rPr>
          <w:color w:val="000000" w:themeColor="text1"/>
        </w:rPr>
        <w:t>4</w:t>
      </w:r>
      <w:r w:rsidR="00E31D5A" w:rsidRPr="003B2BB2">
        <w:rPr>
          <w:color w:val="000000" w:themeColor="text1"/>
        </w:rPr>
        <w:t>)</w:t>
      </w:r>
    </w:p>
    <w:p w:rsidR="00B86103" w:rsidRPr="003B2BB2" w:rsidRDefault="002839C2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with</w:t>
      </w:r>
      <w:r w:rsidR="00B86103" w:rsidRPr="003B2BB2">
        <w:rPr>
          <w:rFonts w:ascii="Times New Roman" w:hAnsi="Times New Roman" w:cs="Times New Roman"/>
          <w:color w:val="000000" w:themeColor="text1"/>
          <w:sz w:val="24"/>
        </w:rPr>
        <w:t xml:space="preserve"> coefficients </w:t>
      </w:r>
    </w:p>
    <w:p w:rsidR="00B86103" w:rsidRPr="003B2BB2" w:rsidRDefault="00B86103" w:rsidP="00937F00">
      <w:pPr>
        <w:pStyle w:val="MTDisplayEquation"/>
        <w:spacing w:after="0" w:line="300" w:lineRule="auto"/>
        <w:jc w:val="right"/>
        <w:rPr>
          <w:color w:val="000000" w:themeColor="text1"/>
        </w:rPr>
      </w:pPr>
      <w:r w:rsidRPr="003B2BB2">
        <w:rPr>
          <w:color w:val="000000" w:themeColor="text1"/>
        </w:rPr>
        <w:tab/>
      </w:r>
      <w:r w:rsidR="00E31D5A" w:rsidRPr="003B2BB2">
        <w:rPr>
          <w:color w:val="000000" w:themeColor="text1"/>
          <w:position w:val="-64"/>
        </w:rPr>
        <w:object w:dxaOrig="4740" w:dyaOrig="1400">
          <v:shape id="_x0000_i1035" type="#_x0000_t75" style="width:235.8pt;height:1in" o:ole="">
            <v:imagedata r:id="rId26" o:title=""/>
          </v:shape>
          <o:OLEObject Type="Embed" ProgID="Equation.DSMT4" ShapeID="_x0000_i1035" DrawAspect="Content" ObjectID="_1487759564" r:id="rId27"/>
        </w:object>
      </w:r>
      <w:r w:rsidRPr="003B2BB2">
        <w:rPr>
          <w:color w:val="000000" w:themeColor="text1"/>
        </w:rPr>
        <w:t xml:space="preserve"> </w:t>
      </w:r>
      <w:r w:rsidR="008A4EC7" w:rsidRPr="003B2BB2">
        <w:rPr>
          <w:color w:val="000000" w:themeColor="text1"/>
        </w:rPr>
        <w:t xml:space="preserve">                            (5)</w:t>
      </w:r>
    </w:p>
    <w:p w:rsidR="005F33B1" w:rsidRDefault="005F33B1" w:rsidP="00937F00">
      <w:pPr>
        <w:spacing w:after="0" w:line="300" w:lineRule="auto"/>
        <w:jc w:val="both"/>
        <w:rPr>
          <w:rFonts w:ascii="Times New Roman" w:hAnsi="Times New Roman" w:cs="Times New Roman"/>
          <w:b/>
          <w:color w:val="0000CC"/>
          <w:sz w:val="24"/>
        </w:rPr>
      </w:pPr>
    </w:p>
    <w:p w:rsidR="0034475F" w:rsidRPr="003B2BB2" w:rsidRDefault="0034475F" w:rsidP="00937F00">
      <w:pPr>
        <w:spacing w:after="0" w:line="300" w:lineRule="auto"/>
        <w:jc w:val="both"/>
        <w:rPr>
          <w:rFonts w:ascii="Times New Roman" w:hAnsi="Times New Roman" w:cs="Times New Roman"/>
          <w:b/>
          <w:color w:val="0000CC"/>
          <w:sz w:val="24"/>
        </w:rPr>
      </w:pPr>
      <w:r w:rsidRPr="003B2BB2">
        <w:rPr>
          <w:rFonts w:ascii="Times New Roman" w:hAnsi="Times New Roman" w:cs="Times New Roman"/>
          <w:b/>
          <w:color w:val="0000CC"/>
          <w:sz w:val="24"/>
        </w:rPr>
        <w:t>Part I: No-friction interface</w:t>
      </w:r>
    </w:p>
    <w:p w:rsidR="008A4EC7" w:rsidRPr="003B2BB2" w:rsidRDefault="0034475F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In the case of frictionless interface, t</w:t>
      </w:r>
      <w:r w:rsidR="00C149CD" w:rsidRPr="003B2BB2">
        <w:rPr>
          <w:rFonts w:ascii="Times New Roman" w:hAnsi="Times New Roman" w:cs="Times New Roman"/>
          <w:color w:val="000000" w:themeColor="text1"/>
          <w:sz w:val="24"/>
        </w:rPr>
        <w:t xml:space="preserve">he 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>5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unknown constants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>4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</w:rPr>
        <w:t>K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i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’s and 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</w:rPr>
        <w:t>v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>’s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)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149CD" w:rsidRPr="003B2BB2">
        <w:rPr>
          <w:rFonts w:ascii="Times New Roman" w:hAnsi="Times New Roman" w:cs="Times New Roman"/>
          <w:color w:val="000000" w:themeColor="text1"/>
          <w:sz w:val="24"/>
        </w:rPr>
        <w:t xml:space="preserve">are 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determined as following. The 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>-1 interfacial conditions result in 5(</w:t>
      </w:r>
      <w:r w:rsidR="005F7F73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-1) equations </w:t>
      </w:r>
    </w:p>
    <w:p w:rsidR="008A4EC7" w:rsidRPr="003B2BB2" w:rsidRDefault="00242FFB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100"/>
        </w:rPr>
        <w:object w:dxaOrig="4700" w:dyaOrig="2120">
          <v:shape id="_x0000_i1036" type="#_x0000_t75" style="width:235.8pt;height:108pt" o:ole="">
            <v:imagedata r:id="rId28" o:title=""/>
          </v:shape>
          <o:OLEObject Type="Embed" ProgID="Equation.DSMT4" ShapeID="_x0000_i1036" DrawAspect="Content" ObjectID="_1487759565" r:id="rId29"/>
        </w:object>
      </w:r>
      <w:r w:rsidR="008A4EC7" w:rsidRPr="003B2BB2">
        <w:rPr>
          <w:rFonts w:ascii="Times New Roman" w:hAnsi="Times New Roman" w:cs="Times New Roman"/>
          <w:color w:val="000000" w:themeColor="text1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8A4EC7" w:rsidRPr="003B2BB2">
        <w:rPr>
          <w:rFonts w:ascii="Times New Roman" w:hAnsi="Times New Roman" w:cs="Times New Roman"/>
          <w:color w:val="000000" w:themeColor="text1"/>
        </w:rPr>
        <w:t xml:space="preserve">           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>(6)</w:t>
      </w:r>
    </w:p>
    <w:p w:rsidR="008A4EC7" w:rsidRPr="003B2BB2" w:rsidRDefault="00A42BC1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242FFB">
        <w:rPr>
          <w:rFonts w:ascii="Times New Roman" w:hAnsi="Times New Roman" w:cs="Times New Roman"/>
          <w:color w:val="000000" w:themeColor="text1"/>
          <w:sz w:val="24"/>
        </w:rPr>
        <w:t>=</w:t>
      </w:r>
      <w:r w:rsidR="006B03D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42FFB">
        <w:rPr>
          <w:rFonts w:ascii="Times New Roman" w:hAnsi="Times New Roman" w:cs="Times New Roman"/>
          <w:color w:val="000000" w:themeColor="text1"/>
          <w:sz w:val="24"/>
        </w:rPr>
        <w:t xml:space="preserve">1, 2, …, </w:t>
      </w:r>
      <w:r w:rsidR="00242FFB"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242FFB">
        <w:rPr>
          <w:rFonts w:ascii="Times New Roman" w:hAnsi="Times New Roman" w:cs="Times New Roman"/>
          <w:color w:val="000000" w:themeColor="text1"/>
          <w:sz w:val="24"/>
        </w:rPr>
        <w:t xml:space="preserve">-1, 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>while the inner and outer</w:t>
      </w:r>
      <w:r w:rsidR="005F7F73" w:rsidRPr="003B2BB2">
        <w:rPr>
          <w:rFonts w:ascii="Times New Roman" w:hAnsi="Times New Roman" w:cs="Times New Roman"/>
          <w:color w:val="000000" w:themeColor="text1"/>
          <w:sz w:val="24"/>
        </w:rPr>
        <w:t xml:space="preserve"> free surface condi</w:t>
      </w:r>
      <w:r w:rsidR="000F686D" w:rsidRPr="003B2BB2">
        <w:rPr>
          <w:rFonts w:ascii="Times New Roman" w:hAnsi="Times New Roman" w:cs="Times New Roman"/>
          <w:color w:val="000000" w:themeColor="text1"/>
          <w:sz w:val="24"/>
        </w:rPr>
        <w:t>tions yield four more equations</w:t>
      </w:r>
    </w:p>
    <w:p w:rsidR="008A4EC7" w:rsidRPr="003B2BB2" w:rsidRDefault="00AF7D54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66"/>
        </w:rPr>
        <w:object w:dxaOrig="4160" w:dyaOrig="1440">
          <v:shape id="_x0000_i1037" type="#_x0000_t75" style="width:208.2pt;height:1in" o:ole="">
            <v:imagedata r:id="rId30" o:title=""/>
          </v:shape>
          <o:OLEObject Type="Embed" ProgID="Equation.DSMT4" ShapeID="_x0000_i1037" DrawAspect="Content" ObjectID="_1487759566" r:id="rId31"/>
        </w:objec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42FFB">
        <w:rPr>
          <w:rFonts w:ascii="Times New Roman" w:hAnsi="Times New Roman" w:cs="Times New Roman"/>
          <w:color w:val="000000" w:themeColor="text1"/>
        </w:rPr>
        <w:t xml:space="preserve">           </w:t>
      </w:r>
      <w:r w:rsidR="008A4EC7" w:rsidRPr="003B2BB2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>(7)</w:t>
      </w:r>
    </w:p>
    <w:p w:rsidR="00E31D5A" w:rsidRPr="003B2BB2" w:rsidRDefault="005F7F73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With the known equation </w:t>
      </w:r>
      <w:r w:rsidR="000F686D" w:rsidRPr="003B2BB2">
        <w:rPr>
          <w:rFonts w:ascii="Times New Roman" w:hAnsi="Times New Roman" w:cs="Times New Roman"/>
          <w:color w:val="000000" w:themeColor="text1"/>
          <w:position w:val="-12"/>
        </w:rPr>
        <w:object w:dxaOrig="620" w:dyaOrig="360">
          <v:shape id="_x0000_i1038" type="#_x0000_t75" style="width:31.2pt;height:18pt" o:ole="">
            <v:imagedata r:id="rId32" o:title=""/>
          </v:shape>
          <o:OLEObject Type="Embed" ProgID="Equation.DSMT4" ShapeID="_x0000_i1038" DrawAspect="Content" ObjectID="_1487759567" r:id="rId33"/>
        </w:objec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>we have 5</w:t>
      </w:r>
      <w:r w:rsidR="008A4EC7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 xml:space="preserve"> equations to solve for the 5</w:t>
      </w:r>
      <w:r w:rsidR="008A4EC7"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8A4EC7" w:rsidRPr="003B2BB2">
        <w:rPr>
          <w:rFonts w:ascii="Times New Roman" w:hAnsi="Times New Roman" w:cs="Times New Roman"/>
          <w:color w:val="000000" w:themeColor="text1"/>
          <w:sz w:val="24"/>
        </w:rPr>
        <w:t>unknowns.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 xml:space="preserve"> Especially,</w:t>
      </w:r>
      <w:r w:rsidR="008F2F7C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>t</w: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 xml:space="preserve">he </w:t>
      </w:r>
      <w:r w:rsidR="000418BB" w:rsidRPr="003B2BB2">
        <w:rPr>
          <w:rFonts w:ascii="Times New Roman" w:hAnsi="Times New Roman" w:cs="Times New Roman"/>
          <w:color w:val="000000" w:themeColor="text1"/>
          <w:sz w:val="24"/>
        </w:rPr>
        <w:t>4</w:t>
      </w:r>
      <w:r w:rsidR="000418BB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0418BB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>unknown</w: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>s</w:t>
      </w:r>
      <w:r w:rsidR="000418BB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F2F7C" w:rsidRPr="003B2BB2">
        <w:rPr>
          <w:rFonts w:ascii="Times New Roman" w:hAnsi="Times New Roman" w:cs="Times New Roman"/>
          <w:color w:val="000000" w:themeColor="text1"/>
          <w:position w:val="-14"/>
        </w:rPr>
        <w:object w:dxaOrig="2580" w:dyaOrig="380">
          <v:shape id="_x0000_i1039" type="#_x0000_t75" style="width:130.8pt;height:18pt" o:ole="">
            <v:imagedata r:id="rId34" o:title=""/>
          </v:shape>
          <o:OLEObject Type="Embed" ProgID="Equation.DSMT4" ShapeID="_x0000_i1039" DrawAspect="Content" ObjectID="_1487759568" r:id="rId35"/>
        </w:object>
      </w:r>
      <w:r w:rsidR="00E31D5A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>can be</w:t>
      </w:r>
      <w:r w:rsidR="000418BB" w:rsidRPr="003B2BB2">
        <w:rPr>
          <w:rFonts w:ascii="Times New Roman" w:hAnsi="Times New Roman" w:cs="Times New Roman"/>
          <w:color w:val="000000" w:themeColor="text1"/>
          <w:sz w:val="24"/>
        </w:rPr>
        <w:t xml:space="preserve"> obtained by solving the 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 xml:space="preserve">following </w:t>
      </w:r>
      <w:r w:rsidR="000418BB" w:rsidRPr="003B2BB2">
        <w:rPr>
          <w:rFonts w:ascii="Times New Roman" w:hAnsi="Times New Roman" w:cs="Times New Roman"/>
          <w:color w:val="000000" w:themeColor="text1"/>
          <w:sz w:val="24"/>
        </w:rPr>
        <w:t>linear equations</w:t>
      </w:r>
    </w:p>
    <w:p w:rsidR="000418BB" w:rsidRPr="003B2BB2" w:rsidRDefault="000418BB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242FFB" w:rsidRPr="003B2BB2">
        <w:rPr>
          <w:rFonts w:ascii="Times New Roman" w:hAnsi="Times New Roman" w:cs="Times New Roman"/>
          <w:color w:val="000000" w:themeColor="text1"/>
          <w:position w:val="-68"/>
        </w:rPr>
        <w:object w:dxaOrig="5220" w:dyaOrig="1480">
          <v:shape id="_x0000_i1040" type="#_x0000_t75" style="width:262.2pt;height:75.6pt" o:ole="">
            <v:imagedata r:id="rId36" o:title=""/>
          </v:shape>
          <o:OLEObject Type="Embed" ProgID="Equation.DSMT4" ShapeID="_x0000_i1040" DrawAspect="Content" ObjectID="_1487759569" r:id="rId37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     </w:t>
      </w:r>
      <w:r w:rsidR="00242FFB">
        <w:rPr>
          <w:rFonts w:ascii="Times New Roman" w:hAnsi="Times New Roman" w:cs="Times New Roman"/>
          <w:color w:val="000000" w:themeColor="text1"/>
        </w:rPr>
        <w:t xml:space="preserve">               </w:t>
      </w:r>
      <w:r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="001C5812" w:rsidRPr="003B2BB2">
        <w:rPr>
          <w:rFonts w:ascii="Times New Roman" w:hAnsi="Times New Roman" w:cs="Times New Roman"/>
          <w:color w:val="000000" w:themeColor="text1"/>
          <w:sz w:val="24"/>
        </w:rPr>
        <w:t>8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1C5812" w:rsidRPr="003B2BB2" w:rsidRDefault="001E4C46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Let </w:t>
      </w:r>
      <w:r w:rsidR="004F055C" w:rsidRPr="003B2BB2">
        <w:rPr>
          <w:rFonts w:ascii="Times New Roman" w:hAnsi="Times New Roman" w:cs="Times New Roman"/>
          <w:color w:val="000000" w:themeColor="text1"/>
          <w:position w:val="-24"/>
        </w:rPr>
        <w:object w:dxaOrig="2700" w:dyaOrig="620">
          <v:shape id="_x0000_i1041" type="#_x0000_t75" style="width:136.8pt;height:31.2pt" o:ole="">
            <v:imagedata r:id="rId38" o:title=""/>
          </v:shape>
          <o:OLEObject Type="Embed" ProgID="Equation.DSMT4" ShapeID="_x0000_i1041" DrawAspect="Content" ObjectID="_1487759570" r:id="rId39"/>
        </w:objec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="004F055C" w:rsidRPr="003B2BB2">
        <w:rPr>
          <w:rFonts w:ascii="Times New Roman" w:hAnsi="Times New Roman" w:cs="Times New Roman"/>
          <w:i/>
          <w:color w:val="000000" w:themeColor="text1"/>
          <w:sz w:val="24"/>
        </w:rPr>
        <w:t>b</w:t>
      </w:r>
      <w:r w:rsidR="004F055C"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0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="004F055C" w:rsidRPr="003B2BB2">
        <w:rPr>
          <w:rFonts w:ascii="Times New Roman" w:hAnsi="Times New Roman" w:cs="Times New Roman"/>
          <w:i/>
          <w:color w:val="000000" w:themeColor="text1"/>
          <w:sz w:val="24"/>
        </w:rPr>
        <w:t>b</w:t>
      </w:r>
      <w:r w:rsidR="004F055C"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N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 xml:space="preserve"> are the inner and outer radius of the cylinder, respectively)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,</w:t>
      </w:r>
      <w:r w:rsidR="001C5812" w:rsidRPr="003B2BB2">
        <w:rPr>
          <w:rFonts w:ascii="Times New Roman" w:hAnsi="Times New Roman" w:cs="Times New Roman"/>
          <w:color w:val="000000" w:themeColor="text1"/>
          <w:sz w:val="24"/>
        </w:rPr>
        <w:t xml:space="preserve"> then eq. (4) becomes</w:t>
      </w:r>
    </w:p>
    <w:p w:rsidR="001C5812" w:rsidRPr="003B2BB2" w:rsidRDefault="00E33B83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80"/>
        </w:rPr>
        <w:object w:dxaOrig="5740" w:dyaOrig="1719">
          <v:shape id="_x0000_i1042" type="#_x0000_t75" style="width:289.2pt;height:85.8pt" o:ole="">
            <v:imagedata r:id="rId40" o:title=""/>
          </v:shape>
          <o:OLEObject Type="Embed" ProgID="Equation.DSMT4" ShapeID="_x0000_i1042" DrawAspect="Content" ObjectID="_1487759571" r:id="rId41"/>
        </w:object>
      </w:r>
      <w:r w:rsidR="001C5812" w:rsidRPr="003B2BB2">
        <w:rPr>
          <w:rFonts w:ascii="Times New Roman" w:hAnsi="Times New Roman" w:cs="Times New Roman"/>
          <w:color w:val="000000" w:themeColor="text1"/>
        </w:rPr>
        <w:t xml:space="preserve">   </w:t>
      </w:r>
      <w:r w:rsidR="00E52760" w:rsidRPr="003B2BB2">
        <w:rPr>
          <w:rFonts w:ascii="Times New Roman" w:hAnsi="Times New Roman" w:cs="Times New Roman"/>
          <w:color w:val="000000" w:themeColor="text1"/>
        </w:rPr>
        <w:t xml:space="preserve">    </w:t>
      </w:r>
      <w:r w:rsidR="00F54E4E" w:rsidRPr="003B2BB2">
        <w:rPr>
          <w:rFonts w:ascii="Times New Roman" w:hAnsi="Times New Roman" w:cs="Times New Roman"/>
          <w:color w:val="000000" w:themeColor="text1"/>
        </w:rPr>
        <w:t xml:space="preserve">        </w:t>
      </w:r>
      <w:r w:rsidR="00E52760"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="001C5812" w:rsidRPr="003B2BB2">
        <w:rPr>
          <w:rFonts w:ascii="Times New Roman" w:hAnsi="Times New Roman" w:cs="Times New Roman"/>
          <w:color w:val="000000" w:themeColor="text1"/>
        </w:rPr>
        <w:t xml:space="preserve">      </w:t>
      </w:r>
      <w:r w:rsidR="001C5812" w:rsidRPr="003B2BB2">
        <w:rPr>
          <w:rFonts w:ascii="Times New Roman" w:hAnsi="Times New Roman" w:cs="Times New Roman"/>
          <w:color w:val="000000" w:themeColor="text1"/>
          <w:sz w:val="24"/>
        </w:rPr>
        <w:t>(9)</w:t>
      </w:r>
    </w:p>
    <w:p w:rsidR="00E52760" w:rsidRPr="003B2BB2" w:rsidRDefault="004F055C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Applying T</w:t>
      </w:r>
      <w:r w:rsidR="00816D01" w:rsidRPr="003B2BB2">
        <w:rPr>
          <w:rFonts w:ascii="Times New Roman" w:hAnsi="Times New Roman" w:cs="Times New Roman"/>
          <w:color w:val="000000" w:themeColor="text1"/>
          <w:sz w:val="24"/>
        </w:rPr>
        <w:t>aylor expansion of (</w:t>
      </w:r>
      <w:r w:rsidR="00816D01" w:rsidRPr="003B2BB2">
        <w:rPr>
          <w:rFonts w:ascii="Times New Roman" w:hAnsi="Times New Roman" w:cs="Times New Roman"/>
          <w:i/>
          <w:color w:val="000000" w:themeColor="text1"/>
          <w:sz w:val="24"/>
        </w:rPr>
        <w:t>I</w:t>
      </w:r>
      <w:r w:rsidR="00816D01" w:rsidRPr="003B2BB2">
        <w:rPr>
          <w:rFonts w:ascii="Times New Roman" w:hAnsi="Times New Roman" w:cs="Times New Roman"/>
          <w:color w:val="000000" w:themeColor="text1"/>
          <w:sz w:val="24"/>
        </w:rPr>
        <w:t xml:space="preserve">) around </w:t>
      </w:r>
      <w:r w:rsidR="00816D01" w:rsidRPr="003B2BB2">
        <w:rPr>
          <w:rFonts w:ascii="Times New Roman" w:hAnsi="Times New Roman" w:cs="Times New Roman"/>
          <w:i/>
          <w:color w:val="000000" w:themeColor="text1"/>
          <w:sz w:val="24"/>
        </w:rPr>
        <w:t>b</w:t>
      </w:r>
      <w:r w:rsidR="00816D01"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n</w:t>
      </w:r>
      <w:r w:rsidR="00A14952">
        <w:rPr>
          <w:rFonts w:ascii="Times New Roman" w:hAnsi="Times New Roman" w:cs="Times New Roman"/>
          <w:color w:val="000000" w:themeColor="text1"/>
          <w:sz w:val="24"/>
        </w:rPr>
        <w:t xml:space="preserve"> and taking</w:t>
      </w:r>
      <w:r w:rsidR="00816D01" w:rsidRPr="003B2BB2">
        <w:rPr>
          <w:rFonts w:ascii="Times New Roman" w:hAnsi="Times New Roman" w:cs="Times New Roman"/>
          <w:color w:val="000000" w:themeColor="text1"/>
          <w:sz w:val="24"/>
        </w:rPr>
        <w:t xml:space="preserve"> the limit </w:t>
      </w:r>
      <w:r w:rsidR="00816D01" w:rsidRPr="003B2BB2">
        <w:rPr>
          <w:rFonts w:ascii="Times New Roman" w:hAnsi="Times New Roman" w:cs="Times New Roman"/>
          <w:color w:val="000000" w:themeColor="text1"/>
          <w:position w:val="-6"/>
        </w:rPr>
        <w:object w:dxaOrig="760" w:dyaOrig="279">
          <v:shape id="_x0000_i1043" type="#_x0000_t75" style="width:37.8pt;height:13.8pt" o:ole="">
            <v:imagedata r:id="rId42" o:title=""/>
          </v:shape>
          <o:OLEObject Type="Embed" ProgID="Equation.DSMT4" ShapeID="_x0000_i1043" DrawAspect="Content" ObjectID="_1487759572" r:id="rId43"/>
        </w:object>
      </w:r>
      <w:r w:rsidR="00816D01" w:rsidRPr="003B2BB2">
        <w:rPr>
          <w:rFonts w:ascii="Times New Roman" w:hAnsi="Times New Roman" w:cs="Times New Roman"/>
          <w:color w:val="000000" w:themeColor="text1"/>
          <w:sz w:val="24"/>
        </w:rPr>
        <w:t xml:space="preserve"> gives</w:t>
      </w:r>
    </w:p>
    <w:p w:rsidR="00F54E4E" w:rsidRPr="003B2BB2" w:rsidRDefault="00816D01" w:rsidP="00937F00">
      <w:pPr>
        <w:pStyle w:val="MTDisplayEquation"/>
        <w:spacing w:after="0" w:line="300" w:lineRule="auto"/>
        <w:jc w:val="right"/>
        <w:rPr>
          <w:color w:val="000000" w:themeColor="text1"/>
        </w:rPr>
      </w:pPr>
      <w:r w:rsidRPr="003B2BB2">
        <w:rPr>
          <w:color w:val="000000" w:themeColor="text1"/>
        </w:rPr>
        <w:tab/>
        <w:t xml:space="preserve"> </w:t>
      </w:r>
      <w:r w:rsidR="00F54E4E" w:rsidRPr="003B2BB2">
        <w:rPr>
          <w:color w:val="000000" w:themeColor="text1"/>
          <w:position w:val="-76"/>
        </w:rPr>
        <w:object w:dxaOrig="1620" w:dyaOrig="1640">
          <v:shape id="_x0000_i1044" type="#_x0000_t75" style="width:81pt;height:82.2pt" o:ole="">
            <v:imagedata r:id="rId44" o:title=""/>
          </v:shape>
          <o:OLEObject Type="Embed" ProgID="Equation.DSMT4" ShapeID="_x0000_i1044" DrawAspect="Content" ObjectID="_1487759573" r:id="rId45"/>
        </w:object>
      </w:r>
      <w:r w:rsidR="009B1A0F" w:rsidRPr="003B2BB2">
        <w:rPr>
          <w:color w:val="000000" w:themeColor="text1"/>
        </w:rPr>
        <w:t xml:space="preserve"> </w:t>
      </w:r>
      <w:r w:rsidR="00F54E4E" w:rsidRPr="003B2BB2">
        <w:rPr>
          <w:color w:val="000000" w:themeColor="text1"/>
        </w:rPr>
        <w:t xml:space="preserve">                                                       (10)</w:t>
      </w:r>
    </w:p>
    <w:p w:rsidR="001E4C46" w:rsidRPr="003B2BB2" w:rsidRDefault="00F54E4E" w:rsidP="00937F00">
      <w:pPr>
        <w:spacing w:after="0" w:line="300" w:lineRule="auto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C</w:t>
      </w:r>
      <w:r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i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i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=1,…,4) are constants</w:t>
      </w:r>
      <w:r w:rsidR="004F055C" w:rsidRPr="003B2BB2">
        <w:rPr>
          <w:rFonts w:ascii="Times New Roman" w:hAnsi="Times New Roman" w:cs="Times New Roman"/>
          <w:color w:val="000000" w:themeColor="text1"/>
          <w:sz w:val="24"/>
        </w:rPr>
        <w:t xml:space="preserve"> (computed from Mathematica)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. Similarly, taking</w:t>
      </w:r>
      <w:r w:rsidR="00E52760" w:rsidRPr="003B2BB2">
        <w:rPr>
          <w:rFonts w:ascii="Times New Roman" w:hAnsi="Times New Roman" w:cs="Times New Roman"/>
          <w:color w:val="000000" w:themeColor="text1"/>
          <w:sz w:val="24"/>
        </w:rPr>
        <w:t xml:space="preserve"> the Taylor expansion of (</w:t>
      </w:r>
      <w:r w:rsidR="00E52760" w:rsidRPr="003B2BB2">
        <w:rPr>
          <w:rFonts w:ascii="Times New Roman" w:hAnsi="Times New Roman" w:cs="Times New Roman"/>
          <w:i/>
          <w:color w:val="000000" w:themeColor="text1"/>
          <w:sz w:val="24"/>
        </w:rPr>
        <w:t>II</w:t>
      </w:r>
      <w:r w:rsidR="00E52760" w:rsidRPr="003B2BB2">
        <w:rPr>
          <w:rFonts w:ascii="Times New Roman" w:hAnsi="Times New Roman" w:cs="Times New Roman"/>
          <w:color w:val="000000" w:themeColor="text1"/>
          <w:sz w:val="24"/>
        </w:rPr>
        <w:t xml:space="preserve">) around </w:t>
      </w:r>
      <w:r w:rsidR="00E52760" w:rsidRPr="003B2BB2">
        <w:rPr>
          <w:rFonts w:ascii="Times New Roman" w:hAnsi="Times New Roman" w:cs="Times New Roman"/>
          <w:i/>
          <w:color w:val="000000" w:themeColor="text1"/>
          <w:sz w:val="24"/>
        </w:rPr>
        <w:t>b</w:t>
      </w:r>
      <w:r w:rsidR="00E52760"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n</w:t>
      </w:r>
      <w:r w:rsidR="00E52760" w:rsidRPr="003B2BB2">
        <w:rPr>
          <w:rFonts w:ascii="Times New Roman" w:hAnsi="Times New Roman" w:cs="Times New Roman"/>
          <w:color w:val="000000" w:themeColor="text1"/>
          <w:sz w:val="24"/>
        </w:rPr>
        <w:t xml:space="preserve"> gives</w:t>
      </w:r>
    </w:p>
    <w:p w:rsidR="00816D01" w:rsidRPr="003B2BB2" w:rsidRDefault="00E52760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</w:rPr>
        <w:tab/>
      </w:r>
      <w:r w:rsidR="00E87FDA" w:rsidRPr="003B2BB2">
        <w:rPr>
          <w:rFonts w:ascii="Times New Roman" w:hAnsi="Times New Roman" w:cs="Times New Roman"/>
          <w:color w:val="000000" w:themeColor="text1"/>
          <w:position w:val="-24"/>
        </w:rPr>
        <w:object w:dxaOrig="5600" w:dyaOrig="620">
          <v:shape id="_x0000_i1075" type="#_x0000_t75" style="width:280.2pt;height:31.2pt" o:ole="">
            <v:imagedata r:id="rId46" o:title=""/>
          </v:shape>
          <o:OLEObject Type="Embed" ProgID="Equation.DSMT4" ShapeID="_x0000_i1075" DrawAspect="Content" ObjectID="_1487759574" r:id="rId47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816D01"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="00F54E4E" w:rsidRPr="003B2BB2">
        <w:rPr>
          <w:rFonts w:ascii="Times New Roman" w:hAnsi="Times New Roman" w:cs="Times New Roman"/>
          <w:color w:val="000000" w:themeColor="text1"/>
        </w:rPr>
        <w:t xml:space="preserve">   </w:t>
      </w:r>
      <w:r w:rsidR="004F055C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F54E4E"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="00816D01" w:rsidRPr="003B2BB2">
        <w:rPr>
          <w:rFonts w:ascii="Times New Roman" w:hAnsi="Times New Roman" w:cs="Times New Roman"/>
          <w:color w:val="000000" w:themeColor="text1"/>
        </w:rPr>
        <w:t xml:space="preserve">         </w:t>
      </w:r>
      <w:r w:rsidR="00816D01"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="00F54E4E" w:rsidRPr="003B2BB2">
        <w:rPr>
          <w:rFonts w:ascii="Times New Roman" w:hAnsi="Times New Roman" w:cs="Times New Roman"/>
          <w:color w:val="000000" w:themeColor="text1"/>
          <w:sz w:val="24"/>
        </w:rPr>
        <w:t>11</w:t>
      </w:r>
      <w:r w:rsidR="00816D01" w:rsidRPr="003B2BB2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E52760" w:rsidRPr="003B2BB2" w:rsidRDefault="00F54E4E" w:rsidP="00937F00">
      <w:pPr>
        <w:pStyle w:val="MTDisplayEquation"/>
        <w:spacing w:after="0" w:line="300" w:lineRule="auto"/>
        <w:rPr>
          <w:color w:val="000000" w:themeColor="text1"/>
        </w:rPr>
      </w:pPr>
      <w:r w:rsidRPr="003B2BB2">
        <w:rPr>
          <w:color w:val="000000" w:themeColor="text1"/>
        </w:rPr>
        <w:t xml:space="preserve">When </w:t>
      </w:r>
      <w:r w:rsidRPr="003B2BB2">
        <w:rPr>
          <w:color w:val="000000" w:themeColor="text1"/>
          <w:position w:val="-10"/>
        </w:rPr>
        <w:object w:dxaOrig="1700" w:dyaOrig="320">
          <v:shape id="_x0000_i1045" type="#_x0000_t75" style="width:85.2pt;height:16.2pt" o:ole="">
            <v:imagedata r:id="rId48" o:title=""/>
          </v:shape>
          <o:OLEObject Type="Embed" ProgID="Equation.DSMT4" ShapeID="_x0000_i1045" DrawAspect="Content" ObjectID="_1487759575" r:id="rId49"/>
        </w:object>
      </w:r>
      <w:r w:rsidR="00B9147A" w:rsidRPr="003B2BB2">
        <w:rPr>
          <w:color w:val="000000" w:themeColor="text1"/>
        </w:rPr>
        <w:t xml:space="preserve">, according to Riemann integral </w:t>
      </w:r>
      <w:r w:rsidR="004F055C" w:rsidRPr="003B2BB2">
        <w:rPr>
          <w:color w:val="000000" w:themeColor="text1"/>
        </w:rPr>
        <w:t xml:space="preserve">eq. </w:t>
      </w:r>
      <w:r w:rsidR="00B9147A" w:rsidRPr="003B2BB2">
        <w:rPr>
          <w:color w:val="000000" w:themeColor="text1"/>
        </w:rPr>
        <w:t>(9)</w:t>
      </w:r>
      <w:r w:rsidRPr="003B2BB2">
        <w:rPr>
          <w:color w:val="000000" w:themeColor="text1"/>
        </w:rPr>
        <w:t xml:space="preserve"> reads</w:t>
      </w:r>
    </w:p>
    <w:p w:rsidR="00F54E4E" w:rsidRPr="003B2BB2" w:rsidRDefault="00E33B83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168"/>
        </w:rPr>
        <w:object w:dxaOrig="5280" w:dyaOrig="3519">
          <v:shape id="_x0000_i1046" type="#_x0000_t75" style="width:265.8pt;height:175.2pt" o:ole="">
            <v:imagedata r:id="rId50" o:title=""/>
          </v:shape>
          <o:OLEObject Type="Embed" ProgID="Equation.DSMT4" ShapeID="_x0000_i1046" DrawAspect="Content" ObjectID="_1487759576" r:id="rId51"/>
        </w:object>
      </w:r>
      <w:r w:rsidR="00F54E4E" w:rsidRPr="003B2BB2">
        <w:rPr>
          <w:rFonts w:ascii="Times New Roman" w:hAnsi="Times New Roman" w:cs="Times New Roman"/>
          <w:color w:val="000000" w:themeColor="text1"/>
        </w:rPr>
        <w:t xml:space="preserve">         </w:t>
      </w:r>
      <w:r w:rsidR="004F055C" w:rsidRPr="003B2BB2">
        <w:rPr>
          <w:rFonts w:ascii="Times New Roman" w:hAnsi="Times New Roman" w:cs="Times New Roman"/>
          <w:color w:val="000000" w:themeColor="text1"/>
        </w:rPr>
        <w:t xml:space="preserve">          </w:t>
      </w:r>
      <w:r w:rsidRPr="003B2BB2">
        <w:rPr>
          <w:rFonts w:ascii="Times New Roman" w:hAnsi="Times New Roman" w:cs="Times New Roman"/>
          <w:color w:val="000000" w:themeColor="text1"/>
        </w:rPr>
        <w:t xml:space="preserve">  </w:t>
      </w:r>
      <w:r w:rsidR="00F54E4E" w:rsidRPr="003B2BB2">
        <w:rPr>
          <w:rFonts w:ascii="Times New Roman" w:hAnsi="Times New Roman" w:cs="Times New Roman"/>
          <w:color w:val="000000" w:themeColor="text1"/>
        </w:rPr>
        <w:t xml:space="preserve">       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(12</w:t>
      </w:r>
      <w:r w:rsidR="00F54E4E" w:rsidRPr="003B2BB2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F54E4E" w:rsidRPr="003B2BB2" w:rsidRDefault="00E33B83" w:rsidP="00937F00">
      <w:pPr>
        <w:spacing w:after="0" w:line="300" w:lineRule="auto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which can be written as</w:t>
      </w:r>
    </w:p>
    <w:p w:rsidR="00E33B83" w:rsidRPr="003B2BB2" w:rsidRDefault="00B9147A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104"/>
        </w:rPr>
        <w:object w:dxaOrig="7180" w:dyaOrig="2200">
          <v:shape id="_x0000_i1047" type="#_x0000_t75" style="width:361.8pt;height:109.8pt" o:ole="">
            <v:imagedata r:id="rId52" o:title=""/>
          </v:shape>
          <o:OLEObject Type="Embed" ProgID="Equation.DSMT4" ShapeID="_x0000_i1047" DrawAspect="Content" ObjectID="_1487759577" r:id="rId53"/>
        </w:object>
      </w:r>
      <w:r w:rsidR="00E33B83" w:rsidRPr="003B2BB2">
        <w:rPr>
          <w:rFonts w:ascii="Times New Roman" w:hAnsi="Times New Roman" w:cs="Times New Roman"/>
          <w:color w:val="000000" w:themeColor="text1"/>
        </w:rPr>
        <w:t xml:space="preserve">       </w:t>
      </w:r>
      <w:r w:rsidR="00E33B83" w:rsidRPr="003B2BB2">
        <w:rPr>
          <w:rFonts w:ascii="Times New Roman" w:hAnsi="Times New Roman" w:cs="Times New Roman"/>
          <w:color w:val="000000" w:themeColor="text1"/>
          <w:sz w:val="24"/>
        </w:rPr>
        <w:t>(13)</w:t>
      </w:r>
    </w:p>
    <w:p w:rsidR="00E33B83" w:rsidRPr="003B2BB2" w:rsidRDefault="00484D22" w:rsidP="00937F00">
      <w:pPr>
        <w:spacing w:after="0" w:line="300" w:lineRule="auto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Denote </w:t>
      </w:r>
    </w:p>
    <w:p w:rsidR="00484D22" w:rsidRPr="003B2BB2" w:rsidRDefault="00484D22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30"/>
        </w:rPr>
        <w:object w:dxaOrig="5840" w:dyaOrig="720">
          <v:shape id="_x0000_i1048" type="#_x0000_t75" style="width:290.4pt;height:37.2pt" o:ole="">
            <v:imagedata r:id="rId54" o:title=""/>
          </v:shape>
          <o:OLEObject Type="Embed" ProgID="Equation.DSMT4" ShapeID="_x0000_i1048" DrawAspect="Content" ObjectID="_1487759578" r:id="rId55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         </w:t>
      </w:r>
      <w:r w:rsidR="00925C88" w:rsidRPr="003B2BB2">
        <w:rPr>
          <w:rFonts w:ascii="Times New Roman" w:hAnsi="Times New Roman" w:cs="Times New Roman"/>
          <w:color w:val="000000" w:themeColor="text1"/>
        </w:rPr>
        <w:t xml:space="preserve">  </w:t>
      </w:r>
      <w:r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     (14)</w:t>
      </w:r>
    </w:p>
    <w:p w:rsidR="00484D22" w:rsidRPr="003B2BB2" w:rsidRDefault="00484D22" w:rsidP="00937F00">
      <w:pPr>
        <w:spacing w:after="0" w:line="300" w:lineRule="auto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then </w:t>
      </w:r>
      <w:r w:rsidR="003E606B" w:rsidRPr="003B2BB2">
        <w:rPr>
          <w:rFonts w:ascii="Times New Roman" w:hAnsi="Times New Roman" w:cs="Times New Roman"/>
          <w:color w:val="000000" w:themeColor="text1"/>
          <w:sz w:val="24"/>
        </w:rPr>
        <w:t xml:space="preserve">eq.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(13) becomes</w:t>
      </w:r>
    </w:p>
    <w:p w:rsidR="00484D22" w:rsidRPr="003B2BB2" w:rsidRDefault="00484D22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A4A5F" w:rsidRPr="003B2BB2">
        <w:rPr>
          <w:rFonts w:ascii="Times New Roman" w:hAnsi="Times New Roman" w:cs="Times New Roman"/>
          <w:color w:val="000000" w:themeColor="text1"/>
          <w:position w:val="-90"/>
        </w:rPr>
        <w:object w:dxaOrig="5960" w:dyaOrig="1900">
          <v:shape id="_x0000_i1049" type="#_x0000_t75" style="width:300pt;height:94.8pt" o:ole="">
            <v:imagedata r:id="rId56" o:title=""/>
          </v:shape>
          <o:OLEObject Type="Embed" ProgID="Equation.DSMT4" ShapeID="_x0000_i1049" DrawAspect="Content" ObjectID="_1487759579" r:id="rId57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         </w:t>
      </w:r>
      <w:r w:rsidR="00925C88" w:rsidRPr="003B2BB2">
        <w:rPr>
          <w:rFonts w:ascii="Times New Roman" w:hAnsi="Times New Roman" w:cs="Times New Roman"/>
          <w:color w:val="000000" w:themeColor="text1"/>
        </w:rPr>
        <w:t xml:space="preserve">   </w: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     (15)</w:t>
      </w:r>
    </w:p>
    <w:p w:rsidR="0034475F" w:rsidRPr="003B2BB2" w:rsidRDefault="0034475F" w:rsidP="00937F00">
      <w:pPr>
        <w:spacing w:after="0" w:line="30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4475F" w:rsidRPr="009071FD" w:rsidRDefault="0034475F" w:rsidP="00937F00">
      <w:pPr>
        <w:spacing w:after="0" w:line="300" w:lineRule="auto"/>
        <w:jc w:val="both"/>
        <w:rPr>
          <w:rFonts w:ascii="Times New Roman" w:hAnsi="Times New Roman" w:cs="Times New Roman"/>
          <w:b/>
          <w:color w:val="0000CC"/>
          <w:sz w:val="24"/>
        </w:rPr>
      </w:pPr>
      <w:r w:rsidRPr="009071FD">
        <w:rPr>
          <w:rFonts w:ascii="Times New Roman" w:hAnsi="Times New Roman" w:cs="Times New Roman"/>
          <w:b/>
          <w:color w:val="0000CC"/>
          <w:sz w:val="24"/>
        </w:rPr>
        <w:t xml:space="preserve">Part II: No-slip interface </w:t>
      </w:r>
    </w:p>
    <w:p w:rsidR="0034475F" w:rsidRPr="003B2BB2" w:rsidRDefault="00E00668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In the case of no</w:t>
      </w:r>
      <w:r w:rsidR="0034475F" w:rsidRPr="003B2BB2">
        <w:rPr>
          <w:rFonts w:ascii="Times New Roman" w:hAnsi="Times New Roman" w:cs="Times New Roman"/>
          <w:color w:val="000000" w:themeColor="text1"/>
          <w:sz w:val="24"/>
        </w:rPr>
        <w:t>-slip interface, the 5</w:t>
      </w:r>
      <w:r w:rsidR="0034475F"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34475F" w:rsidRPr="003B2BB2">
        <w:rPr>
          <w:rFonts w:ascii="Times New Roman" w:hAnsi="Times New Roman" w:cs="Times New Roman"/>
          <w:color w:val="000000" w:themeColor="text1"/>
          <w:sz w:val="24"/>
        </w:rPr>
        <w:t>unknown constants (4</w:t>
      </w:r>
      <w:r w:rsidR="0034475F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34475F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4475F" w:rsidRPr="003B2BB2">
        <w:rPr>
          <w:rFonts w:ascii="Times New Roman" w:hAnsi="Times New Roman" w:cs="Times New Roman"/>
          <w:i/>
          <w:color w:val="000000" w:themeColor="text1"/>
          <w:sz w:val="24"/>
        </w:rPr>
        <w:t>K</w:t>
      </w:r>
      <w:r w:rsidR="0034475F" w:rsidRPr="003B2BB2">
        <w:rPr>
          <w:rFonts w:ascii="Times New Roman" w:hAnsi="Times New Roman" w:cs="Times New Roman"/>
          <w:i/>
          <w:color w:val="000000" w:themeColor="text1"/>
          <w:sz w:val="24"/>
          <w:vertAlign w:val="subscript"/>
        </w:rPr>
        <w:t>i</w:t>
      </w:r>
      <w:r w:rsidR="0034475F" w:rsidRPr="003B2BB2">
        <w:rPr>
          <w:rFonts w:ascii="Times New Roman" w:hAnsi="Times New Roman" w:cs="Times New Roman"/>
          <w:color w:val="000000" w:themeColor="text1"/>
          <w:sz w:val="24"/>
        </w:rPr>
        <w:t xml:space="preserve">’s and </w:t>
      </w:r>
      <w:r w:rsidR="0034475F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34475F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4475F" w:rsidRPr="003B2BB2">
        <w:rPr>
          <w:rFonts w:ascii="Times New Roman" w:hAnsi="Times New Roman" w:cs="Times New Roman"/>
          <w:i/>
          <w:color w:val="000000" w:themeColor="text1"/>
          <w:sz w:val="24"/>
        </w:rPr>
        <w:t>v</w:t>
      </w:r>
      <w:r w:rsidR="0034475F" w:rsidRPr="003B2BB2">
        <w:rPr>
          <w:rFonts w:ascii="Times New Roman" w:hAnsi="Times New Roman" w:cs="Times New Roman"/>
          <w:color w:val="000000" w:themeColor="text1"/>
          <w:sz w:val="24"/>
        </w:rPr>
        <w:t>’s) are determined</w:t>
      </w:r>
      <w:r w:rsidR="00B322C7" w:rsidRPr="003B2BB2">
        <w:rPr>
          <w:rFonts w:ascii="Times New Roman" w:hAnsi="Times New Roman" w:cs="Times New Roman"/>
          <w:color w:val="000000" w:themeColor="text1"/>
          <w:sz w:val="24"/>
        </w:rPr>
        <w:t xml:space="preserve"> as following. At the interface,</w:t>
      </w:r>
      <w:r w:rsidR="0034475F" w:rsidRPr="003B2BB2">
        <w:rPr>
          <w:rFonts w:ascii="Times New Roman" w:hAnsi="Times New Roman" w:cs="Times New Roman"/>
          <w:color w:val="000000" w:themeColor="text1"/>
          <w:sz w:val="24"/>
        </w:rPr>
        <w:t xml:space="preserve"> the equations for the continuity of stresses and displacements </w:t>
      </w:r>
      <w:r w:rsidR="00B322C7" w:rsidRPr="003B2BB2">
        <w:rPr>
          <w:rFonts w:ascii="Times New Roman" w:hAnsi="Times New Roman" w:cs="Times New Roman"/>
          <w:color w:val="000000" w:themeColor="text1"/>
          <w:sz w:val="24"/>
        </w:rPr>
        <w:t>are</w:t>
      </w:r>
    </w:p>
    <w:p w:rsidR="00E12B9B" w:rsidRPr="003B2BB2" w:rsidRDefault="00E00668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170"/>
        </w:rPr>
        <w:object w:dxaOrig="6720" w:dyaOrig="3519">
          <v:shape id="_x0000_i1050" type="#_x0000_t75" style="width:337.2pt;height:179.4pt" o:ole="">
            <v:imagedata r:id="rId58" o:title=""/>
          </v:shape>
          <o:OLEObject Type="Embed" ProgID="Equation.DSMT4" ShapeID="_x0000_i1050" DrawAspect="Content" ObjectID="_1487759580" r:id="rId59"/>
        </w:object>
      </w:r>
      <w:r w:rsidR="00E12B9B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</w:rPr>
        <w:t xml:space="preserve">         </w:t>
      </w:r>
      <w:r w:rsidR="00E12B9B" w:rsidRPr="003B2BB2">
        <w:rPr>
          <w:rFonts w:ascii="Times New Roman" w:hAnsi="Times New Roman" w:cs="Times New Roman"/>
          <w:color w:val="000000" w:themeColor="text1"/>
        </w:rPr>
        <w:t xml:space="preserve">   </w:t>
      </w:r>
      <w:r w:rsidR="00E12B9B" w:rsidRPr="003B2BB2">
        <w:rPr>
          <w:rFonts w:ascii="Times New Roman" w:hAnsi="Times New Roman" w:cs="Times New Roman"/>
          <w:color w:val="000000" w:themeColor="text1"/>
          <w:sz w:val="24"/>
        </w:rPr>
        <w:t>(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1</w:t>
      </w:r>
      <w:r w:rsidR="00E12B9B" w:rsidRPr="003B2BB2">
        <w:rPr>
          <w:rFonts w:ascii="Times New Roman" w:hAnsi="Times New Roman" w:cs="Times New Roman"/>
          <w:color w:val="000000" w:themeColor="text1"/>
          <w:sz w:val="24"/>
        </w:rPr>
        <w:t>6)</w:t>
      </w:r>
    </w:p>
    <w:p w:rsidR="0034475F" w:rsidRPr="003B2BB2" w:rsidRDefault="00E00668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where </w:t>
      </w:r>
      <w:r w:rsidRPr="003B2BB2">
        <w:rPr>
          <w:rFonts w:ascii="Times New Roman" w:hAnsi="Times New Roman" w:cs="Times New Roman"/>
          <w:color w:val="000000" w:themeColor="text1"/>
          <w:position w:val="-14"/>
        </w:rPr>
        <w:object w:dxaOrig="800" w:dyaOrig="380">
          <v:shape id="_x0000_i1051" type="#_x0000_t75" style="width:40.2pt;height:19.2pt" o:ole="">
            <v:imagedata r:id="rId60" o:title=""/>
          </v:shape>
          <o:OLEObject Type="Embed" ProgID="Equation.DSMT4" ShapeID="_x0000_i1051" DrawAspect="Content" ObjectID="_1487759581" r:id="rId61"/>
        </w:objec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Pr="003B2BB2">
        <w:rPr>
          <w:rFonts w:ascii="Times New Roman" w:hAnsi="Times New Roman" w:cs="Times New Roman"/>
          <w:color w:val="000000" w:themeColor="text1"/>
          <w:position w:val="-14"/>
        </w:rPr>
        <w:object w:dxaOrig="2580" w:dyaOrig="380">
          <v:shape id="_x0000_i1052" type="#_x0000_t75" style="width:129pt;height:19.2pt" o:ole="">
            <v:imagedata r:id="rId62" o:title=""/>
          </v:shape>
          <o:OLEObject Type="Embed" ProgID="Equation.DSMT4" ShapeID="_x0000_i1052" DrawAspect="Content" ObjectID="_1487759582" r:id="rId63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are constants and for each layer we have</w:t>
      </w:r>
    </w:p>
    <w:p w:rsidR="00E00668" w:rsidRPr="003B2BB2" w:rsidRDefault="00E00668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208"/>
        </w:rPr>
        <w:object w:dxaOrig="5780" w:dyaOrig="4280">
          <v:shape id="_x0000_i1053" type="#_x0000_t75" style="width:289.8pt;height:217.8pt" o:ole="">
            <v:imagedata r:id="rId64" o:title=""/>
          </v:shape>
          <o:OLEObject Type="Embed" ProgID="Equation.DSMT4" ShapeID="_x0000_i1053" DrawAspect="Content" ObjectID="_1487759583" r:id="rId65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="00925C88" w:rsidRPr="003B2BB2">
        <w:rPr>
          <w:rFonts w:ascii="Times New Roman" w:hAnsi="Times New Roman" w:cs="Times New Roman"/>
          <w:color w:val="000000" w:themeColor="text1"/>
        </w:rPr>
        <w:t xml:space="preserve">  </w:t>
      </w:r>
      <w:r w:rsidRPr="003B2BB2">
        <w:rPr>
          <w:rFonts w:ascii="Times New Roman" w:hAnsi="Times New Roman" w:cs="Times New Roman"/>
          <w:color w:val="000000" w:themeColor="text1"/>
        </w:rPr>
        <w:t xml:space="preserve">             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(17)</w:t>
      </w:r>
    </w:p>
    <w:p w:rsidR="00B322C7" w:rsidRPr="003B2BB2" w:rsidRDefault="00B322C7" w:rsidP="00937F00">
      <w:pPr>
        <w:spacing w:after="0" w:line="300" w:lineRule="auto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while the condition of inner and outer free surfaces yield four more equations</w:t>
      </w:r>
    </w:p>
    <w:p w:rsidR="00B322C7" w:rsidRPr="003B2BB2" w:rsidRDefault="00B322C7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66"/>
        </w:rPr>
        <w:object w:dxaOrig="4160" w:dyaOrig="1440">
          <v:shape id="_x0000_i1054" type="#_x0000_t75" style="width:208.2pt;height:1in" o:ole="">
            <v:imagedata r:id="rId30" o:title=""/>
          </v:shape>
          <o:OLEObject Type="Embed" ProgID="Equation.DSMT4" ShapeID="_x0000_i1054" DrawAspect="Content" ObjectID="_1487759584" r:id="rId66"/>
        </w:objec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="00925C88"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Pr="003B2BB2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(18)</w:t>
      </w:r>
    </w:p>
    <w:p w:rsidR="0034475F" w:rsidRPr="003B2BB2" w:rsidRDefault="00B322C7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With the known equation </w:t>
      </w:r>
      <w:r w:rsidRPr="003B2BB2">
        <w:rPr>
          <w:rFonts w:ascii="Times New Roman" w:hAnsi="Times New Roman" w:cs="Times New Roman"/>
          <w:color w:val="000000" w:themeColor="text1"/>
          <w:position w:val="-12"/>
        </w:rPr>
        <w:object w:dxaOrig="620" w:dyaOrig="360">
          <v:shape id="_x0000_i1055" type="#_x0000_t75" style="width:31.2pt;height:18pt" o:ole="">
            <v:imagedata r:id="rId32" o:title=""/>
          </v:shape>
          <o:OLEObject Type="Embed" ProgID="Equation.DSMT4" ShapeID="_x0000_i1055" DrawAspect="Content" ObjectID="_1487759585" r:id="rId67"/>
        </w:object>
      </w:r>
      <w:r w:rsidRPr="003B2BB2">
        <w:rPr>
          <w:rFonts w:ascii="Times New Roman" w:hAnsi="Times New Roman" w:cs="Times New Roman"/>
          <w:color w:val="000000" w:themeColor="text1"/>
          <w:sz w:val="24"/>
        </w:rPr>
        <w:t>, we have 5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equations to solve for the 5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unknowns. If the elastic constant are the same for each layer, then </w:t>
      </w:r>
      <w:r w:rsidR="00044C77" w:rsidRPr="003B2BB2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3E606B" w:rsidRPr="003B2BB2">
        <w:rPr>
          <w:rFonts w:ascii="Times New Roman" w:hAnsi="Times New Roman" w:cs="Times New Roman"/>
          <w:color w:val="000000" w:themeColor="text1"/>
          <w:sz w:val="24"/>
        </w:rPr>
        <w:t>eq</w:t>
      </w:r>
      <w:r w:rsidR="00044C77" w:rsidRPr="003B2BB2">
        <w:rPr>
          <w:rFonts w:ascii="Times New Roman" w:hAnsi="Times New Roman" w:cs="Times New Roman"/>
          <w:color w:val="000000" w:themeColor="text1"/>
          <w:sz w:val="24"/>
        </w:rPr>
        <w:t>uations for solving 4</w:t>
      </w:r>
      <w:r w:rsidR="00044C77"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 w:rsidR="00044C77" w:rsidRPr="003B2BB2">
        <w:rPr>
          <w:rFonts w:ascii="Times New Roman" w:hAnsi="Times New Roman" w:cs="Times New Roman"/>
          <w:color w:val="000000" w:themeColor="text1"/>
          <w:sz w:val="24"/>
        </w:rPr>
        <w:t xml:space="preserve">unknowns </w:t>
      </w:r>
      <w:r w:rsidR="00044C77" w:rsidRPr="003B2BB2">
        <w:rPr>
          <w:rFonts w:ascii="Times New Roman" w:hAnsi="Times New Roman" w:cs="Times New Roman"/>
          <w:color w:val="000000" w:themeColor="text1"/>
          <w:position w:val="-14"/>
        </w:rPr>
        <w:object w:dxaOrig="2580" w:dyaOrig="380">
          <v:shape id="_x0000_i1056" type="#_x0000_t75" style="width:130.8pt;height:18pt" o:ole="">
            <v:imagedata r:id="rId34" o:title=""/>
          </v:shape>
          <o:OLEObject Type="Embed" ProgID="Equation.DSMT4" ShapeID="_x0000_i1056" DrawAspect="Content" ObjectID="_1487759586" r:id="rId68"/>
        </w:object>
      </w:r>
      <w:r w:rsidR="00044C77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044C77" w:rsidRPr="003B2BB2">
        <w:rPr>
          <w:rFonts w:ascii="Times New Roman" w:hAnsi="Times New Roman" w:cs="Times New Roman"/>
          <w:color w:val="000000" w:themeColor="text1"/>
          <w:sz w:val="24"/>
        </w:rPr>
        <w:t>are</w:t>
      </w:r>
    </w:p>
    <w:p w:rsidR="00B322C7" w:rsidRPr="003B2BB2" w:rsidRDefault="002F0140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136"/>
        </w:rPr>
        <w:object w:dxaOrig="3820" w:dyaOrig="2840">
          <v:shape id="_x0000_i1057" type="#_x0000_t75" style="width:192pt;height:144.6pt" o:ole="">
            <v:imagedata r:id="rId69" o:title=""/>
          </v:shape>
          <o:OLEObject Type="Embed" ProgID="Equation.DSMT4" ShapeID="_x0000_i1057" DrawAspect="Content" ObjectID="_1487759587" r:id="rId70"/>
        </w:object>
      </w:r>
      <w:r w:rsidR="00B322C7" w:rsidRPr="003B2BB2">
        <w:rPr>
          <w:rFonts w:ascii="Times New Roman" w:hAnsi="Times New Roman" w:cs="Times New Roman"/>
          <w:color w:val="000000" w:themeColor="text1"/>
        </w:rPr>
        <w:t xml:space="preserve">           </w:t>
      </w:r>
      <w:r>
        <w:rPr>
          <w:rFonts w:ascii="Times New Roman" w:hAnsi="Times New Roman" w:cs="Times New Roman"/>
          <w:color w:val="000000" w:themeColor="text1"/>
        </w:rPr>
        <w:t xml:space="preserve">           </w:t>
      </w:r>
      <w:r w:rsidR="00B322C7" w:rsidRPr="003B2BB2">
        <w:rPr>
          <w:rFonts w:ascii="Times New Roman" w:hAnsi="Times New Roman" w:cs="Times New Roman"/>
          <w:color w:val="000000" w:themeColor="text1"/>
        </w:rPr>
        <w:t xml:space="preserve">   </w:t>
      </w:r>
      <w:r w:rsidR="00925C88" w:rsidRPr="003B2BB2">
        <w:rPr>
          <w:rFonts w:ascii="Times New Roman" w:hAnsi="Times New Roman" w:cs="Times New Roman"/>
          <w:color w:val="000000" w:themeColor="text1"/>
        </w:rPr>
        <w:t xml:space="preserve">     </w:t>
      </w:r>
      <w:r w:rsidR="00B322C7" w:rsidRPr="003B2BB2">
        <w:rPr>
          <w:rFonts w:ascii="Times New Roman" w:hAnsi="Times New Roman" w:cs="Times New Roman"/>
          <w:color w:val="000000" w:themeColor="text1"/>
        </w:rPr>
        <w:t xml:space="preserve">             </w:t>
      </w:r>
      <w:r w:rsidR="00B322C7" w:rsidRPr="003B2BB2">
        <w:rPr>
          <w:rFonts w:ascii="Times New Roman" w:hAnsi="Times New Roman" w:cs="Times New Roman"/>
          <w:color w:val="000000" w:themeColor="text1"/>
          <w:sz w:val="24"/>
        </w:rPr>
        <w:t>(1</w:t>
      </w:r>
      <w:r w:rsidR="006C4384" w:rsidRPr="003B2BB2">
        <w:rPr>
          <w:rFonts w:ascii="Times New Roman" w:hAnsi="Times New Roman" w:cs="Times New Roman"/>
          <w:color w:val="000000" w:themeColor="text1"/>
          <w:sz w:val="24"/>
        </w:rPr>
        <w:t>9</w:t>
      </w:r>
      <w:r w:rsidR="00B322C7" w:rsidRPr="003B2BB2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044C77" w:rsidRPr="003B2BB2" w:rsidRDefault="002F0140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= 1, 2, …, </w:t>
      </w:r>
      <w:r w:rsidRPr="007F512F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-1, </w:t>
      </w:r>
      <w:r w:rsidR="00044C77" w:rsidRPr="003B2BB2">
        <w:rPr>
          <w:rFonts w:ascii="Times New Roman" w:hAnsi="Times New Roman" w:cs="Times New Roman"/>
          <w:color w:val="000000" w:themeColor="text1"/>
          <w:sz w:val="24"/>
        </w:rPr>
        <w:t>and</w:t>
      </w:r>
    </w:p>
    <w:p w:rsidR="006C4384" w:rsidRPr="003B2BB2" w:rsidRDefault="002B7341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66"/>
        </w:rPr>
        <w:object w:dxaOrig="4599" w:dyaOrig="1440">
          <v:shape id="_x0000_i1058" type="#_x0000_t75" style="width:230.4pt;height:1in" o:ole="">
            <v:imagedata r:id="rId71" o:title=""/>
          </v:shape>
          <o:OLEObject Type="Embed" ProgID="Equation.DSMT4" ShapeID="_x0000_i1058" DrawAspect="Content" ObjectID="_1487759588" r:id="rId72"/>
        </w:object>
      </w:r>
      <w:r w:rsidR="006C4384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C4384" w:rsidRPr="003B2BB2">
        <w:rPr>
          <w:rFonts w:ascii="Times New Roman" w:hAnsi="Times New Roman" w:cs="Times New Roman"/>
          <w:color w:val="000000" w:themeColor="text1"/>
        </w:rPr>
        <w:t xml:space="preserve">                                 </w:t>
      </w:r>
      <w:r w:rsidR="006C4384" w:rsidRPr="003B2BB2">
        <w:rPr>
          <w:rFonts w:ascii="Times New Roman" w:hAnsi="Times New Roman" w:cs="Times New Roman"/>
          <w:color w:val="000000" w:themeColor="text1"/>
          <w:sz w:val="24"/>
        </w:rPr>
        <w:t>(20)</w:t>
      </w:r>
    </w:p>
    <w:p w:rsidR="00A40468" w:rsidRPr="003B2BB2" w:rsidRDefault="00A40468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In this case, </w:t>
      </w:r>
      <w:r w:rsidRPr="003B2BB2">
        <w:rPr>
          <w:rFonts w:ascii="Times New Roman" w:hAnsi="Times New Roman" w:cs="Times New Roman"/>
          <w:color w:val="000000" w:themeColor="text1"/>
          <w:position w:val="-14"/>
        </w:rPr>
        <w:object w:dxaOrig="420" w:dyaOrig="380">
          <v:shape id="_x0000_i1059" type="#_x0000_t75" style="width:21pt;height:19.2pt" o:ole="">
            <v:imagedata r:id="rId73" o:title=""/>
          </v:shape>
          <o:OLEObject Type="Embed" ProgID="Equation.DSMT4" ShapeID="_x0000_i1059" DrawAspect="Content" ObjectID="_1487759589" r:id="rId74"/>
        </w:objec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are found to be the same for each layer, denoted as </w:t>
      </w:r>
      <w:r w:rsidRPr="003B2BB2">
        <w:rPr>
          <w:rFonts w:ascii="Times New Roman" w:hAnsi="Times New Roman" w:cs="Times New Roman"/>
          <w:color w:val="000000" w:themeColor="text1"/>
          <w:position w:val="-12"/>
        </w:rPr>
        <w:object w:dxaOrig="1400" w:dyaOrig="360">
          <v:shape id="_x0000_i1060" type="#_x0000_t75" style="width:70.2pt;height:18pt" o:ole="">
            <v:imagedata r:id="rId75" o:title=""/>
          </v:shape>
          <o:OLEObject Type="Embed" ProgID="Equation.DSMT4" ShapeID="_x0000_i1060" DrawAspect="Content" ObjectID="_1487759590" r:id="rId76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which can be solved from</w:t>
      </w:r>
    </w:p>
    <w:p w:rsidR="00A40468" w:rsidRPr="003B2BB2" w:rsidRDefault="002B7341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68"/>
        </w:rPr>
        <w:object w:dxaOrig="5240" w:dyaOrig="1480">
          <v:shape id="_x0000_i1061" type="#_x0000_t75" style="width:262.2pt;height:73.8pt" o:ole="">
            <v:imagedata r:id="rId77" o:title=""/>
          </v:shape>
          <o:OLEObject Type="Embed" ProgID="Equation.DSMT4" ShapeID="_x0000_i1061" DrawAspect="Content" ObjectID="_1487759591" r:id="rId78"/>
        </w:object>
      </w:r>
      <w:r w:rsidR="00A40468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40468" w:rsidRPr="003B2BB2">
        <w:rPr>
          <w:rFonts w:ascii="Times New Roman" w:hAnsi="Times New Roman" w:cs="Times New Roman"/>
          <w:color w:val="000000" w:themeColor="text1"/>
        </w:rPr>
        <w:t xml:space="preserve">           </w:t>
      </w:r>
      <w:r w:rsidR="002F0140">
        <w:rPr>
          <w:rFonts w:ascii="Times New Roman" w:hAnsi="Times New Roman" w:cs="Times New Roman"/>
          <w:color w:val="000000" w:themeColor="text1"/>
        </w:rPr>
        <w:t xml:space="preserve">  </w:t>
      </w:r>
      <w:r w:rsidR="00A40468" w:rsidRPr="003B2BB2">
        <w:rPr>
          <w:rFonts w:ascii="Times New Roman" w:hAnsi="Times New Roman" w:cs="Times New Roman"/>
          <w:color w:val="000000" w:themeColor="text1"/>
        </w:rPr>
        <w:t xml:space="preserve">             </w:t>
      </w:r>
      <w:r w:rsidR="00A40468" w:rsidRPr="003B2BB2">
        <w:rPr>
          <w:rFonts w:ascii="Times New Roman" w:hAnsi="Times New Roman" w:cs="Times New Roman"/>
          <w:color w:val="000000" w:themeColor="text1"/>
          <w:sz w:val="24"/>
        </w:rPr>
        <w:t>(21)</w:t>
      </w:r>
    </w:p>
    <w:p w:rsidR="006B5948" w:rsidRPr="003B2BB2" w:rsidRDefault="00167B6B" w:rsidP="00937F00">
      <w:pPr>
        <w:pStyle w:val="MTDisplayEquation"/>
        <w:spacing w:after="0" w:line="300" w:lineRule="auto"/>
        <w:rPr>
          <w:color w:val="000000" w:themeColor="text1"/>
        </w:rPr>
      </w:pPr>
      <w:r w:rsidRPr="003B2BB2">
        <w:rPr>
          <w:color w:val="000000" w:themeColor="text1"/>
        </w:rPr>
        <w:t>Alternatively, we can obtain this by realizing that</w:t>
      </w:r>
      <w:r w:rsidR="00550341" w:rsidRPr="003B2BB2">
        <w:rPr>
          <w:color w:val="000000" w:themeColor="text1"/>
        </w:rPr>
        <w:t xml:space="preserve"> under no slip condition, if the elastic constants for each layer are the same, then</w:t>
      </w:r>
      <w:r w:rsidRPr="003B2BB2">
        <w:rPr>
          <w:color w:val="000000" w:themeColor="text1"/>
        </w:rPr>
        <w:t xml:space="preserve"> the cylinder with layers is equivalent to a cylinder without layers. Thus </w:t>
      </w:r>
      <w:r w:rsidRPr="003B2BB2">
        <w:rPr>
          <w:color w:val="000000" w:themeColor="text1"/>
          <w:position w:val="-12"/>
        </w:rPr>
        <w:object w:dxaOrig="1400" w:dyaOrig="360">
          <v:shape id="_x0000_i1062" type="#_x0000_t75" style="width:70.2pt;height:18pt" o:ole="">
            <v:imagedata r:id="rId75" o:title=""/>
          </v:shape>
          <o:OLEObject Type="Embed" ProgID="Equation.DSMT4" ShapeID="_x0000_i1062" DrawAspect="Content" ObjectID="_1487759592" r:id="rId79"/>
        </w:object>
      </w:r>
      <w:r w:rsidRPr="003B2BB2">
        <w:rPr>
          <w:color w:val="000000" w:themeColor="text1"/>
        </w:rPr>
        <w:t xml:space="preserve"> can be solve</w:t>
      </w:r>
      <w:r w:rsidR="00992556" w:rsidRPr="003B2BB2">
        <w:rPr>
          <w:color w:val="000000" w:themeColor="text1"/>
        </w:rPr>
        <w:t>d</w:t>
      </w:r>
      <w:r w:rsidRPr="003B2BB2">
        <w:rPr>
          <w:color w:val="000000" w:themeColor="text1"/>
        </w:rPr>
        <w:t xml:space="preserve"> from the two free surface conditions</w:t>
      </w:r>
      <w:r w:rsidR="00992556" w:rsidRPr="003B2BB2">
        <w:rPr>
          <w:color w:val="000000" w:themeColor="text1"/>
        </w:rPr>
        <w:t xml:space="preserve"> eq. (20)</w:t>
      </w:r>
      <w:r w:rsidRPr="003B2BB2">
        <w:rPr>
          <w:color w:val="000000" w:themeColor="text1"/>
        </w:rPr>
        <w:t xml:space="preserve">. </w:t>
      </w:r>
      <w:r w:rsidR="008F0530" w:rsidRPr="003B2BB2">
        <w:rPr>
          <w:color w:val="000000" w:themeColor="text1"/>
        </w:rPr>
        <w:t xml:space="preserve">Since </w:t>
      </w:r>
      <w:r w:rsidR="008F0530" w:rsidRPr="003B2BB2">
        <w:rPr>
          <w:color w:val="000000" w:themeColor="text1"/>
          <w:position w:val="-12"/>
        </w:rPr>
        <w:object w:dxaOrig="260" w:dyaOrig="360">
          <v:shape id="_x0000_i1063" type="#_x0000_t75" style="width:13.2pt;height:18pt" o:ole="">
            <v:imagedata r:id="rId80" o:title=""/>
          </v:shape>
          <o:OLEObject Type="Embed" ProgID="Equation.DSMT4" ShapeID="_x0000_i1063" DrawAspect="Content" ObjectID="_1487759593" r:id="rId81"/>
        </w:object>
      </w:r>
      <w:r w:rsidR="008F0530" w:rsidRPr="003B2BB2">
        <w:rPr>
          <w:color w:val="000000" w:themeColor="text1"/>
        </w:rPr>
        <w:t xml:space="preserve"> and </w:t>
      </w:r>
      <w:r w:rsidR="008F0530" w:rsidRPr="003B2BB2">
        <w:rPr>
          <w:color w:val="000000" w:themeColor="text1"/>
          <w:position w:val="-12"/>
        </w:rPr>
        <w:object w:dxaOrig="300" w:dyaOrig="360">
          <v:shape id="_x0000_i1064" type="#_x0000_t75" style="width:15pt;height:18pt" o:ole="">
            <v:imagedata r:id="rId82" o:title=""/>
          </v:shape>
          <o:OLEObject Type="Embed" ProgID="Equation.DSMT4" ShapeID="_x0000_i1064" DrawAspect="Content" ObjectID="_1487759594" r:id="rId83"/>
        </w:object>
      </w:r>
      <w:r w:rsidR="008F0530" w:rsidRPr="003B2BB2">
        <w:rPr>
          <w:color w:val="000000" w:themeColor="text1"/>
        </w:rPr>
        <w:t xml:space="preserve"> are constants</w:t>
      </w:r>
      <w:r w:rsidR="006B5948" w:rsidRPr="003B2BB2">
        <w:rPr>
          <w:color w:val="000000" w:themeColor="text1"/>
        </w:rPr>
        <w:t>,</w:t>
      </w:r>
      <w:r w:rsidR="008F0530" w:rsidRPr="003B2BB2">
        <w:rPr>
          <w:color w:val="000000" w:themeColor="text1"/>
        </w:rPr>
        <w:t xml:space="preserve"> then</w:t>
      </w:r>
      <w:r w:rsidR="006B5948" w:rsidRPr="003B2BB2">
        <w:rPr>
          <w:color w:val="000000" w:themeColor="text1"/>
        </w:rPr>
        <w:t xml:space="preserve"> eq. (</w:t>
      </w:r>
      <w:r w:rsidR="008F0530" w:rsidRPr="003B2BB2">
        <w:rPr>
          <w:color w:val="000000" w:themeColor="text1"/>
        </w:rPr>
        <w:t>4</w:t>
      </w:r>
      <w:r w:rsidR="006B5948" w:rsidRPr="003B2BB2">
        <w:rPr>
          <w:color w:val="000000" w:themeColor="text1"/>
        </w:rPr>
        <w:t>)</w:t>
      </w:r>
      <w:r w:rsidR="008F0530" w:rsidRPr="003B2BB2">
        <w:rPr>
          <w:color w:val="000000" w:themeColor="text1"/>
        </w:rPr>
        <w:t xml:space="preserve"> </w:t>
      </w:r>
      <w:r w:rsidR="00992556" w:rsidRPr="003B2BB2">
        <w:rPr>
          <w:color w:val="000000" w:themeColor="text1"/>
        </w:rPr>
        <w:t>read</w:t>
      </w:r>
      <w:r w:rsidR="008F0530" w:rsidRPr="003B2BB2">
        <w:rPr>
          <w:color w:val="000000" w:themeColor="text1"/>
        </w:rPr>
        <w:t>s</w:t>
      </w:r>
    </w:p>
    <w:p w:rsidR="006B5948" w:rsidRPr="003B2BB2" w:rsidRDefault="006139A4" w:rsidP="00937F00">
      <w:pPr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position w:val="-100"/>
        </w:rPr>
        <w:object w:dxaOrig="4500" w:dyaOrig="2160">
          <v:shape id="_x0000_i1065" type="#_x0000_t75" style="width:226.8pt;height:107.4pt" o:ole="">
            <v:imagedata r:id="rId84" o:title=""/>
          </v:shape>
          <o:OLEObject Type="Embed" ProgID="Equation.DSMT4" ShapeID="_x0000_i1065" DrawAspect="Content" ObjectID="_1487759595" r:id="rId85"/>
        </w:object>
      </w:r>
      <w:r w:rsidR="006B5948" w:rsidRPr="003B2BB2">
        <w:rPr>
          <w:rFonts w:ascii="Times New Roman" w:hAnsi="Times New Roman" w:cs="Times New Roman"/>
          <w:color w:val="000000" w:themeColor="text1"/>
        </w:rPr>
        <w:t xml:space="preserve">   </w:t>
      </w:r>
      <w:r w:rsidR="008F0530" w:rsidRPr="003B2BB2">
        <w:rPr>
          <w:rFonts w:ascii="Times New Roman" w:hAnsi="Times New Roman" w:cs="Times New Roman"/>
          <w:color w:val="000000" w:themeColor="text1"/>
        </w:rPr>
        <w:t xml:space="preserve">      </w:t>
      </w:r>
      <w:r w:rsidR="00051895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8F0530" w:rsidRPr="003B2BB2">
        <w:rPr>
          <w:rFonts w:ascii="Times New Roman" w:hAnsi="Times New Roman" w:cs="Times New Roman"/>
          <w:color w:val="000000" w:themeColor="text1"/>
        </w:rPr>
        <w:t xml:space="preserve">       </w:t>
      </w:r>
      <w:r w:rsidR="00E20391" w:rsidRPr="003B2BB2">
        <w:rPr>
          <w:rFonts w:ascii="Times New Roman" w:hAnsi="Times New Roman" w:cs="Times New Roman"/>
          <w:color w:val="000000" w:themeColor="text1"/>
        </w:rPr>
        <w:t xml:space="preserve">       </w:t>
      </w:r>
      <w:r w:rsidR="008F0530" w:rsidRPr="003B2BB2">
        <w:rPr>
          <w:rFonts w:ascii="Times New Roman" w:hAnsi="Times New Roman" w:cs="Times New Roman"/>
          <w:color w:val="000000" w:themeColor="text1"/>
        </w:rPr>
        <w:t xml:space="preserve">             </w:t>
      </w:r>
      <w:r w:rsidR="006B5948" w:rsidRPr="003B2BB2">
        <w:rPr>
          <w:rFonts w:ascii="Times New Roman" w:hAnsi="Times New Roman" w:cs="Times New Roman"/>
          <w:color w:val="000000" w:themeColor="text1"/>
        </w:rPr>
        <w:t>(</w:t>
      </w:r>
      <w:r w:rsidR="006B5948" w:rsidRPr="003B2BB2">
        <w:rPr>
          <w:rFonts w:ascii="Times New Roman" w:hAnsi="Times New Roman" w:cs="Times New Roman"/>
          <w:color w:val="000000" w:themeColor="text1"/>
          <w:sz w:val="24"/>
        </w:rPr>
        <w:t>22)</w:t>
      </w:r>
    </w:p>
    <w:p w:rsidR="00816095" w:rsidRDefault="00816095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8E5DF1" w:rsidRPr="003B2BB2" w:rsidRDefault="008E5DF1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816095" w:rsidRPr="003B2BB2" w:rsidRDefault="00816095" w:rsidP="00937F00">
      <w:pPr>
        <w:spacing w:after="0" w:line="30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071FD">
        <w:rPr>
          <w:rFonts w:ascii="Times New Roman" w:hAnsi="Times New Roman" w:cs="Times New Roman"/>
          <w:b/>
          <w:color w:val="0000CC"/>
          <w:sz w:val="24"/>
        </w:rPr>
        <w:t>Part I</w:t>
      </w:r>
      <w:r w:rsidR="009071FD">
        <w:rPr>
          <w:rFonts w:ascii="Times New Roman" w:hAnsi="Times New Roman" w:cs="Times New Roman"/>
          <w:b/>
          <w:color w:val="0000CC"/>
          <w:sz w:val="24"/>
        </w:rPr>
        <w:t>I</w:t>
      </w:r>
      <w:r w:rsidRPr="009071FD">
        <w:rPr>
          <w:rFonts w:ascii="Times New Roman" w:hAnsi="Times New Roman" w:cs="Times New Roman"/>
          <w:b/>
          <w:color w:val="0000CC"/>
          <w:sz w:val="24"/>
        </w:rPr>
        <w:t>I: Case studies</w:t>
      </w:r>
    </w:p>
    <w:p w:rsidR="00B71926" w:rsidRPr="003B2BB2" w:rsidRDefault="00816095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In this section, </w:t>
      </w:r>
      <w:r w:rsidR="00B71926" w:rsidRPr="003B2BB2">
        <w:rPr>
          <w:rFonts w:ascii="Times New Roman" w:hAnsi="Times New Roman" w:cs="Times New Roman"/>
          <w:color w:val="000000" w:themeColor="text1"/>
          <w:sz w:val="24"/>
        </w:rPr>
        <w:t xml:space="preserve">the effective bending stiffness </w:t>
      </w:r>
      <w:r w:rsidR="00B71926" w:rsidRPr="003B2BB2">
        <w:rPr>
          <w:rFonts w:ascii="Times New Roman" w:hAnsi="Times New Roman" w:cs="Times New Roman"/>
          <w:i/>
          <w:color w:val="000000" w:themeColor="text1"/>
          <w:sz w:val="24"/>
        </w:rPr>
        <w:t>EI</w:t>
      </w:r>
      <w:r w:rsidR="00B71926" w:rsidRPr="003B2BB2">
        <w:rPr>
          <w:rFonts w:ascii="Times New Roman" w:hAnsi="Times New Roman" w:cs="Times New Roman"/>
          <w:color w:val="000000" w:themeColor="text1"/>
          <w:sz w:val="24"/>
        </w:rPr>
        <w:t xml:space="preserve"> for a cylinder with multiple and infinite layers are investigated. T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hree different kind</w:t>
      </w:r>
      <w:r w:rsidR="00C96970" w:rsidRPr="003B2BB2">
        <w:rPr>
          <w:rFonts w:ascii="Times New Roman" w:hAnsi="Times New Roman" w:cs="Times New Roman"/>
          <w:color w:val="000000" w:themeColor="text1"/>
          <w:sz w:val="24"/>
        </w:rPr>
        <w:t>s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of elastic symmetries are considered: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orthotropic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transverse isotropic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, and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isotropic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>.</w:t>
      </w:r>
      <w:r w:rsidR="002F51FF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C6784" w:rsidRPr="003B2BB2">
        <w:rPr>
          <w:rFonts w:ascii="Times New Roman" w:hAnsi="Times New Roman" w:cs="Times New Roman"/>
          <w:color w:val="000000" w:themeColor="text1"/>
          <w:sz w:val="24"/>
        </w:rPr>
        <w:t>For orthotropic</w:t>
      </w:r>
      <w:r w:rsidR="00BC6164">
        <w:rPr>
          <w:rFonts w:ascii="Times New Roman" w:hAnsi="Times New Roman" w:cs="Times New Roman"/>
          <w:color w:val="000000" w:themeColor="text1"/>
          <w:sz w:val="24"/>
        </w:rPr>
        <w:t xml:space="preserve"> and transverse isotropic materials</w:t>
      </w:r>
      <w:r w:rsidR="001C6784" w:rsidRPr="003B2BB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1C6784" w:rsidRPr="003B2BB2">
        <w:rPr>
          <w:rFonts w:ascii="Times New Roman" w:hAnsi="Times New Roman" w:cs="Times New Roman"/>
          <w:sz w:val="24"/>
          <w:szCs w:val="24"/>
        </w:rPr>
        <w:t xml:space="preserve">the cylinders with </w:t>
      </w:r>
      <w:r w:rsidR="0023537F">
        <w:rPr>
          <w:rFonts w:ascii="Times New Roman" w:hAnsi="Times New Roman" w:cs="Times New Roman"/>
          <w:sz w:val="24"/>
          <w:szCs w:val="24"/>
        </w:rPr>
        <w:t>different</w:t>
      </w:r>
      <w:r w:rsidR="001C6784" w:rsidRPr="003B2BB2">
        <w:rPr>
          <w:rFonts w:ascii="Times New Roman" w:hAnsi="Times New Roman" w:cs="Times New Roman"/>
          <w:sz w:val="24"/>
          <w:szCs w:val="24"/>
        </w:rPr>
        <w:t xml:space="preserve"> helix angles are </w:t>
      </w:r>
      <w:r w:rsidR="00C96970" w:rsidRPr="003B2BB2">
        <w:rPr>
          <w:rFonts w:ascii="Times New Roman" w:hAnsi="Times New Roman" w:cs="Times New Roman"/>
          <w:sz w:val="24"/>
          <w:szCs w:val="24"/>
        </w:rPr>
        <w:t>investigated</w:t>
      </w:r>
      <w:r w:rsidR="001C6784" w:rsidRPr="003B2BB2">
        <w:rPr>
          <w:rFonts w:ascii="Times New Roman" w:hAnsi="Times New Roman" w:cs="Times New Roman"/>
          <w:sz w:val="24"/>
          <w:szCs w:val="24"/>
        </w:rPr>
        <w:t>. The helix angle denote</w:t>
      </w:r>
      <w:r w:rsidR="00B71926" w:rsidRPr="003B2BB2">
        <w:rPr>
          <w:rFonts w:ascii="Times New Roman" w:hAnsi="Times New Roman" w:cs="Times New Roman"/>
          <w:sz w:val="24"/>
          <w:szCs w:val="24"/>
        </w:rPr>
        <w:t>s</w:t>
      </w:r>
      <w:r w:rsidR="001C6784" w:rsidRPr="003B2BB2">
        <w:rPr>
          <w:rFonts w:ascii="Times New Roman" w:hAnsi="Times New Roman" w:cs="Times New Roman"/>
          <w:sz w:val="24"/>
          <w:szCs w:val="24"/>
        </w:rPr>
        <w:t xml:space="preserve"> the angle between the fiber direction and the cross-section of the cylinder.</w:t>
      </w:r>
      <w:r w:rsidR="001C6784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71926" w:rsidRPr="003B2BB2">
        <w:rPr>
          <w:rFonts w:ascii="Times New Roman" w:hAnsi="Times New Roman" w:cs="Times New Roman"/>
          <w:color w:val="000000" w:themeColor="text1"/>
          <w:sz w:val="24"/>
        </w:rPr>
        <w:t xml:space="preserve">Both no friction and no slip </w:t>
      </w:r>
      <w:r w:rsidR="00E03978">
        <w:rPr>
          <w:rFonts w:ascii="Times New Roman" w:hAnsi="Times New Roman" w:cs="Times New Roman"/>
          <w:color w:val="000000" w:themeColor="text1"/>
          <w:sz w:val="24"/>
        </w:rPr>
        <w:t>interface</w:t>
      </w:r>
      <w:r w:rsidR="00B71926" w:rsidRPr="003B2BB2">
        <w:rPr>
          <w:rFonts w:ascii="Times New Roman" w:hAnsi="Times New Roman" w:cs="Times New Roman"/>
          <w:color w:val="000000" w:themeColor="text1"/>
          <w:sz w:val="24"/>
        </w:rPr>
        <w:t xml:space="preserve">s </w:t>
      </w:r>
      <w:r w:rsidR="00E03978">
        <w:rPr>
          <w:rFonts w:ascii="Times New Roman" w:hAnsi="Times New Roman" w:cs="Times New Roman"/>
          <w:color w:val="000000" w:themeColor="text1"/>
          <w:sz w:val="24"/>
        </w:rPr>
        <w:t xml:space="preserve">between the layers </w:t>
      </w:r>
      <w:r w:rsidR="00B71926" w:rsidRPr="003B2BB2">
        <w:rPr>
          <w:rFonts w:ascii="Times New Roman" w:hAnsi="Times New Roman" w:cs="Times New Roman"/>
          <w:color w:val="000000" w:themeColor="text1"/>
          <w:sz w:val="24"/>
        </w:rPr>
        <w:t>are studied.</w:t>
      </w:r>
    </w:p>
    <w:p w:rsidR="00937F00" w:rsidRPr="003B2BB2" w:rsidRDefault="00937F00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20579" w:rsidRPr="003B2BB2" w:rsidRDefault="008E5DF1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(</w:t>
      </w:r>
      <w:r w:rsidR="00420579" w:rsidRPr="003B2BB2">
        <w:rPr>
          <w:rFonts w:ascii="Times New Roman" w:hAnsi="Times New Roman" w:cs="Times New Roman"/>
          <w:color w:val="000000" w:themeColor="text1"/>
          <w:sz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</w:rPr>
        <w:t>)</w:t>
      </w:r>
      <w:r w:rsidR="00420579" w:rsidRPr="003B2BB2">
        <w:rPr>
          <w:rFonts w:ascii="Times New Roman" w:hAnsi="Times New Roman" w:cs="Times New Roman"/>
          <w:color w:val="000000" w:themeColor="text1"/>
          <w:sz w:val="24"/>
        </w:rPr>
        <w:t xml:space="preserve"> No friction interface</w:t>
      </w:r>
    </w:p>
    <w:p w:rsidR="00B71926" w:rsidRPr="003B2BB2" w:rsidRDefault="00C96970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The change of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 xml:space="preserve">EI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with different layer numbers for a cylinder with unchanged diameter is plotted in figure 2. As we can see,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EI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decreases with increasing number</w:t>
      </w:r>
      <w:r w:rsidR="00FF5EE5">
        <w:rPr>
          <w:rFonts w:ascii="Times New Roman" w:hAnsi="Times New Roman" w:cs="Times New Roman"/>
          <w:color w:val="000000" w:themeColor="text1"/>
          <w:sz w:val="24"/>
        </w:rPr>
        <w:t xml:space="preserve"> for both</w:t>
      </w:r>
      <w:r w:rsidR="00FF5EE5" w:rsidRPr="003B2BB2">
        <w:rPr>
          <w:rFonts w:ascii="Times New Roman" w:hAnsi="Times New Roman" w:cs="Times New Roman"/>
          <w:color w:val="000000" w:themeColor="text1"/>
          <w:sz w:val="24"/>
        </w:rPr>
        <w:t xml:space="preserve"> orthotropic</w:t>
      </w:r>
      <w:r w:rsidR="00FF5EE5">
        <w:rPr>
          <w:rFonts w:ascii="Times New Roman" w:hAnsi="Times New Roman" w:cs="Times New Roman"/>
          <w:color w:val="000000" w:themeColor="text1"/>
          <w:sz w:val="24"/>
        </w:rPr>
        <w:t xml:space="preserve"> and transverse isotropic</w:t>
      </w:r>
      <w:r w:rsidR="00FF5EE5" w:rsidRPr="003B2BB2">
        <w:rPr>
          <w:rFonts w:ascii="Times New Roman" w:hAnsi="Times New Roman" w:cs="Times New Roman"/>
          <w:color w:val="000000" w:themeColor="text1"/>
          <w:sz w:val="24"/>
        </w:rPr>
        <w:t xml:space="preserve"> material</w:t>
      </w:r>
      <w:r w:rsidR="00FF5EE5">
        <w:rPr>
          <w:rFonts w:ascii="Times New Roman" w:hAnsi="Times New Roman" w:cs="Times New Roman"/>
          <w:color w:val="000000" w:themeColor="text1"/>
          <w:sz w:val="24"/>
        </w:rPr>
        <w:t>s</w:t>
      </w:r>
      <w:r w:rsidR="00455C39" w:rsidRPr="003B2BB2">
        <w:rPr>
          <w:rFonts w:ascii="Times New Roman" w:hAnsi="Times New Roman" w:cs="Times New Roman"/>
          <w:color w:val="000000" w:themeColor="text1"/>
          <w:sz w:val="24"/>
        </w:rPr>
        <w:t>.</w:t>
      </w:r>
      <w:r w:rsidR="00FF5EE5">
        <w:rPr>
          <w:rFonts w:ascii="Times New Roman" w:hAnsi="Times New Roman" w:cs="Times New Roman"/>
          <w:color w:val="000000" w:themeColor="text1"/>
          <w:sz w:val="24"/>
        </w:rPr>
        <w:t xml:space="preserve"> The </w:t>
      </w:r>
      <w:r w:rsidR="00FF5EE5" w:rsidRPr="00FF5EE5">
        <w:rPr>
          <w:rFonts w:ascii="Times New Roman" w:hAnsi="Times New Roman" w:cs="Times New Roman"/>
          <w:i/>
          <w:color w:val="000000" w:themeColor="text1"/>
          <w:sz w:val="24"/>
        </w:rPr>
        <w:t>EI</w:t>
      </w:r>
      <w:r w:rsidR="00FF5E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A151A">
        <w:rPr>
          <w:rFonts w:ascii="Times New Roman" w:hAnsi="Times New Roman" w:cs="Times New Roman"/>
          <w:color w:val="000000" w:themeColor="text1"/>
          <w:sz w:val="24"/>
        </w:rPr>
        <w:t xml:space="preserve">with infinite number of layers </w:t>
      </w:r>
      <w:r w:rsidR="00FF5EE5">
        <w:rPr>
          <w:rFonts w:ascii="Times New Roman" w:hAnsi="Times New Roman" w:cs="Times New Roman"/>
          <w:color w:val="000000" w:themeColor="text1"/>
          <w:sz w:val="24"/>
        </w:rPr>
        <w:t>changes with helix angles is plot</w:t>
      </w:r>
      <w:r w:rsidR="00093608">
        <w:rPr>
          <w:rFonts w:ascii="Times New Roman" w:hAnsi="Times New Roman" w:cs="Times New Roman"/>
          <w:color w:val="000000" w:themeColor="text1"/>
          <w:sz w:val="24"/>
        </w:rPr>
        <w:t>ted</w:t>
      </w:r>
      <w:r w:rsidR="00FF5EE5">
        <w:rPr>
          <w:rFonts w:ascii="Times New Roman" w:hAnsi="Times New Roman" w:cs="Times New Roman"/>
          <w:color w:val="000000" w:themeColor="text1"/>
          <w:sz w:val="24"/>
        </w:rPr>
        <w:t xml:space="preserve"> in figure 3.</w:t>
      </w:r>
    </w:p>
    <w:p w:rsidR="00937F00" w:rsidRPr="003B2BB2" w:rsidRDefault="00937F00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20579" w:rsidRPr="003B2BB2" w:rsidRDefault="008E5DF1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(</w:t>
      </w:r>
      <w:r w:rsidR="00420579" w:rsidRPr="003B2BB2">
        <w:rPr>
          <w:rFonts w:ascii="Times New Roman" w:hAnsi="Times New Roman" w:cs="Times New Roman"/>
          <w:color w:val="000000" w:themeColor="text1"/>
          <w:sz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</w:rPr>
        <w:t>)</w:t>
      </w:r>
      <w:r w:rsidR="00420579" w:rsidRPr="003B2BB2">
        <w:rPr>
          <w:rFonts w:ascii="Times New Roman" w:hAnsi="Times New Roman" w:cs="Times New Roman"/>
          <w:color w:val="000000" w:themeColor="text1"/>
          <w:sz w:val="24"/>
        </w:rPr>
        <w:t xml:space="preserve"> No slip interface</w:t>
      </w:r>
    </w:p>
    <w:p w:rsidR="00420579" w:rsidRPr="003B2BB2" w:rsidRDefault="00420579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The effective bending stiffness </w:t>
      </w:r>
      <w:r w:rsidRPr="003B2BB2">
        <w:rPr>
          <w:rFonts w:ascii="Times New Roman" w:hAnsi="Times New Roman" w:cs="Times New Roman"/>
          <w:i/>
          <w:color w:val="000000" w:themeColor="text1"/>
          <w:sz w:val="24"/>
        </w:rPr>
        <w:t>EI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keeps unchanged with different number of layers for all </w:t>
      </w:r>
      <w:r w:rsidR="00B44DC6" w:rsidRPr="003B2BB2">
        <w:rPr>
          <w:rFonts w:ascii="Times New Roman" w:hAnsi="Times New Roman" w:cs="Times New Roman"/>
          <w:color w:val="000000" w:themeColor="text1"/>
          <w:sz w:val="24"/>
        </w:rPr>
        <w:t>three kinds of elasti</w:t>
      </w:r>
      <w:r w:rsidR="0037631A">
        <w:rPr>
          <w:rFonts w:ascii="Times New Roman" w:hAnsi="Times New Roman" w:cs="Times New Roman"/>
          <w:color w:val="000000" w:themeColor="text1"/>
          <w:sz w:val="24"/>
        </w:rPr>
        <w:t>c material, as shown in figure 4</w:t>
      </w:r>
      <w:r w:rsidR="00B44DC6" w:rsidRPr="003B2BB2">
        <w:rPr>
          <w:rFonts w:ascii="Times New Roman" w:hAnsi="Times New Roman" w:cs="Times New Roman"/>
          <w:color w:val="000000" w:themeColor="text1"/>
          <w:sz w:val="24"/>
        </w:rPr>
        <w:t>.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A151A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7A151A" w:rsidRPr="00FF5EE5">
        <w:rPr>
          <w:rFonts w:ascii="Times New Roman" w:hAnsi="Times New Roman" w:cs="Times New Roman"/>
          <w:i/>
          <w:color w:val="000000" w:themeColor="text1"/>
          <w:sz w:val="24"/>
        </w:rPr>
        <w:t>EI</w:t>
      </w:r>
      <w:r w:rsidR="007A151A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="007A151A">
        <w:rPr>
          <w:rFonts w:ascii="Times New Roman" w:hAnsi="Times New Roman" w:cs="Times New Roman"/>
          <w:color w:val="000000" w:themeColor="text1"/>
          <w:sz w:val="24"/>
        </w:rPr>
        <w:t>with infinite number of layers changes with helix angles is plot</w:t>
      </w:r>
      <w:r w:rsidR="00093608">
        <w:rPr>
          <w:rFonts w:ascii="Times New Roman" w:hAnsi="Times New Roman" w:cs="Times New Roman"/>
          <w:color w:val="000000" w:themeColor="text1"/>
          <w:sz w:val="24"/>
        </w:rPr>
        <w:t>ted</w:t>
      </w:r>
      <w:r w:rsidR="007A151A">
        <w:rPr>
          <w:rFonts w:ascii="Times New Roman" w:hAnsi="Times New Roman" w:cs="Times New Roman"/>
          <w:color w:val="000000" w:themeColor="text1"/>
          <w:sz w:val="24"/>
        </w:rPr>
        <w:t xml:space="preserve"> in figure 5.</w:t>
      </w:r>
    </w:p>
    <w:p w:rsidR="00B71926" w:rsidRDefault="0037631A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6CCBFC" wp14:editId="76DA76C2">
                <wp:simplePos x="0" y="0"/>
                <wp:positionH relativeFrom="column">
                  <wp:posOffset>1287780</wp:posOffset>
                </wp:positionH>
                <wp:positionV relativeFrom="paragraph">
                  <wp:posOffset>45720</wp:posOffset>
                </wp:positionV>
                <wp:extent cx="381000" cy="297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BA" w:rsidRDefault="00AD13BA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CCB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4pt;margin-top:3.6pt;width:30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" filled="f" stroked="f">
                <v:textbox>
                  <w:txbxContent>
                    <w:p w:rsidR="00AD13BA" w:rsidRDefault="00AD13BA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360AE61D" wp14:editId="5B2AC744">
            <wp:extent cx="2594429" cy="2286000"/>
            <wp:effectExtent l="0" t="0" r="0" b="0"/>
            <wp:docPr id="3" name="Picture 3" descr="G:\Google Drive\Simulations\Jolicoeur\BendingStiffness\MFiles_Mar07_Dissimlar_layers\EI_Curves\Homo_Orthon_No_Friction_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:\Google Drive\Simulations\Jolicoeur\BendingStiffness\MFiles_Mar07_Dissimlar_layers\EI_Curves\Homo_Orthon_No_Friction_105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2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1A" w:rsidRPr="003B2BB2" w:rsidRDefault="0037631A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D20B0B" wp14:editId="40FE60DD">
                <wp:simplePos x="0" y="0"/>
                <wp:positionH relativeFrom="column">
                  <wp:posOffset>2720340</wp:posOffset>
                </wp:positionH>
                <wp:positionV relativeFrom="paragraph">
                  <wp:posOffset>24765</wp:posOffset>
                </wp:positionV>
                <wp:extent cx="381000" cy="2971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BA" w:rsidRDefault="00AD13BA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0B0B" id="_x0000_s1027" type="#_x0000_t202" style="position:absolute;left:0;text-align:left;margin-left:214.2pt;margin-top:1.95pt;width:30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" filled="f" stroked="f">
                <v:textbox>
                  <w:txbxContent>
                    <w:p w:rsidR="00AD13BA" w:rsidRDefault="00AD13BA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6DD24" wp14:editId="42EEACA2">
                <wp:simplePos x="0" y="0"/>
                <wp:positionH relativeFrom="column">
                  <wp:posOffset>15240</wp:posOffset>
                </wp:positionH>
                <wp:positionV relativeFrom="paragraph">
                  <wp:posOffset>17145</wp:posOffset>
                </wp:positionV>
                <wp:extent cx="381000" cy="2971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BA" w:rsidRDefault="00AD13BA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DD24" id="_x0000_s1028" type="#_x0000_t202" style="position:absolute;left:0;text-align:left;margin-left:1.2pt;margin-top:1.35pt;width:30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" filled="f" stroked="f">
                <v:textbox>
                  <w:txbxContent>
                    <w:p w:rsidR="00AD13BA" w:rsidRDefault="00AD13BA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596194BF" wp14:editId="0F9451AF">
            <wp:extent cx="2359742" cy="2286000"/>
            <wp:effectExtent l="0" t="0" r="2540" b="0"/>
            <wp:docPr id="6" name="Picture 6" descr="G:\Google Drive\Simulations\Jolicoeur\BendingStiffness\MFiles_Mar07_Dissimlar_layers\EI_Curves\Homo_TransIso_No_Friction_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:\Google Drive\Simulations\Jolicoeur\BendingStiffness\MFiles_Mar07_Dissimlar_layers\EI_Curves\Homo_TransIso_No_Friction_105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4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="00422C2F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5F9C9982" wp14:editId="15B9E8B8">
            <wp:extent cx="2416363" cy="2286000"/>
            <wp:effectExtent l="0" t="0" r="3175" b="0"/>
            <wp:docPr id="1" name="Picture 1" descr="G:\Google Drive\Simulations\Jolicoeur\BendingStiffness\MFiles_Mar07_Dissimlar_layers\EI_Curves\Homo_Iso_No_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G:\Google Drive\Simulations\Jolicoeur\BendingStiffness\MFiles_Mar07_Dissimlar_layers\EI_Curves\Homo_Iso_No_Slip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6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95" w:rsidRPr="003B2BB2" w:rsidRDefault="00816095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B2BB2">
        <w:rPr>
          <w:rFonts w:ascii="Times New Roman" w:hAnsi="Times New Roman" w:cs="Times New Roman"/>
          <w:color w:val="000000" w:themeColor="text1"/>
        </w:rPr>
        <w:t xml:space="preserve">Figure 2: </w:t>
      </w:r>
      <w:r w:rsidR="00937F00" w:rsidRPr="003B2BB2">
        <w:rPr>
          <w:rFonts w:ascii="Times New Roman" w:hAnsi="Times New Roman" w:cs="Times New Roman"/>
          <w:i/>
          <w:color w:val="000000" w:themeColor="text1"/>
        </w:rPr>
        <w:t>EI</w: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937F00" w:rsidRPr="003B2BB2">
        <w:rPr>
          <w:rFonts w:ascii="Times New Roman" w:hAnsi="Times New Roman" w:cs="Times New Roman"/>
          <w:color w:val="000000" w:themeColor="text1"/>
        </w:rPr>
        <w:t>vs.</w: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937F00" w:rsidRPr="003B2BB2">
        <w:rPr>
          <w:rFonts w:ascii="Times New Roman" w:hAnsi="Times New Roman" w:cs="Times New Roman"/>
          <w:color w:val="000000" w:themeColor="text1"/>
        </w:rPr>
        <w:t>layer</w:t>
      </w:r>
      <w:r w:rsidRPr="003B2BB2">
        <w:rPr>
          <w:rFonts w:ascii="Times New Roman" w:hAnsi="Times New Roman" w:cs="Times New Roman"/>
          <w:color w:val="000000" w:themeColor="text1"/>
        </w:rPr>
        <w:t xml:space="preserve"> number</w:t>
      </w:r>
      <w:r w:rsidR="00937F00" w:rsidRPr="003B2BB2">
        <w:rPr>
          <w:rFonts w:ascii="Times New Roman" w:hAnsi="Times New Roman" w:cs="Times New Roman"/>
          <w:color w:val="000000" w:themeColor="text1"/>
        </w:rPr>
        <w:t>s for (a) curvilinear orthotropic, (</w:t>
      </w:r>
      <w:r w:rsidR="00F10C4C">
        <w:rPr>
          <w:rFonts w:ascii="Times New Roman" w:hAnsi="Times New Roman" w:cs="Times New Roman"/>
          <w:color w:val="000000" w:themeColor="text1"/>
        </w:rPr>
        <w:t>b</w:t>
      </w:r>
      <w:r w:rsidR="00937F00" w:rsidRPr="003B2BB2">
        <w:rPr>
          <w:rFonts w:ascii="Times New Roman" w:hAnsi="Times New Roman" w:cs="Times New Roman"/>
          <w:color w:val="000000" w:themeColor="text1"/>
        </w:rPr>
        <w:t>)</w:t>
      </w:r>
      <w:r w:rsidR="007A3A6E">
        <w:rPr>
          <w:rFonts w:ascii="Times New Roman" w:hAnsi="Times New Roman" w:cs="Times New Roman"/>
          <w:color w:val="000000" w:themeColor="text1"/>
        </w:rPr>
        <w:t xml:space="preserve"> </w:t>
      </w:r>
      <w:r w:rsidR="007A3A6E" w:rsidRPr="003B2BB2">
        <w:rPr>
          <w:rFonts w:ascii="Times New Roman" w:hAnsi="Times New Roman" w:cs="Times New Roman"/>
          <w:color w:val="000000" w:themeColor="text1"/>
        </w:rPr>
        <w:t>curvilinear</w:t>
      </w:r>
      <w:r w:rsidR="00937F00" w:rsidRPr="003B2BB2">
        <w:rPr>
          <w:rFonts w:ascii="Times New Roman" w:hAnsi="Times New Roman" w:cs="Times New Roman"/>
          <w:color w:val="000000" w:themeColor="text1"/>
        </w:rPr>
        <w:t xml:space="preserve"> transverse isotropic,</w:t>
      </w:r>
      <w:r w:rsidR="00F10C4C">
        <w:rPr>
          <w:rFonts w:ascii="Times New Roman" w:hAnsi="Times New Roman" w:cs="Times New Roman"/>
          <w:color w:val="000000" w:themeColor="text1"/>
        </w:rPr>
        <w:t xml:space="preserve"> and</w:t>
      </w:r>
      <w:r w:rsidR="00937F00" w:rsidRPr="003B2BB2">
        <w:rPr>
          <w:rFonts w:ascii="Times New Roman" w:hAnsi="Times New Roman" w:cs="Times New Roman"/>
          <w:color w:val="000000" w:themeColor="text1"/>
        </w:rPr>
        <w:t xml:space="preserve"> (</w:t>
      </w:r>
      <w:r w:rsidR="00F10C4C">
        <w:rPr>
          <w:rFonts w:ascii="Times New Roman" w:hAnsi="Times New Roman" w:cs="Times New Roman"/>
          <w:color w:val="000000" w:themeColor="text1"/>
        </w:rPr>
        <w:t>c</w:t>
      </w:r>
      <w:r w:rsidR="00937F00" w:rsidRPr="003B2BB2">
        <w:rPr>
          <w:rFonts w:ascii="Times New Roman" w:hAnsi="Times New Roman" w:cs="Times New Roman"/>
          <w:color w:val="000000" w:themeColor="text1"/>
        </w:rPr>
        <w:t>) isotropic materials</w:t>
      </w:r>
      <w:r w:rsidR="00F10C4C">
        <w:rPr>
          <w:rFonts w:ascii="Times New Roman" w:hAnsi="Times New Roman" w:cs="Times New Roman"/>
          <w:color w:val="000000" w:themeColor="text1"/>
        </w:rPr>
        <w:t xml:space="preserve"> with helix angle 105</w:t>
      </w:r>
      <w:r w:rsidR="00F10C4C" w:rsidRPr="003B2BB2">
        <w:rPr>
          <w:rFonts w:ascii="Times New Roman" w:hAnsi="Times New Roman" w:cs="Times New Roman"/>
          <w:color w:val="000000" w:themeColor="text1"/>
        </w:rPr>
        <w:t>°</w:t>
      </w:r>
      <w:r w:rsidR="00F10C4C">
        <w:rPr>
          <w:rFonts w:ascii="Times New Roman" w:hAnsi="Times New Roman" w:cs="Times New Roman"/>
          <w:color w:val="000000" w:themeColor="text1"/>
        </w:rPr>
        <w:t xml:space="preserve"> </w:t>
      </w:r>
      <w:r w:rsidR="00F10C4C" w:rsidRPr="003B2BB2">
        <w:rPr>
          <w:rFonts w:ascii="Times New Roman" w:hAnsi="Times New Roman" w:cs="Times New Roman"/>
          <w:color w:val="000000" w:themeColor="text1"/>
        </w:rPr>
        <w:t>in no friction case</w:t>
      </w:r>
    </w:p>
    <w:p w:rsidR="0037631A" w:rsidRDefault="00FF5EE5" w:rsidP="00937F00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56A9FC" wp14:editId="3AC42A19">
                <wp:simplePos x="0" y="0"/>
                <wp:positionH relativeFrom="column">
                  <wp:posOffset>-68580</wp:posOffset>
                </wp:positionH>
                <wp:positionV relativeFrom="paragraph">
                  <wp:posOffset>196850</wp:posOffset>
                </wp:positionV>
                <wp:extent cx="381000" cy="2971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EE5" w:rsidRDefault="00FF5EE5" w:rsidP="00FF5EE5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6A9F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5.4pt;margin-top:15.5pt;width:30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" filled="f" stroked="f">
                <v:textbox>
                  <w:txbxContent>
                    <w:p w:rsidR="00FF5EE5" w:rsidRDefault="00FF5EE5" w:rsidP="00FF5EE5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8FDD2C" wp14:editId="34249D87">
                <wp:simplePos x="0" y="0"/>
                <wp:positionH relativeFrom="column">
                  <wp:posOffset>2720340</wp:posOffset>
                </wp:positionH>
                <wp:positionV relativeFrom="paragraph">
                  <wp:posOffset>219710</wp:posOffset>
                </wp:positionV>
                <wp:extent cx="381000" cy="29718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EE5" w:rsidRDefault="00FF5EE5" w:rsidP="00FF5EE5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5D0A" id="_x0000_s1030" type="#_x0000_t202" style="position:absolute;left:0;text-align:left;margin-left:214.2pt;margin-top:17.3pt;width:30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" filled="f" stroked="f">
                <v:textbox>
                  <w:txbxContent>
                    <w:p w:rsidR="00FF5EE5" w:rsidRDefault="00FF5EE5" w:rsidP="00FF5EE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:rsidR="0037631A" w:rsidRDefault="00132B7E" w:rsidP="00937F00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42C338" wp14:editId="1F48193B">
                <wp:simplePos x="0" y="0"/>
                <wp:positionH relativeFrom="column">
                  <wp:posOffset>1211580</wp:posOffset>
                </wp:positionH>
                <wp:positionV relativeFrom="paragraph">
                  <wp:posOffset>2294255</wp:posOffset>
                </wp:positionV>
                <wp:extent cx="381000" cy="2971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B7E" w:rsidRDefault="00132B7E" w:rsidP="00FF5EE5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C338" id="_x0000_s1031" type="#_x0000_t202" style="position:absolute;left:0;text-align:left;margin-left:95.4pt;margin-top:180.65pt;width:30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" filled="f" stroked="f">
                <v:textbox>
                  <w:txbxContent>
                    <w:p w:rsidR="00132B7E" w:rsidRDefault="00132B7E" w:rsidP="00FF5EE5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FF5EE5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2F2E4ADE" wp14:editId="1DFB01FD">
            <wp:extent cx="2716893" cy="2286000"/>
            <wp:effectExtent l="0" t="0" r="7620" b="0"/>
            <wp:docPr id="22" name="Picture 22" descr="G:\Google Drive\Simulations\Jolicoeur\BendingStiffness\MFiles_Mar07_Dissimlar_layers\EI_Curves\Homo_Orthon_No_Friction_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:\Google Drive\Simulations\Jolicoeur\BendingStiffness\MFiles_Mar07_Dissimlar_layers\EI_Curves\Homo_Orthon_No_Friction_Inf.jp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9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EE5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41880A7F" wp14:editId="1B077DD6">
            <wp:extent cx="2680607" cy="2286000"/>
            <wp:effectExtent l="0" t="0" r="5715" b="0"/>
            <wp:docPr id="23" name="Picture 23" descr="G:\Google Drive\Simulations\Jolicoeur\BendingStiffness\MFiles_Mar07_Dissimlar_layers\EI_Curves\Homo_TransIso_No_Friction_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:\Google Drive\Simulations\Jolicoeur\BendingStiffness\MFiles_Mar07_Dissimlar_layers\EI_Curves\Homo_TransIso_No_Friction_Inf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0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F1" w:rsidRDefault="008E5DF1" w:rsidP="00937F00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>
            <wp:extent cx="2816679" cy="2286000"/>
            <wp:effectExtent l="0" t="0" r="3175" b="0"/>
            <wp:docPr id="5" name="Picture 5" descr="G:\Google Drive\Simulations\Jolicoeur\BendingStiffness\MFiles_Mar07_Dissimlar_layers\EI_Curves\Homo_Iso_No_Slip_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:\Google Drive\Simulations\Jolicoeur\BendingStiffness\MFiles_Mar07_Dissimlar_layers\EI_Curves\Homo_Iso_No_Slip_Inf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7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E5" w:rsidRDefault="00FF5EE5" w:rsidP="00937F00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</w:rPr>
        <w:t>Figure 3</w:t>
      </w:r>
      <w:r w:rsidRPr="003B2BB2">
        <w:rPr>
          <w:rFonts w:ascii="Times New Roman" w:hAnsi="Times New Roman" w:cs="Times New Roman"/>
          <w:color w:val="000000" w:themeColor="text1"/>
        </w:rPr>
        <w:t xml:space="preserve">: </w:t>
      </w:r>
      <w:r w:rsidRPr="003B2BB2">
        <w:rPr>
          <w:rFonts w:ascii="Times New Roman" w:hAnsi="Times New Roman" w:cs="Times New Roman"/>
          <w:i/>
          <w:color w:val="000000" w:themeColor="text1"/>
        </w:rPr>
        <w:t>EI</w: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of cylinder with one and infinite layers </w:t>
      </w:r>
      <w:r w:rsidRPr="003B2BB2">
        <w:rPr>
          <w:rFonts w:ascii="Times New Roman" w:hAnsi="Times New Roman" w:cs="Times New Roman"/>
          <w:color w:val="000000" w:themeColor="text1"/>
        </w:rPr>
        <w:t xml:space="preserve">vs. </w:t>
      </w:r>
      <w:r>
        <w:rPr>
          <w:rFonts w:ascii="Times New Roman" w:hAnsi="Times New Roman" w:cs="Times New Roman"/>
          <w:color w:val="000000" w:themeColor="text1"/>
        </w:rPr>
        <w:t>helix angles</w:t>
      </w:r>
      <w:r w:rsidRPr="003B2BB2">
        <w:rPr>
          <w:rFonts w:ascii="Times New Roman" w:hAnsi="Times New Roman" w:cs="Times New Roman"/>
          <w:color w:val="000000" w:themeColor="text1"/>
        </w:rPr>
        <w:t xml:space="preserve"> for (a) curvilinear orthotropic, (</w:t>
      </w:r>
      <w:r>
        <w:rPr>
          <w:rFonts w:ascii="Times New Roman" w:hAnsi="Times New Roman" w:cs="Times New Roman"/>
          <w:color w:val="000000" w:themeColor="text1"/>
        </w:rPr>
        <w:t>b</w:t>
      </w:r>
      <w:r w:rsidRPr="003B2BB2">
        <w:rPr>
          <w:rFonts w:ascii="Times New Roman" w:hAnsi="Times New Roman" w:cs="Times New Roman"/>
          <w:color w:val="000000" w:themeColor="text1"/>
        </w:rPr>
        <w:t>)</w:t>
      </w:r>
      <w:r w:rsidR="0020789D">
        <w:rPr>
          <w:rFonts w:ascii="Times New Roman" w:hAnsi="Times New Roman" w:cs="Times New Roman"/>
          <w:color w:val="000000" w:themeColor="text1"/>
        </w:rPr>
        <w:t xml:space="preserve"> </w:t>
      </w:r>
      <w:r w:rsidR="0020789D" w:rsidRPr="003B2BB2">
        <w:rPr>
          <w:rFonts w:ascii="Times New Roman" w:hAnsi="Times New Roman" w:cs="Times New Roman"/>
          <w:color w:val="000000" w:themeColor="text1"/>
        </w:rPr>
        <w:t>curvilinear</w:t>
      </w:r>
      <w:r w:rsidRPr="003B2BB2">
        <w:rPr>
          <w:rFonts w:ascii="Times New Roman" w:hAnsi="Times New Roman" w:cs="Times New Roman"/>
          <w:color w:val="000000" w:themeColor="text1"/>
        </w:rPr>
        <w:t xml:space="preserve"> transverse isotropic</w:t>
      </w:r>
      <w:r w:rsidR="008E5DF1">
        <w:rPr>
          <w:rFonts w:ascii="Times New Roman" w:hAnsi="Times New Roman" w:cs="Times New Roman"/>
          <w:color w:val="000000" w:themeColor="text1"/>
        </w:rPr>
        <w:t>, and (c) isotropic</w:t>
      </w:r>
      <w:r>
        <w:rPr>
          <w:rFonts w:ascii="Times New Roman" w:hAnsi="Times New Roman" w:cs="Times New Roman"/>
          <w:color w:val="000000" w:themeColor="text1"/>
        </w:rPr>
        <w:t xml:space="preserve"> materials</w:t>
      </w:r>
      <w:r w:rsidR="003E709F">
        <w:rPr>
          <w:rFonts w:ascii="Times New Roman" w:hAnsi="Times New Roman" w:cs="Times New Roman"/>
          <w:color w:val="000000" w:themeColor="text1"/>
        </w:rPr>
        <w:t xml:space="preserve"> in no friction cases</w:t>
      </w:r>
    </w:p>
    <w:p w:rsidR="0037631A" w:rsidRDefault="0037631A" w:rsidP="00937F00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37631A" w:rsidRDefault="00FF5EE5" w:rsidP="00937F00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063B50" wp14:editId="431E1439">
                <wp:simplePos x="0" y="0"/>
                <wp:positionH relativeFrom="column">
                  <wp:posOffset>1257300</wp:posOffset>
                </wp:positionH>
                <wp:positionV relativeFrom="paragraph">
                  <wp:posOffset>-1270</wp:posOffset>
                </wp:positionV>
                <wp:extent cx="381000" cy="2971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BA" w:rsidRDefault="00AD13BA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3B50" id="_x0000_s1032" type="#_x0000_t202" style="position:absolute;left:0;text-align:left;margin-left:99pt;margin-top:-.1pt;width:30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" filled="f" stroked="f">
                <v:textbox>
                  <w:txbxContent>
                    <w:p w:rsidR="00AD13BA" w:rsidRDefault="00AD13BA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37631A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73FAB654" wp14:editId="7431BCBB">
            <wp:extent cx="2415309" cy="2286000"/>
            <wp:effectExtent l="0" t="0" r="4445" b="0"/>
            <wp:docPr id="19" name="Picture 19" descr="G:\Google Drive\Simulations\Jolicoeur\BendingStiffness\MFiles_Mar07_Dissimlar_layers\EI_Curves\Homo_Orthon_No_Slip_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G:\Google Drive\Simulations\Jolicoeur\BendingStiffness\MFiles_Mar07_Dissimlar_layers\EI_Curves\Homo_Orthon_No_Slip_105.jp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0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48" w:rsidRPr="003B2BB2" w:rsidRDefault="0037631A" w:rsidP="00937F00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15AA1F" wp14:editId="5B2C5268">
                <wp:simplePos x="0" y="0"/>
                <wp:positionH relativeFrom="column">
                  <wp:posOffset>15240</wp:posOffset>
                </wp:positionH>
                <wp:positionV relativeFrom="paragraph">
                  <wp:posOffset>-33655</wp:posOffset>
                </wp:positionV>
                <wp:extent cx="381000" cy="29718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BA" w:rsidRDefault="00AD13BA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AA1F" id="_x0000_s1033" type="#_x0000_t202" style="position:absolute;left:0;text-align:left;margin-left:1.2pt;margin-top:-2.65pt;width:30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" filled="f" stroked="f">
                <v:textbox>
                  <w:txbxContent>
                    <w:p w:rsidR="00AD13BA" w:rsidRDefault="00AD13BA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625664" wp14:editId="2D9928C6">
                <wp:simplePos x="0" y="0"/>
                <wp:positionH relativeFrom="column">
                  <wp:posOffset>2797810</wp:posOffset>
                </wp:positionH>
                <wp:positionV relativeFrom="paragraph">
                  <wp:posOffset>-18415</wp:posOffset>
                </wp:positionV>
                <wp:extent cx="381000" cy="2971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BA" w:rsidRDefault="00AD13BA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C5C1" id="_x0000_s1033" type="#_x0000_t202" style="position:absolute;left:0;text-align:left;margin-left:220.3pt;margin-top:-1.45pt;width:30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" filled="f" stroked="f">
                <v:textbox>
                  <w:txbxContent>
                    <w:p w:rsidR="00AD13BA" w:rsidRDefault="00AD13BA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67BE03BA" wp14:editId="7FA1E190">
            <wp:extent cx="2676293" cy="2286000"/>
            <wp:effectExtent l="0" t="0" r="0" b="0"/>
            <wp:docPr id="20" name="Picture 20" descr="G:\Google Drive\Simulations\Jolicoeur\BendingStiffness\MFiles_Mar07_Dissimlar_layers\EI_Curves\Homo_TransIso_No_Slip_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:\Google Drive\Simulations\Jolicoeur\BendingStiffness\MFiles_Mar07_Dissimlar_layers\EI_Curves\Homo_TransIso_No_Slip_105.jp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9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00576034" wp14:editId="33126D5A">
            <wp:extent cx="2416363" cy="2286000"/>
            <wp:effectExtent l="0" t="0" r="3175" b="0"/>
            <wp:docPr id="21" name="Picture 21" descr="G:\Google Drive\Simulations\Jolicoeur\BendingStiffness\MFiles_Mar07_Dissimlar_layers\EI_Curves\Homo_Iso_No_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G:\Google Drive\Simulations\Jolicoeur\BendingStiffness\MFiles_Mar07_Dissimlar_layers\EI_Curves\Homo_Iso_No_Slip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6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9F" w:rsidRDefault="00937F00" w:rsidP="00F046FC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B2BB2">
        <w:rPr>
          <w:rFonts w:ascii="Times New Roman" w:hAnsi="Times New Roman" w:cs="Times New Roman"/>
          <w:color w:val="000000" w:themeColor="text1"/>
        </w:rPr>
        <w:t xml:space="preserve">Figure </w:t>
      </w:r>
      <w:r w:rsidR="0037631A">
        <w:rPr>
          <w:rFonts w:ascii="Times New Roman" w:hAnsi="Times New Roman" w:cs="Times New Roman"/>
          <w:color w:val="000000" w:themeColor="text1"/>
        </w:rPr>
        <w:t>4</w:t>
      </w:r>
      <w:r w:rsidRPr="003B2BB2">
        <w:rPr>
          <w:rFonts w:ascii="Times New Roman" w:hAnsi="Times New Roman" w:cs="Times New Roman"/>
          <w:color w:val="000000" w:themeColor="text1"/>
        </w:rPr>
        <w:t xml:space="preserve">: </w:t>
      </w:r>
      <w:r w:rsidRPr="003B2BB2">
        <w:rPr>
          <w:rFonts w:ascii="Times New Roman" w:hAnsi="Times New Roman" w:cs="Times New Roman"/>
          <w:i/>
          <w:color w:val="000000" w:themeColor="text1"/>
        </w:rPr>
        <w:t>EI</w:t>
      </w:r>
      <w:r w:rsidRPr="003B2BB2">
        <w:rPr>
          <w:rFonts w:ascii="Times New Roman" w:hAnsi="Times New Roman" w:cs="Times New Roman"/>
          <w:color w:val="000000" w:themeColor="text1"/>
        </w:rPr>
        <w:t xml:space="preserve"> vs. layer numbers</w:t>
      </w:r>
      <w:r w:rsidR="00F10C4C">
        <w:rPr>
          <w:rFonts w:ascii="Times New Roman" w:hAnsi="Times New Roman" w:cs="Times New Roman"/>
          <w:color w:val="000000" w:themeColor="text1"/>
        </w:rPr>
        <w:t xml:space="preserve"> </w:t>
      </w:r>
      <w:r w:rsidR="00F10C4C" w:rsidRPr="003B2BB2">
        <w:rPr>
          <w:rFonts w:ascii="Times New Roman" w:hAnsi="Times New Roman" w:cs="Times New Roman"/>
          <w:color w:val="000000" w:themeColor="text1"/>
        </w:rPr>
        <w:t>for (a) curvilinear orthotropic, (</w:t>
      </w:r>
      <w:r w:rsidR="00F10C4C">
        <w:rPr>
          <w:rFonts w:ascii="Times New Roman" w:hAnsi="Times New Roman" w:cs="Times New Roman"/>
          <w:color w:val="000000" w:themeColor="text1"/>
        </w:rPr>
        <w:t>b</w:t>
      </w:r>
      <w:r w:rsidR="00F10C4C" w:rsidRPr="003B2BB2">
        <w:rPr>
          <w:rFonts w:ascii="Times New Roman" w:hAnsi="Times New Roman" w:cs="Times New Roman"/>
          <w:color w:val="000000" w:themeColor="text1"/>
        </w:rPr>
        <w:t xml:space="preserve">) </w:t>
      </w:r>
      <w:r w:rsidR="0020789D" w:rsidRPr="003B2BB2">
        <w:rPr>
          <w:rFonts w:ascii="Times New Roman" w:hAnsi="Times New Roman" w:cs="Times New Roman"/>
          <w:color w:val="000000" w:themeColor="text1"/>
        </w:rPr>
        <w:t xml:space="preserve">curvilinear </w:t>
      </w:r>
      <w:r w:rsidR="00F10C4C" w:rsidRPr="003B2BB2">
        <w:rPr>
          <w:rFonts w:ascii="Times New Roman" w:hAnsi="Times New Roman" w:cs="Times New Roman"/>
          <w:color w:val="000000" w:themeColor="text1"/>
        </w:rPr>
        <w:t>transverse isotropic,</w:t>
      </w:r>
      <w:r w:rsidR="00F10C4C">
        <w:rPr>
          <w:rFonts w:ascii="Times New Roman" w:hAnsi="Times New Roman" w:cs="Times New Roman"/>
          <w:color w:val="000000" w:themeColor="text1"/>
        </w:rPr>
        <w:t xml:space="preserve"> and</w:t>
      </w:r>
      <w:r w:rsidR="00F10C4C" w:rsidRPr="003B2BB2">
        <w:rPr>
          <w:rFonts w:ascii="Times New Roman" w:hAnsi="Times New Roman" w:cs="Times New Roman"/>
          <w:color w:val="000000" w:themeColor="text1"/>
        </w:rPr>
        <w:t xml:space="preserve"> (</w:t>
      </w:r>
      <w:r w:rsidR="00F10C4C">
        <w:rPr>
          <w:rFonts w:ascii="Times New Roman" w:hAnsi="Times New Roman" w:cs="Times New Roman"/>
          <w:color w:val="000000" w:themeColor="text1"/>
        </w:rPr>
        <w:t>c</w:t>
      </w:r>
      <w:r w:rsidR="00F10C4C" w:rsidRPr="003B2BB2">
        <w:rPr>
          <w:rFonts w:ascii="Times New Roman" w:hAnsi="Times New Roman" w:cs="Times New Roman"/>
          <w:color w:val="000000" w:themeColor="text1"/>
        </w:rPr>
        <w:t>) isotropic materials</w:t>
      </w:r>
      <w:r w:rsidR="00F10C4C">
        <w:rPr>
          <w:rFonts w:ascii="Times New Roman" w:hAnsi="Times New Roman" w:cs="Times New Roman"/>
          <w:color w:val="000000" w:themeColor="text1"/>
        </w:rPr>
        <w:t xml:space="preserve"> with helix angle 105</w:t>
      </w:r>
      <w:r w:rsidR="00F10C4C" w:rsidRPr="003B2BB2">
        <w:rPr>
          <w:rFonts w:ascii="Times New Roman" w:hAnsi="Times New Roman" w:cs="Times New Roman"/>
          <w:color w:val="000000" w:themeColor="text1"/>
        </w:rPr>
        <w:t>°</w:t>
      </w:r>
      <w:r w:rsidR="00F10C4C">
        <w:rPr>
          <w:rFonts w:ascii="Times New Roman" w:hAnsi="Times New Roman" w:cs="Times New Roman"/>
          <w:color w:val="000000" w:themeColor="text1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</w:rPr>
        <w:t xml:space="preserve">in no slip case </w:t>
      </w:r>
    </w:p>
    <w:p w:rsidR="003E709F" w:rsidRDefault="003E709F" w:rsidP="00F046FC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E709F" w:rsidRDefault="00132B7E" w:rsidP="00F046FC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2EF352" wp14:editId="54398B39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381000" cy="2971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B7E" w:rsidRDefault="00132B7E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F352" id="_x0000_s1035" type="#_x0000_t202" style="position:absolute;left:0;text-align:left;margin-left:1.2pt;margin-top:.45pt;width:30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" filled="f" stroked="f">
                <v:textbox>
                  <w:txbxContent>
                    <w:p w:rsidR="00132B7E" w:rsidRDefault="00132B7E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9EDC0E" wp14:editId="6F6CD076">
                <wp:simplePos x="0" y="0"/>
                <wp:positionH relativeFrom="column">
                  <wp:posOffset>2651760</wp:posOffset>
                </wp:positionH>
                <wp:positionV relativeFrom="paragraph">
                  <wp:posOffset>20955</wp:posOffset>
                </wp:positionV>
                <wp:extent cx="381000" cy="2971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B7E" w:rsidRDefault="00132B7E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DC0E" id="_x0000_s1036" type="#_x0000_t202" style="position:absolute;left:0;text-align:left;margin-left:208.8pt;margin-top:1.65pt;width:30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" filled="f" stroked="f">
                <v:textbox>
                  <w:txbxContent>
                    <w:p w:rsidR="00132B7E" w:rsidRDefault="00132B7E">
                      <w:bookmarkStart w:id="1" w:name="_GoBack"/>
                      <w:r>
                        <w:t>(b)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E709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C8634BB" wp14:editId="03A1B923">
            <wp:extent cx="2653393" cy="2286000"/>
            <wp:effectExtent l="0" t="0" r="0" b="0"/>
            <wp:docPr id="26" name="Picture 26" descr="G:\Google Drive\Simulations\Jolicoeur\BendingStiffness\MFiles_Mar07_Dissimlar_layers\EI_Curves\Homo_Orthon_No_Slip_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:\Google Drive\Simulations\Jolicoeur\BendingStiffness\MFiles_Mar07_Dissimlar_layers\EI_Curves\Homo_Orthon_No_Slip_Inf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9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09F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6E4826F7" wp14:editId="610BB4DC">
            <wp:extent cx="2626179" cy="2286000"/>
            <wp:effectExtent l="0" t="0" r="3175" b="0"/>
            <wp:docPr id="27" name="Picture 27" descr="G:\Google Drive\Simulations\Jolicoeur\BendingStiffness\MFiles_Mar07_Dissimlar_layers\EI_Curves\Homo_TransIso_No_Slip_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:\Google Drive\Simulations\Jolicoeur\BendingStiffness\MFiles_Mar07_Dissimlar_layers\EI_Curves\Homo_TransIso_No_Slip_Inf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17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F1" w:rsidRDefault="00132B7E" w:rsidP="00F046FC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9122CF" wp14:editId="70F12973">
                <wp:simplePos x="0" y="0"/>
                <wp:positionH relativeFrom="column">
                  <wp:posOffset>1219200</wp:posOffset>
                </wp:positionH>
                <wp:positionV relativeFrom="paragraph">
                  <wp:posOffset>-27940</wp:posOffset>
                </wp:positionV>
                <wp:extent cx="381000" cy="29718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B7E" w:rsidRDefault="00132B7E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22CF" id="_x0000_s1037" type="#_x0000_t202" style="position:absolute;left:0;text-align:left;margin-left:96pt;margin-top:-2.2pt;width:30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" filled="f" stroked="f">
                <v:textbox>
                  <w:txbxContent>
                    <w:p w:rsidR="00132B7E" w:rsidRDefault="00132B7E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8E5DF1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3E03A76A" wp14:editId="2D3A7091">
            <wp:extent cx="2816679" cy="2286000"/>
            <wp:effectExtent l="0" t="0" r="3175" b="0"/>
            <wp:docPr id="7" name="Picture 7" descr="G:\Google Drive\Simulations\Jolicoeur\BendingStiffness\MFiles_Mar07_Dissimlar_layers\EI_Curves\Homo_Iso_No_Slip_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:\Google Drive\Simulations\Jolicoeur\BendingStiffness\MFiles_Mar07_Dissimlar_layers\EI_Curves\Homo_Iso_No_Slip_Inf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7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9F" w:rsidRDefault="003E709F" w:rsidP="003E709F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</w:rPr>
        <w:t xml:space="preserve">Figure </w:t>
      </w:r>
      <w:r w:rsidR="00E22EA0">
        <w:rPr>
          <w:rFonts w:ascii="Times New Roman" w:hAnsi="Times New Roman" w:cs="Times New Roman"/>
          <w:color w:val="000000" w:themeColor="text1"/>
        </w:rPr>
        <w:t>5</w:t>
      </w:r>
      <w:r w:rsidRPr="003B2BB2">
        <w:rPr>
          <w:rFonts w:ascii="Times New Roman" w:hAnsi="Times New Roman" w:cs="Times New Roman"/>
          <w:color w:val="000000" w:themeColor="text1"/>
        </w:rPr>
        <w:t xml:space="preserve">: </w:t>
      </w:r>
      <w:r w:rsidRPr="003B2BB2">
        <w:rPr>
          <w:rFonts w:ascii="Times New Roman" w:hAnsi="Times New Roman" w:cs="Times New Roman"/>
          <w:i/>
          <w:color w:val="000000" w:themeColor="text1"/>
        </w:rPr>
        <w:t>EI</w: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of cylinder with one and infinite layers </w:t>
      </w:r>
      <w:r w:rsidRPr="003B2BB2">
        <w:rPr>
          <w:rFonts w:ascii="Times New Roman" w:hAnsi="Times New Roman" w:cs="Times New Roman"/>
          <w:color w:val="000000" w:themeColor="text1"/>
        </w:rPr>
        <w:t xml:space="preserve">vs. </w:t>
      </w:r>
      <w:r>
        <w:rPr>
          <w:rFonts w:ascii="Times New Roman" w:hAnsi="Times New Roman" w:cs="Times New Roman"/>
          <w:color w:val="000000" w:themeColor="text1"/>
        </w:rPr>
        <w:t>helix angles</w:t>
      </w:r>
      <w:r w:rsidRPr="003B2BB2">
        <w:rPr>
          <w:rFonts w:ascii="Times New Roman" w:hAnsi="Times New Roman" w:cs="Times New Roman"/>
          <w:color w:val="000000" w:themeColor="text1"/>
        </w:rPr>
        <w:t xml:space="preserve"> for (a) curvilinear orthotropic, (</w:t>
      </w:r>
      <w:r>
        <w:rPr>
          <w:rFonts w:ascii="Times New Roman" w:hAnsi="Times New Roman" w:cs="Times New Roman"/>
          <w:color w:val="000000" w:themeColor="text1"/>
        </w:rPr>
        <w:t>b</w:t>
      </w:r>
      <w:r w:rsidRPr="003B2BB2">
        <w:rPr>
          <w:rFonts w:ascii="Times New Roman" w:hAnsi="Times New Roman" w:cs="Times New Roman"/>
          <w:color w:val="000000" w:themeColor="text1"/>
        </w:rPr>
        <w:t>)</w:t>
      </w:r>
      <w:r w:rsidR="0020789D">
        <w:rPr>
          <w:rFonts w:ascii="Times New Roman" w:hAnsi="Times New Roman" w:cs="Times New Roman"/>
          <w:color w:val="000000" w:themeColor="text1"/>
        </w:rPr>
        <w:t xml:space="preserve"> </w:t>
      </w:r>
      <w:r w:rsidR="0020789D" w:rsidRPr="003B2BB2">
        <w:rPr>
          <w:rFonts w:ascii="Times New Roman" w:hAnsi="Times New Roman" w:cs="Times New Roman"/>
          <w:color w:val="000000" w:themeColor="text1"/>
        </w:rPr>
        <w:t>curvilinear</w:t>
      </w:r>
      <w:bookmarkStart w:id="0" w:name="_GoBack"/>
      <w:bookmarkEnd w:id="0"/>
      <w:r w:rsidRPr="003B2BB2">
        <w:rPr>
          <w:rFonts w:ascii="Times New Roman" w:hAnsi="Times New Roman" w:cs="Times New Roman"/>
          <w:color w:val="000000" w:themeColor="text1"/>
        </w:rPr>
        <w:t xml:space="preserve"> transverse isotropic</w:t>
      </w:r>
      <w:r w:rsidR="00132B7E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32B7E">
        <w:rPr>
          <w:rFonts w:ascii="Times New Roman" w:hAnsi="Times New Roman" w:cs="Times New Roman"/>
          <w:color w:val="000000" w:themeColor="text1"/>
        </w:rPr>
        <w:t xml:space="preserve">and (c) isotropic </w:t>
      </w:r>
      <w:r>
        <w:rPr>
          <w:rFonts w:ascii="Times New Roman" w:hAnsi="Times New Roman" w:cs="Times New Roman"/>
          <w:color w:val="000000" w:themeColor="text1"/>
        </w:rPr>
        <w:t>materials in no slip cases</w:t>
      </w:r>
    </w:p>
    <w:p w:rsidR="00B44DC6" w:rsidRPr="003B2BB2" w:rsidRDefault="00B44DC6" w:rsidP="00F046FC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D220AC" w:rsidRPr="003B2BB2" w:rsidRDefault="00D220AC" w:rsidP="00937F00">
      <w:pPr>
        <w:spacing w:after="0" w:line="30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Question 1: </w:t>
      </w:r>
      <w:r w:rsidR="0080258D" w:rsidRPr="003B2BB2">
        <w:rPr>
          <w:rFonts w:ascii="Times New Roman" w:hAnsi="Times New Roman" w:cs="Times New Roman"/>
          <w:b/>
          <w:color w:val="000000" w:themeColor="text1"/>
          <w:sz w:val="24"/>
        </w:rPr>
        <w:t>Effective bending stiffnes</w:t>
      </w:r>
      <w:r w:rsidRPr="003B2BB2">
        <w:rPr>
          <w:rFonts w:ascii="Times New Roman" w:hAnsi="Times New Roman" w:cs="Times New Roman"/>
          <w:b/>
          <w:color w:val="000000" w:themeColor="text1"/>
          <w:sz w:val="24"/>
        </w:rPr>
        <w:t>s as</w:t>
      </w:r>
      <w:r w:rsidR="000F686D" w:rsidRPr="003B2BB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0F686D" w:rsidRPr="003B2BB2">
        <w:rPr>
          <w:rFonts w:ascii="Times New Roman" w:hAnsi="Times New Roman" w:cs="Times New Roman"/>
          <w:b/>
          <w:i/>
          <w:color w:val="000000" w:themeColor="text1"/>
          <w:sz w:val="24"/>
        </w:rPr>
        <w:t>N</w:t>
      </w:r>
      <w:r w:rsidR="000F686D" w:rsidRPr="003B2BB2">
        <w:rPr>
          <w:rFonts w:ascii="Times New Roman" w:hAnsi="Times New Roman" w:cs="Times New Roman"/>
          <w:b/>
          <w:color w:val="000000" w:themeColor="text1"/>
          <w:sz w:val="24"/>
        </w:rPr>
        <w:t xml:space="preserve"> → ∞ </w:t>
      </w:r>
    </w:p>
    <w:p w:rsidR="00D220AC" w:rsidRPr="003B2BB2" w:rsidRDefault="006C4384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b/>
          <w:color w:val="000000" w:themeColor="text1"/>
          <w:sz w:val="24"/>
        </w:rPr>
        <w:t>No-friction case: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146F8" w:rsidRPr="003B2BB2">
        <w:rPr>
          <w:rFonts w:ascii="Times New Roman" w:hAnsi="Times New Roman" w:cs="Times New Roman"/>
          <w:color w:val="000000" w:themeColor="text1"/>
          <w:sz w:val="24"/>
        </w:rPr>
        <w:t>The bending stiffness decreases as the number of layers increase to 30, but tend to approach to a constant</w:t>
      </w:r>
      <w:r w:rsidR="003E606B" w:rsidRPr="003B2BB2">
        <w:rPr>
          <w:rFonts w:ascii="Times New Roman" w:hAnsi="Times New Roman" w:cs="Times New Roman"/>
          <w:color w:val="000000" w:themeColor="text1"/>
          <w:sz w:val="24"/>
        </w:rPr>
        <w:t xml:space="preserve"> as </w:t>
      </w:r>
      <w:r w:rsidR="003E606B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3E606B" w:rsidRPr="003B2BB2">
        <w:rPr>
          <w:rFonts w:ascii="Times New Roman" w:hAnsi="Times New Roman" w:cs="Times New Roman"/>
          <w:color w:val="000000" w:themeColor="text1"/>
          <w:sz w:val="24"/>
        </w:rPr>
        <w:t xml:space="preserve"> increases</w:t>
      </w:r>
      <w:r w:rsidR="006146F8" w:rsidRPr="003B2BB2">
        <w:rPr>
          <w:rFonts w:ascii="Times New Roman" w:hAnsi="Times New Roman" w:cs="Times New Roman"/>
          <w:color w:val="000000" w:themeColor="text1"/>
          <w:sz w:val="24"/>
        </w:rPr>
        <w:t xml:space="preserve">, as shown in figure </w:t>
      </w:r>
      <w:r w:rsidR="007C52F1" w:rsidRPr="003B2BB2">
        <w:rPr>
          <w:rFonts w:ascii="Times New Roman" w:hAnsi="Times New Roman" w:cs="Times New Roman"/>
          <w:color w:val="000000" w:themeColor="text1"/>
          <w:sz w:val="24"/>
        </w:rPr>
        <w:t>1</w:t>
      </w:r>
      <w:r w:rsidR="006146F8" w:rsidRPr="003B2BB2">
        <w:rPr>
          <w:rFonts w:ascii="Times New Roman" w:hAnsi="Times New Roman" w:cs="Times New Roman"/>
          <w:color w:val="000000" w:themeColor="text1"/>
          <w:sz w:val="24"/>
        </w:rPr>
        <w:t>. So what if</w:t>
      </w:r>
      <w:r w:rsidR="000F686D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F686D" w:rsidRPr="003B2BB2">
        <w:rPr>
          <w:rFonts w:ascii="Times New Roman" w:hAnsi="Times New Roman" w:cs="Times New Roman"/>
          <w:i/>
          <w:color w:val="000000" w:themeColor="text1"/>
          <w:sz w:val="24"/>
        </w:rPr>
        <w:t>N</w:t>
      </w:r>
      <w:r w:rsidR="000F686D" w:rsidRPr="003B2BB2">
        <w:rPr>
          <w:rFonts w:ascii="Times New Roman" w:hAnsi="Times New Roman" w:cs="Times New Roman"/>
          <w:color w:val="000000" w:themeColor="text1"/>
          <w:sz w:val="24"/>
        </w:rPr>
        <w:t xml:space="preserve"> → ∞</w:t>
      </w:r>
      <w:r w:rsidR="006146F8" w:rsidRPr="003B2BB2">
        <w:rPr>
          <w:rFonts w:ascii="Times New Roman" w:hAnsi="Times New Roman" w:cs="Times New Roman"/>
          <w:color w:val="000000" w:themeColor="text1"/>
          <w:sz w:val="24"/>
        </w:rPr>
        <w:t>?</w:t>
      </w:r>
      <w:r w:rsidR="0080258D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0258D" w:rsidRPr="003B2BB2">
        <w:rPr>
          <w:rFonts w:ascii="Times New Roman" w:hAnsi="Times New Roman" w:cs="Times New Roman"/>
          <w:b/>
          <w:color w:val="000000" w:themeColor="text1"/>
          <w:sz w:val="24"/>
        </w:rPr>
        <w:t>Expression (15)!</w:t>
      </w:r>
    </w:p>
    <w:p w:rsidR="006146F8" w:rsidRPr="003B2BB2" w:rsidRDefault="006146F8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650404C6" wp14:editId="66381231">
            <wp:extent cx="3253740" cy="3635391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00" cy="36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F8" w:rsidRPr="003B2BB2" w:rsidRDefault="006146F8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B2BB2">
        <w:rPr>
          <w:rFonts w:ascii="Times New Roman" w:hAnsi="Times New Roman" w:cs="Times New Roman"/>
          <w:color w:val="000000" w:themeColor="text1"/>
        </w:rPr>
        <w:t xml:space="preserve">Figure </w:t>
      </w:r>
      <w:r w:rsidR="007C52F1" w:rsidRPr="003B2BB2">
        <w:rPr>
          <w:rFonts w:ascii="Times New Roman" w:hAnsi="Times New Roman" w:cs="Times New Roman"/>
          <w:color w:val="000000" w:themeColor="text1"/>
        </w:rPr>
        <w:t>1</w:t>
      </w:r>
      <w:r w:rsidRPr="003B2BB2">
        <w:rPr>
          <w:rFonts w:ascii="Times New Roman" w:hAnsi="Times New Roman" w:cs="Times New Roman"/>
          <w:color w:val="000000" w:themeColor="text1"/>
        </w:rPr>
        <w:t xml:space="preserve">: </w:t>
      </w:r>
      <w:r w:rsidR="006C1E46" w:rsidRPr="003B2BB2">
        <w:rPr>
          <w:rFonts w:ascii="Times New Roman" w:hAnsi="Times New Roman" w:cs="Times New Roman"/>
          <w:color w:val="000000" w:themeColor="text1"/>
        </w:rPr>
        <w:t>Effective b</w:t>
      </w:r>
      <w:r w:rsidR="00435EE1" w:rsidRPr="003B2BB2">
        <w:rPr>
          <w:rFonts w:ascii="Times New Roman" w:hAnsi="Times New Roman" w:cs="Times New Roman"/>
          <w:color w:val="000000" w:themeColor="text1"/>
        </w:rPr>
        <w:t>ending stiffness vs. layer number</w:t>
      </w:r>
      <w:r w:rsidR="00641C68" w:rsidRPr="003B2BB2">
        <w:rPr>
          <w:rFonts w:ascii="Times New Roman" w:hAnsi="Times New Roman" w:cs="Times New Roman"/>
          <w:color w:val="000000" w:themeColor="text1"/>
        </w:rPr>
        <w:t>.</w:t>
      </w:r>
    </w:p>
    <w:p w:rsidR="007C52F1" w:rsidRPr="003B2BB2" w:rsidRDefault="007C52F1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4A35D6" w:rsidRPr="003B2BB2" w:rsidRDefault="004A35D6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Question 2: </w:t>
      </w:r>
      <w:r w:rsidR="00D220AC" w:rsidRPr="003B2BB2">
        <w:rPr>
          <w:rFonts w:ascii="Times New Roman" w:hAnsi="Times New Roman" w:cs="Times New Roman"/>
          <w:color w:val="000000" w:themeColor="text1"/>
          <w:sz w:val="24"/>
        </w:rPr>
        <w:t>t</w:t>
      </w:r>
      <w:r w:rsidR="00AF4EE7" w:rsidRPr="003B2BB2">
        <w:rPr>
          <w:rFonts w:ascii="Times New Roman" w:hAnsi="Times New Roman" w:cs="Times New Roman"/>
          <w:color w:val="000000" w:themeColor="text1"/>
          <w:sz w:val="24"/>
        </w:rPr>
        <w:t xml:space="preserve">he optimization of bending stiffness </w:t>
      </w:r>
    </w:p>
    <w:p w:rsidR="00AF4EE7" w:rsidRPr="003B2BB2" w:rsidRDefault="004A35D6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The problem </w:t>
      </w:r>
      <w:r w:rsidR="00AF4EE7" w:rsidRPr="003B2BB2">
        <w:rPr>
          <w:rFonts w:ascii="Times New Roman" w:hAnsi="Times New Roman" w:cs="Times New Roman"/>
          <w:color w:val="000000" w:themeColor="text1"/>
          <w:sz w:val="24"/>
        </w:rPr>
        <w:t>is stated as following:</w:t>
      </w:r>
      <w:r w:rsidR="008D78D8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F4EE7" w:rsidRPr="003B2BB2">
        <w:rPr>
          <w:rFonts w:ascii="Times New Roman" w:hAnsi="Times New Roman" w:cs="Times New Roman"/>
          <w:color w:val="000000" w:themeColor="text1"/>
          <w:sz w:val="24"/>
        </w:rPr>
        <w:t>Find the radius sequence</w:t>
      </w:r>
      <w:r w:rsidR="008D78D8" w:rsidRPr="003B2B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1" w:name="MTBlankEqn"/>
      <w:r w:rsidR="008D78D8" w:rsidRPr="003B2BB2">
        <w:rPr>
          <w:rFonts w:ascii="Times New Roman" w:hAnsi="Times New Roman" w:cs="Times New Roman"/>
          <w:color w:val="000000" w:themeColor="text1"/>
          <w:position w:val="-14"/>
        </w:rPr>
        <w:object w:dxaOrig="440" w:dyaOrig="400">
          <v:shape id="_x0000_i1066" type="#_x0000_t75" style="width:24pt;height:18pt" o:ole="">
            <v:imagedata r:id="rId97" o:title=""/>
          </v:shape>
          <o:OLEObject Type="Embed" ProgID="Equation.DSMT4" ShapeID="_x0000_i1066" DrawAspect="Content" ObjectID="_1487759596" r:id="rId98"/>
        </w:object>
      </w:r>
      <w:bookmarkEnd w:id="1"/>
      <w:r w:rsidR="008D78D8" w:rsidRPr="003B2BB2">
        <w:rPr>
          <w:rFonts w:ascii="Times New Roman" w:hAnsi="Times New Roman" w:cs="Times New Roman"/>
          <w:color w:val="000000" w:themeColor="text1"/>
          <w:sz w:val="24"/>
        </w:rPr>
        <w:t xml:space="preserve"> to maximize</w:t>
      </w:r>
    </w:p>
    <w:p w:rsidR="00AF4EE7" w:rsidRPr="003B2BB2" w:rsidRDefault="00AF4EE7" w:rsidP="00937F00">
      <w:pPr>
        <w:pStyle w:val="MTDisplayEquation"/>
        <w:spacing w:after="0" w:line="300" w:lineRule="auto"/>
        <w:rPr>
          <w:color w:val="000000" w:themeColor="text1"/>
        </w:rPr>
      </w:pPr>
      <w:r w:rsidRPr="003B2BB2">
        <w:rPr>
          <w:color w:val="000000" w:themeColor="text1"/>
        </w:rPr>
        <w:tab/>
      </w:r>
      <w:r w:rsidR="008D78D8" w:rsidRPr="003B2BB2">
        <w:rPr>
          <w:color w:val="000000" w:themeColor="text1"/>
          <w:position w:val="-30"/>
        </w:rPr>
        <w:object w:dxaOrig="5480" w:dyaOrig="720">
          <v:shape id="_x0000_i1067" type="#_x0000_t75" style="width:276pt;height:36pt" o:ole="">
            <v:imagedata r:id="rId99" o:title=""/>
          </v:shape>
          <o:OLEObject Type="Embed" ProgID="Equation.DSMT4" ShapeID="_x0000_i1067" DrawAspect="Content" ObjectID="_1487759597" r:id="rId100"/>
        </w:object>
      </w:r>
      <w:r w:rsidRPr="003B2BB2">
        <w:rPr>
          <w:color w:val="000000" w:themeColor="text1"/>
        </w:rPr>
        <w:t xml:space="preserve"> </w:t>
      </w:r>
    </w:p>
    <w:p w:rsidR="00AF4EE7" w:rsidRPr="003B2BB2" w:rsidRDefault="004A35D6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>where</w: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8D78D8" w:rsidRPr="003B2BB2">
        <w:rPr>
          <w:rFonts w:ascii="Times New Roman" w:hAnsi="Times New Roman" w:cs="Times New Roman"/>
          <w:color w:val="000000" w:themeColor="text1"/>
          <w:position w:val="-12"/>
        </w:rPr>
        <w:object w:dxaOrig="260" w:dyaOrig="360">
          <v:shape id="_x0000_i1068" type="#_x0000_t75" style="width:12pt;height:18pt" o:ole="">
            <v:imagedata r:id="rId101" o:title=""/>
          </v:shape>
          <o:OLEObject Type="Embed" ProgID="Equation.DSMT4" ShapeID="_x0000_i1068" DrawAspect="Content" ObjectID="_1487759598" r:id="rId102"/>
        </w:object>
      </w:r>
      <w:r w:rsidR="008D78D8" w:rsidRPr="003B2BB2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="008D78D8" w:rsidRPr="003B2BB2">
        <w:rPr>
          <w:rFonts w:ascii="Times New Roman" w:hAnsi="Times New Roman" w:cs="Times New Roman"/>
          <w:color w:val="000000" w:themeColor="text1"/>
          <w:position w:val="-10"/>
        </w:rPr>
        <w:object w:dxaOrig="240" w:dyaOrig="320">
          <v:shape id="_x0000_i1069" type="#_x0000_t75" style="width:12pt;height:18pt" o:ole="">
            <v:imagedata r:id="rId103" o:title=""/>
          </v:shape>
          <o:OLEObject Type="Embed" ProgID="Equation.DSMT4" ShapeID="_x0000_i1069" DrawAspect="Content" ObjectID="_1487759599" r:id="rId104"/>
        </w:object>
      </w:r>
      <w:r w:rsidR="008D78D8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8D78D8" w:rsidRPr="003B2BB2">
        <w:rPr>
          <w:rFonts w:ascii="Times New Roman" w:hAnsi="Times New Roman" w:cs="Times New Roman"/>
          <w:color w:val="000000" w:themeColor="text1"/>
          <w:sz w:val="24"/>
        </w:rPr>
        <w:t xml:space="preserve">are material constants, </w:t>
      </w:r>
      <w:r w:rsidR="008D78D8" w:rsidRPr="003B2BB2">
        <w:rPr>
          <w:rFonts w:ascii="Times New Roman" w:hAnsi="Times New Roman" w:cs="Times New Roman"/>
          <w:color w:val="000000" w:themeColor="text1"/>
          <w:position w:val="-14"/>
        </w:rPr>
        <w:object w:dxaOrig="420" w:dyaOrig="380">
          <v:shape id="_x0000_i1070" type="#_x0000_t75" style="width:24pt;height:18pt" o:ole="">
            <v:imagedata r:id="rId105" o:title=""/>
          </v:shape>
          <o:OLEObject Type="Embed" ProgID="Equation.DSMT4" ShapeID="_x0000_i1070" DrawAspect="Content" ObjectID="_1487759600" r:id="rId106"/>
        </w:object>
      </w:r>
      <w:r w:rsidR="008D78D8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8D78D8" w:rsidRPr="003B2BB2">
        <w:rPr>
          <w:rFonts w:ascii="Times New Roman" w:hAnsi="Times New Roman" w:cs="Times New Roman"/>
          <w:color w:val="000000" w:themeColor="text1"/>
          <w:sz w:val="24"/>
        </w:rPr>
        <w:t xml:space="preserve">can be solved with </w:t>
      </w:r>
      <w:r w:rsidR="008D78D8" w:rsidRPr="003B2BB2">
        <w:rPr>
          <w:rFonts w:ascii="Times New Roman" w:hAnsi="Times New Roman" w:cs="Times New Roman"/>
          <w:color w:val="000000" w:themeColor="text1"/>
          <w:position w:val="-14"/>
        </w:rPr>
        <w:object w:dxaOrig="440" w:dyaOrig="400">
          <v:shape id="_x0000_i1071" type="#_x0000_t75" style="width:24pt;height:18pt" o:ole="">
            <v:imagedata r:id="rId97" o:title=""/>
          </v:shape>
          <o:OLEObject Type="Embed" ProgID="Equation.DSMT4" ShapeID="_x0000_i1071" DrawAspect="Content" ObjectID="_1487759601" r:id="rId107"/>
        </w:object>
      </w:r>
      <w:r w:rsidR="008D78D8" w:rsidRPr="003B2BB2">
        <w:rPr>
          <w:rFonts w:ascii="Times New Roman" w:hAnsi="Times New Roman" w:cs="Times New Roman"/>
          <w:color w:val="000000" w:themeColor="text1"/>
        </w:rPr>
        <w:t>.</w:t>
      </w:r>
    </w:p>
    <w:p w:rsidR="000D2731" w:rsidRPr="003B2BB2" w:rsidRDefault="000D2731" w:rsidP="00937F00">
      <w:pPr>
        <w:spacing w:after="0" w:line="300" w:lineRule="auto"/>
        <w:jc w:val="both"/>
        <w:rPr>
          <w:rFonts w:ascii="Times New Roman" w:hAnsi="Times New Roman" w:cs="Times New Roman"/>
          <w:color w:val="000000" w:themeColor="text1"/>
        </w:rPr>
      </w:pP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Analysis: Increasing the distance of material from the flexural center results in larger bending stiffness. So the optimal radii </w:t>
      </w:r>
      <w:r w:rsidR="005541C4" w:rsidRPr="003B2BB2">
        <w:rPr>
          <w:rFonts w:ascii="Times New Roman" w:hAnsi="Times New Roman" w:cs="Times New Roman"/>
          <w:color w:val="000000" w:themeColor="text1"/>
          <w:sz w:val="24"/>
        </w:rPr>
        <w:t xml:space="preserve">should be increased. The optimized </w:t>
      </w:r>
      <w:r w:rsidRPr="003B2BB2">
        <w:rPr>
          <w:rFonts w:ascii="Times New Roman" w:hAnsi="Times New Roman" w:cs="Times New Roman"/>
          <w:color w:val="000000" w:themeColor="text1"/>
          <w:sz w:val="24"/>
        </w:rPr>
        <w:t xml:space="preserve">sequence </w:t>
      </w:r>
      <w:r w:rsidRPr="003B2BB2">
        <w:rPr>
          <w:rFonts w:ascii="Times New Roman" w:hAnsi="Times New Roman" w:cs="Times New Roman"/>
          <w:color w:val="000000" w:themeColor="text1"/>
          <w:position w:val="-14"/>
        </w:rPr>
        <w:object w:dxaOrig="440" w:dyaOrig="400">
          <v:shape id="_x0000_i1072" type="#_x0000_t75" style="width:24pt;height:18pt" o:ole="">
            <v:imagedata r:id="rId97" o:title=""/>
          </v:shape>
          <o:OLEObject Type="Embed" ProgID="Equation.DSMT4" ShapeID="_x0000_i1072" DrawAspect="Content" ObjectID="_1487759602" r:id="rId108"/>
        </w:object>
      </w:r>
      <w:r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would be </w:t>
      </w:r>
      <w:r w:rsidR="00A00EBA" w:rsidRPr="003B2BB2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620" w:dyaOrig="400">
          <v:shape id="_x0000_i1073" type="#_x0000_t75" style="width:84pt;height:18pt" o:ole="">
            <v:imagedata r:id="rId109" o:title=""/>
          </v:shape>
          <o:OLEObject Type="Embed" ProgID="Equation.DSMT4" ShapeID="_x0000_i1073" DrawAspect="Content" ObjectID="_1487759603" r:id="rId110"/>
        </w:object>
      </w:r>
      <w:r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means </w:t>
      </w:r>
      <w:r w:rsidR="005541C4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outset layer has largest thickness </w:t>
      </w:r>
      <w:r w:rsidR="00A00EBA" w:rsidRPr="003B2BB2">
        <w:rPr>
          <w:rFonts w:ascii="Times New Roman" w:hAnsi="Times New Roman" w:cs="Times New Roman"/>
          <w:color w:val="000000" w:themeColor="text1"/>
          <w:position w:val="-12"/>
        </w:rPr>
        <w:object w:dxaOrig="740" w:dyaOrig="360">
          <v:shape id="_x0000_i1074" type="#_x0000_t75" style="width:36pt;height:18pt" o:ole="">
            <v:imagedata r:id="rId111" o:title=""/>
          </v:shape>
          <o:OLEObject Type="Embed" ProgID="Equation.DSMT4" ShapeID="_x0000_i1074" DrawAspect="Content" ObjectID="_1487759604" r:id="rId112"/>
        </w:object>
      </w:r>
      <w:r w:rsidR="00A00EBA" w:rsidRPr="003B2BB2">
        <w:rPr>
          <w:rFonts w:ascii="Times New Roman" w:hAnsi="Times New Roman" w:cs="Times New Roman"/>
          <w:color w:val="000000" w:themeColor="text1"/>
        </w:rPr>
        <w:t xml:space="preserve"> </w:t>
      </w:r>
      <w:r w:rsidR="005541C4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others are zero. To </w:t>
      </w:r>
      <w:r w:rsidR="008B7FEA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5541C4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</w:t>
      </w:r>
      <w:r w:rsidR="008B7FEA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idea</w:t>
      </w:r>
      <w:r w:rsidR="005541C4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three </w:t>
      </w:r>
      <w:r w:rsidR="00A00EBA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5541C4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radii sequences – uniform, increasing, and decreasing – are considered. The bending stiffness is plotted in figure </w:t>
      </w:r>
      <w:r w:rsidR="007C52F1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5541C4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B7FEA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see the bending stiffness with </w:t>
      </w:r>
      <w:r w:rsidR="003012A8" w:rsidRPr="003B2BB2">
        <w:rPr>
          <w:rFonts w:ascii="Times New Roman" w:hAnsi="Times New Roman" w:cs="Times New Roman"/>
          <w:color w:val="000000" w:themeColor="text1"/>
          <w:sz w:val="24"/>
          <w:szCs w:val="24"/>
        </w:rPr>
        <w:t>increasing sequence is larger than the other two.</w:t>
      </w:r>
    </w:p>
    <w:p w:rsidR="005541C4" w:rsidRPr="003B2BB2" w:rsidRDefault="008B7FEA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2BB2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 wp14:anchorId="101EE215" wp14:editId="0BD3F1E9">
            <wp:extent cx="3040380" cy="351730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328" cy="35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31" w:rsidRPr="003B2BB2" w:rsidRDefault="005541C4" w:rsidP="00937F00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B2BB2">
        <w:rPr>
          <w:rFonts w:ascii="Times New Roman" w:hAnsi="Times New Roman" w:cs="Times New Roman"/>
          <w:color w:val="000000" w:themeColor="text1"/>
        </w:rPr>
        <w:t xml:space="preserve">Figure </w:t>
      </w:r>
      <w:r w:rsidR="007C52F1" w:rsidRPr="003B2BB2">
        <w:rPr>
          <w:rFonts w:ascii="Times New Roman" w:hAnsi="Times New Roman" w:cs="Times New Roman"/>
          <w:color w:val="000000" w:themeColor="text1"/>
        </w:rPr>
        <w:t>2</w:t>
      </w:r>
      <w:r w:rsidRPr="003B2BB2">
        <w:rPr>
          <w:rFonts w:ascii="Times New Roman" w:hAnsi="Times New Roman" w:cs="Times New Roman"/>
          <w:color w:val="000000" w:themeColor="text1"/>
        </w:rPr>
        <w:t>: Bending stiffness of three radii sequences</w:t>
      </w:r>
      <w:r w:rsidR="00E52912" w:rsidRPr="003B2BB2">
        <w:rPr>
          <w:rFonts w:ascii="Times New Roman" w:hAnsi="Times New Roman" w:cs="Times New Roman"/>
          <w:color w:val="000000" w:themeColor="text1"/>
        </w:rPr>
        <w:t xml:space="preserve"> of the cylinder with five</w:t>
      </w:r>
      <w:r w:rsidRPr="003B2BB2">
        <w:rPr>
          <w:rFonts w:ascii="Times New Roman" w:hAnsi="Times New Roman" w:cs="Times New Roman"/>
          <w:color w:val="000000" w:themeColor="text1"/>
        </w:rPr>
        <w:t xml:space="preserve"> layers</w:t>
      </w:r>
      <w:r w:rsidR="00E52912" w:rsidRPr="003B2BB2">
        <w:rPr>
          <w:rFonts w:ascii="Times New Roman" w:hAnsi="Times New Roman" w:cs="Times New Roman"/>
          <w:color w:val="000000" w:themeColor="text1"/>
        </w:rPr>
        <w:t>.</w:t>
      </w:r>
    </w:p>
    <w:sectPr w:rsidR="000D2731" w:rsidRPr="003B2B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E1A" w:rsidRDefault="00B50E1A" w:rsidP="00E84A91">
      <w:pPr>
        <w:spacing w:after="0" w:line="240" w:lineRule="auto"/>
      </w:pPr>
      <w:r>
        <w:separator/>
      </w:r>
    </w:p>
  </w:endnote>
  <w:endnote w:type="continuationSeparator" w:id="0">
    <w:p w:rsidR="00B50E1A" w:rsidRDefault="00B50E1A" w:rsidP="00E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E1A" w:rsidRDefault="00B50E1A" w:rsidP="00E84A91">
      <w:pPr>
        <w:spacing w:after="0" w:line="240" w:lineRule="auto"/>
      </w:pPr>
      <w:r>
        <w:separator/>
      </w:r>
    </w:p>
  </w:footnote>
  <w:footnote w:type="continuationSeparator" w:id="0">
    <w:p w:rsidR="00B50E1A" w:rsidRDefault="00B50E1A" w:rsidP="00E84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C1"/>
    <w:rsid w:val="000139E8"/>
    <w:rsid w:val="00035B36"/>
    <w:rsid w:val="00041322"/>
    <w:rsid w:val="000418BB"/>
    <w:rsid w:val="000424A3"/>
    <w:rsid w:val="00044C77"/>
    <w:rsid w:val="00051895"/>
    <w:rsid w:val="000769B4"/>
    <w:rsid w:val="00093608"/>
    <w:rsid w:val="00097EEB"/>
    <w:rsid w:val="000C1139"/>
    <w:rsid w:val="000D2731"/>
    <w:rsid w:val="000E13CB"/>
    <w:rsid w:val="000F686D"/>
    <w:rsid w:val="0010352F"/>
    <w:rsid w:val="00114F5F"/>
    <w:rsid w:val="00132B7E"/>
    <w:rsid w:val="00133930"/>
    <w:rsid w:val="00167B6B"/>
    <w:rsid w:val="001A7C54"/>
    <w:rsid w:val="001B2A78"/>
    <w:rsid w:val="001C5812"/>
    <w:rsid w:val="001C6784"/>
    <w:rsid w:val="001E4C46"/>
    <w:rsid w:val="001F2838"/>
    <w:rsid w:val="001F3A64"/>
    <w:rsid w:val="002049F9"/>
    <w:rsid w:val="00205F7E"/>
    <w:rsid w:val="0020789D"/>
    <w:rsid w:val="00211E8D"/>
    <w:rsid w:val="00215D56"/>
    <w:rsid w:val="0023537F"/>
    <w:rsid w:val="002359CC"/>
    <w:rsid w:val="00242FFB"/>
    <w:rsid w:val="00255B9C"/>
    <w:rsid w:val="002839C2"/>
    <w:rsid w:val="00286A2E"/>
    <w:rsid w:val="002B0FA7"/>
    <w:rsid w:val="002B67EE"/>
    <w:rsid w:val="002B7341"/>
    <w:rsid w:val="002D30FD"/>
    <w:rsid w:val="002F0140"/>
    <w:rsid w:val="002F51FF"/>
    <w:rsid w:val="003012A8"/>
    <w:rsid w:val="003402B6"/>
    <w:rsid w:val="0034475F"/>
    <w:rsid w:val="00370618"/>
    <w:rsid w:val="003762AA"/>
    <w:rsid w:val="0037631A"/>
    <w:rsid w:val="0039004C"/>
    <w:rsid w:val="003A4748"/>
    <w:rsid w:val="003B2BB2"/>
    <w:rsid w:val="003C13C6"/>
    <w:rsid w:val="003C6F1D"/>
    <w:rsid w:val="003E606B"/>
    <w:rsid w:val="003E709F"/>
    <w:rsid w:val="003F2561"/>
    <w:rsid w:val="003F5909"/>
    <w:rsid w:val="00410314"/>
    <w:rsid w:val="00420579"/>
    <w:rsid w:val="00422C2F"/>
    <w:rsid w:val="00435EE1"/>
    <w:rsid w:val="00445495"/>
    <w:rsid w:val="00455C39"/>
    <w:rsid w:val="004674D9"/>
    <w:rsid w:val="00484D22"/>
    <w:rsid w:val="004942FF"/>
    <w:rsid w:val="004A35D6"/>
    <w:rsid w:val="004A3A4C"/>
    <w:rsid w:val="004C559C"/>
    <w:rsid w:val="004C64C6"/>
    <w:rsid w:val="004C6A9A"/>
    <w:rsid w:val="004E798B"/>
    <w:rsid w:val="004F055C"/>
    <w:rsid w:val="00503956"/>
    <w:rsid w:val="00520D6D"/>
    <w:rsid w:val="005244BF"/>
    <w:rsid w:val="00537B36"/>
    <w:rsid w:val="00550341"/>
    <w:rsid w:val="00553F2E"/>
    <w:rsid w:val="005541C4"/>
    <w:rsid w:val="005834C8"/>
    <w:rsid w:val="005A15DC"/>
    <w:rsid w:val="005F33B1"/>
    <w:rsid w:val="005F43E2"/>
    <w:rsid w:val="005F7F73"/>
    <w:rsid w:val="00601CC3"/>
    <w:rsid w:val="0060243A"/>
    <w:rsid w:val="006139A4"/>
    <w:rsid w:val="006146F8"/>
    <w:rsid w:val="00641C68"/>
    <w:rsid w:val="006479B7"/>
    <w:rsid w:val="00652331"/>
    <w:rsid w:val="0065477F"/>
    <w:rsid w:val="00670327"/>
    <w:rsid w:val="006905B5"/>
    <w:rsid w:val="006A4A5F"/>
    <w:rsid w:val="006B03DC"/>
    <w:rsid w:val="006B4002"/>
    <w:rsid w:val="006B5948"/>
    <w:rsid w:val="006C1E46"/>
    <w:rsid w:val="006C4384"/>
    <w:rsid w:val="006D2877"/>
    <w:rsid w:val="006D35AF"/>
    <w:rsid w:val="006F3358"/>
    <w:rsid w:val="00707910"/>
    <w:rsid w:val="00756D5F"/>
    <w:rsid w:val="007A151A"/>
    <w:rsid w:val="007A3A6E"/>
    <w:rsid w:val="007B3A58"/>
    <w:rsid w:val="007B6EC6"/>
    <w:rsid w:val="007C0A20"/>
    <w:rsid w:val="007C1CAC"/>
    <w:rsid w:val="007C242A"/>
    <w:rsid w:val="007C52F1"/>
    <w:rsid w:val="00801B6B"/>
    <w:rsid w:val="0080258D"/>
    <w:rsid w:val="00803A15"/>
    <w:rsid w:val="00816095"/>
    <w:rsid w:val="00816D01"/>
    <w:rsid w:val="00821147"/>
    <w:rsid w:val="0082774A"/>
    <w:rsid w:val="00833F01"/>
    <w:rsid w:val="00847A2C"/>
    <w:rsid w:val="00874426"/>
    <w:rsid w:val="008774A9"/>
    <w:rsid w:val="008A33E6"/>
    <w:rsid w:val="008A4EC7"/>
    <w:rsid w:val="008A7E79"/>
    <w:rsid w:val="008B7FEA"/>
    <w:rsid w:val="008D78D8"/>
    <w:rsid w:val="008E5DF1"/>
    <w:rsid w:val="008F0530"/>
    <w:rsid w:val="008F2F7C"/>
    <w:rsid w:val="008F3B63"/>
    <w:rsid w:val="009071FD"/>
    <w:rsid w:val="00925C88"/>
    <w:rsid w:val="00937F00"/>
    <w:rsid w:val="00963612"/>
    <w:rsid w:val="0097159E"/>
    <w:rsid w:val="00980D3F"/>
    <w:rsid w:val="00991ADF"/>
    <w:rsid w:val="00992556"/>
    <w:rsid w:val="009A0C3A"/>
    <w:rsid w:val="009B1A0F"/>
    <w:rsid w:val="009D5A67"/>
    <w:rsid w:val="009D6A4E"/>
    <w:rsid w:val="009F657A"/>
    <w:rsid w:val="00A00EBA"/>
    <w:rsid w:val="00A069ED"/>
    <w:rsid w:val="00A102CF"/>
    <w:rsid w:val="00A14952"/>
    <w:rsid w:val="00A254C8"/>
    <w:rsid w:val="00A40468"/>
    <w:rsid w:val="00A42BC1"/>
    <w:rsid w:val="00A610EC"/>
    <w:rsid w:val="00A95437"/>
    <w:rsid w:val="00A96206"/>
    <w:rsid w:val="00AD13BA"/>
    <w:rsid w:val="00AE6E0E"/>
    <w:rsid w:val="00AF4EE7"/>
    <w:rsid w:val="00AF7D54"/>
    <w:rsid w:val="00B05E63"/>
    <w:rsid w:val="00B1185E"/>
    <w:rsid w:val="00B239F6"/>
    <w:rsid w:val="00B322C7"/>
    <w:rsid w:val="00B41B8D"/>
    <w:rsid w:val="00B42A17"/>
    <w:rsid w:val="00B44DC6"/>
    <w:rsid w:val="00B50E1A"/>
    <w:rsid w:val="00B71926"/>
    <w:rsid w:val="00B86103"/>
    <w:rsid w:val="00B9147A"/>
    <w:rsid w:val="00BA49CB"/>
    <w:rsid w:val="00BC141F"/>
    <w:rsid w:val="00BC6164"/>
    <w:rsid w:val="00BD5C20"/>
    <w:rsid w:val="00BE7FB0"/>
    <w:rsid w:val="00BF0EDB"/>
    <w:rsid w:val="00BF6743"/>
    <w:rsid w:val="00C06145"/>
    <w:rsid w:val="00C149CD"/>
    <w:rsid w:val="00C218EE"/>
    <w:rsid w:val="00C417AE"/>
    <w:rsid w:val="00C623FC"/>
    <w:rsid w:val="00C7544E"/>
    <w:rsid w:val="00C96970"/>
    <w:rsid w:val="00CD0D2A"/>
    <w:rsid w:val="00CE0563"/>
    <w:rsid w:val="00CF000F"/>
    <w:rsid w:val="00CF00C1"/>
    <w:rsid w:val="00CF711B"/>
    <w:rsid w:val="00D02A90"/>
    <w:rsid w:val="00D03D42"/>
    <w:rsid w:val="00D172BA"/>
    <w:rsid w:val="00D210E2"/>
    <w:rsid w:val="00D220AC"/>
    <w:rsid w:val="00D86BC9"/>
    <w:rsid w:val="00D87F10"/>
    <w:rsid w:val="00DB12EB"/>
    <w:rsid w:val="00DC6A2D"/>
    <w:rsid w:val="00DE550B"/>
    <w:rsid w:val="00DE58AE"/>
    <w:rsid w:val="00DF2BD3"/>
    <w:rsid w:val="00E00668"/>
    <w:rsid w:val="00E02233"/>
    <w:rsid w:val="00E03978"/>
    <w:rsid w:val="00E04CD0"/>
    <w:rsid w:val="00E12B9B"/>
    <w:rsid w:val="00E130CC"/>
    <w:rsid w:val="00E20391"/>
    <w:rsid w:val="00E2202F"/>
    <w:rsid w:val="00E22EA0"/>
    <w:rsid w:val="00E25BF3"/>
    <w:rsid w:val="00E31D5A"/>
    <w:rsid w:val="00E33B83"/>
    <w:rsid w:val="00E52760"/>
    <w:rsid w:val="00E52912"/>
    <w:rsid w:val="00E84A91"/>
    <w:rsid w:val="00E87FDA"/>
    <w:rsid w:val="00E95B67"/>
    <w:rsid w:val="00EA38BA"/>
    <w:rsid w:val="00EA5C8C"/>
    <w:rsid w:val="00F046FC"/>
    <w:rsid w:val="00F10C4C"/>
    <w:rsid w:val="00F1333C"/>
    <w:rsid w:val="00F15242"/>
    <w:rsid w:val="00F47DE5"/>
    <w:rsid w:val="00F54E4E"/>
    <w:rsid w:val="00F8292B"/>
    <w:rsid w:val="00F8449F"/>
    <w:rsid w:val="00FA7CA5"/>
    <w:rsid w:val="00FD75CA"/>
    <w:rsid w:val="00FE0CA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B286C-1356-4411-8902-642D8560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B86103"/>
    <w:pPr>
      <w:tabs>
        <w:tab w:val="center" w:pos="4320"/>
        <w:tab w:val="right" w:pos="8640"/>
      </w:tabs>
      <w:jc w:val="both"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B86103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84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91"/>
  </w:style>
  <w:style w:type="paragraph" w:styleId="Footer">
    <w:name w:val="footer"/>
    <w:basedOn w:val="Normal"/>
    <w:link w:val="FooterChar"/>
    <w:uiPriority w:val="99"/>
    <w:unhideWhenUsed/>
    <w:rsid w:val="00E84A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91"/>
  </w:style>
  <w:style w:type="paragraph" w:styleId="ListParagraph">
    <w:name w:val="List Paragraph"/>
    <w:basedOn w:val="Normal"/>
    <w:uiPriority w:val="34"/>
    <w:qFormat/>
    <w:rsid w:val="0042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image" Target="media/image42.jpeg"/><Relationship Id="rId112" Type="http://schemas.openxmlformats.org/officeDocument/2006/relationships/oleObject" Target="embeddings/oleObject5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5.bin"/><Relationship Id="rId5" Type="http://schemas.openxmlformats.org/officeDocument/2006/relationships/endnotes" Target="endnotes.xml"/><Relationship Id="rId90" Type="http://schemas.openxmlformats.org/officeDocument/2006/relationships/image" Target="media/image43.jpeg"/><Relationship Id="rId95" Type="http://schemas.openxmlformats.org/officeDocument/2006/relationships/image" Target="media/image48.jpeg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1.wmf"/><Relationship Id="rId113" Type="http://schemas.openxmlformats.org/officeDocument/2006/relationships/image" Target="media/image57.png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49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4.jpeg"/><Relationship Id="rId96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7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jpeg"/><Relationship Id="rId94" Type="http://schemas.openxmlformats.org/officeDocument/2006/relationships/image" Target="media/image47.jpeg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5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50.wmf"/><Relationship Id="rId104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5.jpeg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jpeg"/><Relationship Id="rId110" Type="http://schemas.openxmlformats.org/officeDocument/2006/relationships/oleObject" Target="embeddings/oleObject50.bin"/><Relationship Id="rId115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6.jpeg"/><Relationship Id="rId98" Type="http://schemas.openxmlformats.org/officeDocument/2006/relationships/oleObject" Target="embeddings/oleObject4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jpeg"/><Relationship Id="rId111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11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105</cp:revision>
  <dcterms:created xsi:type="dcterms:W3CDTF">2015-02-13T01:51:00Z</dcterms:created>
  <dcterms:modified xsi:type="dcterms:W3CDTF">2015-03-13T17:32:00Z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