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DEAD9" w14:textId="77777777" w:rsidR="00B011F2" w:rsidRDefault="007F626D" w:rsidP="007F626D">
      <w:pPr>
        <w:jc w:val="center"/>
        <w:rPr>
          <w:rFonts w:ascii="Times New Roman" w:hAnsi="Times New Roman" w:cs="Times New Roman"/>
          <w:sz w:val="36"/>
          <w:szCs w:val="36"/>
        </w:rPr>
      </w:pPr>
      <w:r w:rsidRPr="007F626D">
        <w:rPr>
          <w:rFonts w:ascii="Times New Roman" w:hAnsi="Times New Roman" w:cs="Times New Roman"/>
          <w:sz w:val="36"/>
          <w:szCs w:val="36"/>
        </w:rPr>
        <w:t>Differences between PFT and continuum damage models</w:t>
      </w:r>
    </w:p>
    <w:p w14:paraId="79876A8F" w14:textId="77777777" w:rsidR="007F626D" w:rsidRPr="00500A47" w:rsidRDefault="0082095F" w:rsidP="00500A47">
      <w:pPr>
        <w:jc w:val="center"/>
        <w:rPr>
          <w:rFonts w:asciiTheme="majorHAnsi" w:hAnsiTheme="majorHAnsi" w:cs="Times New Roman"/>
          <w:sz w:val="24"/>
          <w:szCs w:val="24"/>
        </w:rPr>
      </w:pPr>
      <w:r w:rsidRPr="00D44257">
        <w:rPr>
          <w:rFonts w:asciiTheme="majorHAnsi" w:hAnsiTheme="majorHAnsi" w:cs="Times New Roman"/>
          <w:sz w:val="24"/>
          <w:szCs w:val="24"/>
        </w:rPr>
        <w:t>(</w:t>
      </w:r>
      <w:r w:rsidRPr="0082095F">
        <w:rPr>
          <w:rFonts w:asciiTheme="majorHAnsi" w:hAnsiTheme="majorHAnsi" w:cs="Times New Roman"/>
          <w:sz w:val="24"/>
          <w:szCs w:val="24"/>
        </w:rPr>
        <w:t xml:space="preserve">reference </w:t>
      </w:r>
      <w:r w:rsidR="0072340E">
        <w:rPr>
          <w:rFonts w:asciiTheme="majorHAnsi" w:hAnsiTheme="majorHAnsi"/>
          <w:sz w:val="24"/>
          <w:szCs w:val="24"/>
        </w:rPr>
        <w:t xml:space="preserve">Lemaitre, </w:t>
      </w:r>
      <w:r w:rsidR="00BB35E1">
        <w:rPr>
          <w:rFonts w:asciiTheme="majorHAnsi" w:hAnsiTheme="majorHAnsi"/>
          <w:sz w:val="24"/>
          <w:szCs w:val="24"/>
        </w:rPr>
        <w:t>Bazant and Oh</w:t>
      </w:r>
      <w:r w:rsidRPr="00D44257">
        <w:rPr>
          <w:rFonts w:asciiTheme="majorHAnsi" w:hAnsiTheme="majorHAnsi" w:cs="Times New Roman"/>
          <w:sz w:val="24"/>
          <w:szCs w:val="24"/>
        </w:rPr>
        <w:t>)</w:t>
      </w:r>
    </w:p>
    <w:p w14:paraId="5B0FE715" w14:textId="77777777" w:rsidR="007F626D" w:rsidRPr="00BB35E1" w:rsidRDefault="007F626D" w:rsidP="007F626D">
      <w:pPr>
        <w:pStyle w:val="ListParagraph"/>
        <w:numPr>
          <w:ilvl w:val="0"/>
          <w:numId w:val="1"/>
        </w:numPr>
        <w:rPr>
          <w:rFonts w:ascii="Helvetica" w:hAnsi="Helvetica"/>
          <w:strike/>
        </w:rPr>
      </w:pPr>
      <w:r w:rsidRPr="00BB35E1">
        <w:rPr>
          <w:rFonts w:ascii="Helvetica" w:hAnsi="Helvetica"/>
          <w:strike/>
        </w:rPr>
        <w:t xml:space="preserve">PFT has its foundations laid on Griffith’s postulate </w:t>
      </w:r>
      <w:r w:rsidR="00630B74" w:rsidRPr="00BB35E1">
        <w:rPr>
          <w:rFonts w:ascii="Helvetica" w:hAnsi="Helvetica"/>
          <w:strike/>
        </w:rPr>
        <w:t xml:space="preserve">which is based on thermodynamics arguments </w:t>
      </w:r>
      <w:r w:rsidRPr="00BB35E1">
        <w:rPr>
          <w:rFonts w:ascii="Helvetica" w:hAnsi="Helvetica"/>
          <w:strike/>
        </w:rPr>
        <w:t>whereas continuum damage models (CDM</w:t>
      </w:r>
      <w:r w:rsidR="00473A2F" w:rsidRPr="00BB35E1">
        <w:rPr>
          <w:rFonts w:ascii="Helvetica" w:hAnsi="Helvetica"/>
          <w:strike/>
        </w:rPr>
        <w:t>s</w:t>
      </w:r>
      <w:r w:rsidRPr="00BB35E1">
        <w:rPr>
          <w:rFonts w:ascii="Helvetica" w:hAnsi="Helvetica"/>
          <w:strike/>
        </w:rPr>
        <w:t xml:space="preserve">) are phenomenologically driven and </w:t>
      </w:r>
      <w:r w:rsidR="00AF1030" w:rsidRPr="00BB35E1">
        <w:rPr>
          <w:rFonts w:ascii="Helvetica" w:hAnsi="Helvetica"/>
          <w:strike/>
        </w:rPr>
        <w:t xml:space="preserve">the damage criterions are motivated based on </w:t>
      </w:r>
      <w:r w:rsidRPr="00BB35E1">
        <w:rPr>
          <w:rFonts w:ascii="Helvetica" w:hAnsi="Helvetica"/>
          <w:strike/>
        </w:rPr>
        <w:t>micromechanic</w:t>
      </w:r>
      <w:r w:rsidR="00AF1030" w:rsidRPr="00BB35E1">
        <w:rPr>
          <w:rFonts w:ascii="Helvetica" w:hAnsi="Helvetica"/>
          <w:strike/>
        </w:rPr>
        <w:t>s of the material</w:t>
      </w:r>
      <w:r w:rsidRPr="00BB35E1">
        <w:rPr>
          <w:rFonts w:ascii="Helvetica" w:hAnsi="Helvetica"/>
          <w:strike/>
        </w:rPr>
        <w:t>.</w:t>
      </w:r>
    </w:p>
    <w:p w14:paraId="0C2109A4" w14:textId="77777777" w:rsidR="007F626D" w:rsidRPr="00BB35E1" w:rsidRDefault="007F626D" w:rsidP="007F626D">
      <w:pPr>
        <w:pStyle w:val="ListParagraph"/>
        <w:numPr>
          <w:ilvl w:val="0"/>
          <w:numId w:val="1"/>
        </w:numPr>
        <w:rPr>
          <w:rFonts w:ascii="Helvetica" w:hAnsi="Helvetica"/>
          <w:strike/>
        </w:rPr>
      </w:pPr>
      <w:r w:rsidRPr="00BB35E1">
        <w:rPr>
          <w:rFonts w:ascii="Helvetica" w:hAnsi="Helvetica"/>
          <w:strike/>
        </w:rPr>
        <w:t>There is no ration</w:t>
      </w:r>
      <w:r w:rsidR="00922E36" w:rsidRPr="00BB35E1">
        <w:rPr>
          <w:rFonts w:ascii="Helvetica" w:hAnsi="Helvetica"/>
          <w:strike/>
        </w:rPr>
        <w:t>al basis for the choice of the d</w:t>
      </w:r>
      <w:r w:rsidRPr="00BB35E1">
        <w:rPr>
          <w:rFonts w:ascii="Helvetica" w:hAnsi="Helvetica"/>
          <w:strike/>
        </w:rPr>
        <w:t>amage tensor</w:t>
      </w:r>
      <w:r w:rsidR="00922E36" w:rsidRPr="00BB35E1">
        <w:rPr>
          <w:rFonts w:ascii="Helvetica" w:hAnsi="Helvetica"/>
          <w:strike/>
        </w:rPr>
        <w:t xml:space="preserve"> in CDM and there is no notion of width of the damage field. In this respect</w:t>
      </w:r>
      <w:r w:rsidR="00AF1030" w:rsidRPr="00BB35E1">
        <w:rPr>
          <w:rFonts w:ascii="Helvetica" w:hAnsi="Helvetica"/>
          <w:strike/>
        </w:rPr>
        <w:t>,</w:t>
      </w:r>
      <w:r w:rsidR="00922E36" w:rsidRPr="00BB35E1">
        <w:rPr>
          <w:rFonts w:ascii="Helvetica" w:hAnsi="Helvetica"/>
          <w:strike/>
        </w:rPr>
        <w:t xml:space="preserve"> PFT is unique due to the presence of </w:t>
      </w:r>
      <w:r w:rsidR="008B4C8E" w:rsidRPr="00BB35E1">
        <w:rPr>
          <w:rFonts w:ascii="Helvetica" w:hAnsi="Helvetica"/>
          <w:strike/>
        </w:rPr>
        <w:t>regularization parameter $\ell$ and</w:t>
      </w:r>
      <w:r w:rsidR="00630B74" w:rsidRPr="00BB35E1">
        <w:rPr>
          <w:rFonts w:ascii="Helvetica" w:hAnsi="Helvetica"/>
          <w:strike/>
        </w:rPr>
        <w:t xml:space="preserve"> from the notion of $\Gamma$-convergence it has been shown that</w:t>
      </w:r>
      <w:r w:rsidR="008B4C8E" w:rsidRPr="00BB35E1">
        <w:rPr>
          <w:rFonts w:ascii="Helvetica" w:hAnsi="Helvetica"/>
          <w:strike/>
        </w:rPr>
        <w:t xml:space="preserve"> as $\ell \to 0$ the width of the damage zone </w:t>
      </w:r>
      <w:r w:rsidR="00630B74" w:rsidRPr="00BB35E1">
        <w:rPr>
          <w:rFonts w:ascii="Helvetica" w:hAnsi="Helvetica"/>
          <w:strike/>
        </w:rPr>
        <w:t>shrinks to 0</w:t>
      </w:r>
      <w:r w:rsidR="008B4C8E" w:rsidRPr="00BB35E1">
        <w:rPr>
          <w:rFonts w:ascii="Helvetica" w:hAnsi="Helvetica"/>
          <w:strike/>
        </w:rPr>
        <w:t>.</w:t>
      </w:r>
      <w:r w:rsidR="001821A4" w:rsidRPr="00BB35E1">
        <w:rPr>
          <w:rFonts w:ascii="Helvetica" w:hAnsi="Helvetica"/>
          <w:strike/>
        </w:rPr>
        <w:t xml:space="preserve"> </w:t>
      </w:r>
    </w:p>
    <w:p w14:paraId="6A7B9977" w14:textId="77777777" w:rsidR="00AF1030" w:rsidRPr="00BB35E1" w:rsidRDefault="00AF1030" w:rsidP="007F626D">
      <w:pPr>
        <w:pStyle w:val="ListParagraph"/>
        <w:numPr>
          <w:ilvl w:val="0"/>
          <w:numId w:val="1"/>
        </w:numPr>
        <w:rPr>
          <w:rFonts w:ascii="Helvetica" w:hAnsi="Helvetica"/>
          <w:strike/>
        </w:rPr>
      </w:pPr>
      <w:r w:rsidRPr="00BB35E1">
        <w:rPr>
          <w:rFonts w:ascii="Helvetica" w:hAnsi="Helvetica"/>
          <w:strike/>
        </w:rPr>
        <w:t>In the absence of the regularization parameter, the solution obtained using CDM like many other fracture mechanics tools is dependent on the discretization size unlike PFT.</w:t>
      </w:r>
    </w:p>
    <w:p w14:paraId="22BB4F9C" w14:textId="77777777" w:rsidR="00B541B2" w:rsidRPr="00BB35E1" w:rsidRDefault="00B541B2" w:rsidP="007F626D">
      <w:pPr>
        <w:pStyle w:val="ListParagraph"/>
        <w:numPr>
          <w:ilvl w:val="0"/>
          <w:numId w:val="1"/>
        </w:numPr>
        <w:rPr>
          <w:rFonts w:ascii="Helvetica" w:hAnsi="Helvetica"/>
          <w:strike/>
        </w:rPr>
      </w:pPr>
      <w:r w:rsidRPr="00BB35E1">
        <w:rPr>
          <w:rFonts w:ascii="Helvetica" w:hAnsi="Helvetica"/>
          <w:strike/>
        </w:rPr>
        <w:t>PFT is derived from rigorous mathematical tools of variational calculus which guarantees uniqueness of the solution</w:t>
      </w:r>
      <w:r w:rsidR="00006516" w:rsidRPr="00BB35E1">
        <w:rPr>
          <w:rFonts w:ascii="Helvetica" w:hAnsi="Helvetica"/>
          <w:strike/>
        </w:rPr>
        <w:t xml:space="preserve"> unlike CDM, which from 2</w:t>
      </w:r>
      <w:r w:rsidR="00006516" w:rsidRPr="00BB35E1">
        <w:rPr>
          <w:rFonts w:ascii="Helvetica" w:hAnsi="Helvetica"/>
          <w:strike/>
          <w:vertAlign w:val="superscript"/>
        </w:rPr>
        <w:t>nd</w:t>
      </w:r>
      <w:r w:rsidR="00006516" w:rsidRPr="00BB35E1">
        <w:rPr>
          <w:rFonts w:ascii="Helvetica" w:hAnsi="Helvetica"/>
          <w:strike/>
        </w:rPr>
        <w:t xml:space="preserve"> law of thermodynamic can be shown to violate uniqueness.</w:t>
      </w:r>
    </w:p>
    <w:p w14:paraId="06E9E44C" w14:textId="77777777" w:rsidR="008B4C8E" w:rsidRPr="00BB35E1" w:rsidRDefault="00473A2F" w:rsidP="007F626D">
      <w:pPr>
        <w:pStyle w:val="ListParagraph"/>
        <w:numPr>
          <w:ilvl w:val="0"/>
          <w:numId w:val="1"/>
        </w:numPr>
        <w:rPr>
          <w:rFonts w:ascii="Helvetica" w:hAnsi="Helvetica"/>
          <w:strike/>
        </w:rPr>
      </w:pPr>
      <w:r w:rsidRPr="00BB35E1">
        <w:rPr>
          <w:rFonts w:ascii="Helvetica" w:hAnsi="Helvetica"/>
          <w:strike/>
        </w:rPr>
        <w:t xml:space="preserve">The evolution of damage in PFT is a consequence of </w:t>
      </w:r>
      <w:r w:rsidR="001821A4" w:rsidRPr="00BB35E1">
        <w:rPr>
          <w:rFonts w:ascii="Helvetica" w:hAnsi="Helvetica"/>
          <w:strike/>
        </w:rPr>
        <w:t xml:space="preserve">the </w:t>
      </w:r>
      <w:r w:rsidRPr="00BB35E1">
        <w:rPr>
          <w:rFonts w:ascii="Helvetica" w:hAnsi="Helvetica"/>
          <w:strike/>
        </w:rPr>
        <w:t xml:space="preserve">variational formalism </w:t>
      </w:r>
      <w:r w:rsidR="001821A4" w:rsidRPr="00BB35E1">
        <w:rPr>
          <w:rFonts w:ascii="Helvetica" w:hAnsi="Helvetica"/>
          <w:strike/>
        </w:rPr>
        <w:t xml:space="preserve">and </w:t>
      </w:r>
      <w:r w:rsidRPr="00BB35E1">
        <w:rPr>
          <w:rFonts w:ascii="Helvetica" w:hAnsi="Helvetica"/>
          <w:strike/>
        </w:rPr>
        <w:t>no separate evolution e</w:t>
      </w:r>
      <w:r w:rsidR="001821A4" w:rsidRPr="00BB35E1">
        <w:rPr>
          <w:rFonts w:ascii="Helvetica" w:hAnsi="Helvetica"/>
          <w:strike/>
        </w:rPr>
        <w:t xml:space="preserve">quations for the damage variable is required. Further, the criterion for crack initiation and propagation also arise naturally from the variational formalism. </w:t>
      </w:r>
    </w:p>
    <w:p w14:paraId="55E7FC2B" w14:textId="77777777" w:rsidR="00AF1030" w:rsidRPr="00BB35E1" w:rsidRDefault="00AF1030" w:rsidP="00AF1030">
      <w:pPr>
        <w:pStyle w:val="ListParagraph"/>
        <w:numPr>
          <w:ilvl w:val="0"/>
          <w:numId w:val="1"/>
        </w:numPr>
        <w:rPr>
          <w:rFonts w:ascii="Helvetica" w:hAnsi="Helvetica"/>
          <w:strike/>
        </w:rPr>
      </w:pPr>
      <w:r w:rsidRPr="00BB35E1">
        <w:rPr>
          <w:rFonts w:ascii="Helvetica" w:hAnsi="Helvetica"/>
          <w:strike/>
        </w:rPr>
        <w:t xml:space="preserve">In the case of CDM a micromechanically driven damage criterion is postulated in a manner similar to that of </w:t>
      </w:r>
      <w:r w:rsidR="00006516" w:rsidRPr="00BB35E1">
        <w:rPr>
          <w:rFonts w:ascii="Helvetica" w:hAnsi="Helvetica"/>
          <w:strike/>
        </w:rPr>
        <w:t xml:space="preserve">a </w:t>
      </w:r>
      <w:r w:rsidRPr="00BB35E1">
        <w:rPr>
          <w:rFonts w:ascii="Helvetica" w:hAnsi="Helvetica"/>
          <w:strike/>
        </w:rPr>
        <w:t>yield criterion in plasticity and an ad-hoc evolution law for the damage variable is also proposed.</w:t>
      </w:r>
    </w:p>
    <w:p w14:paraId="3FC1DF2E" w14:textId="77777777" w:rsidR="00AF1030" w:rsidRDefault="00006516" w:rsidP="0082095F">
      <w:pPr>
        <w:pStyle w:val="ListParagraph"/>
        <w:numPr>
          <w:ilvl w:val="0"/>
          <w:numId w:val="1"/>
        </w:numPr>
        <w:rPr>
          <w:rFonts w:ascii="Helvetica" w:hAnsi="Helvetica"/>
          <w:strike/>
        </w:rPr>
      </w:pPr>
      <w:r w:rsidRPr="00BB35E1">
        <w:rPr>
          <w:rFonts w:ascii="Helvetica" w:hAnsi="Helvetica"/>
          <w:strike/>
        </w:rPr>
        <w:t>The damage criterion in CDM has ideas borrowed from plasticity theory where a damage locus and an evolution law for the damage variable is proposed similar to that of a yield locus</w:t>
      </w:r>
      <w:r w:rsidR="00AF1030" w:rsidRPr="00BB35E1">
        <w:rPr>
          <w:rFonts w:ascii="Helvetica" w:hAnsi="Helvetica"/>
          <w:strike/>
        </w:rPr>
        <w:t xml:space="preserve"> </w:t>
      </w:r>
      <w:r w:rsidRPr="00BB35E1">
        <w:rPr>
          <w:rFonts w:ascii="Helvetica" w:hAnsi="Helvetica"/>
          <w:strike/>
        </w:rPr>
        <w:t>and an evolution law for the plastic strain rate.</w:t>
      </w:r>
    </w:p>
    <w:p w14:paraId="0B9BAE39" w14:textId="65ED267A" w:rsidR="00BB35E1" w:rsidRPr="00BB35E1" w:rsidRDefault="00BB35E1" w:rsidP="00BB35E1">
      <w:pPr>
        <w:pStyle w:val="ListParagraph"/>
        <w:rPr>
          <w:rFonts w:ascii="Helvetica" w:hAnsi="Helvetica"/>
          <w:strike/>
        </w:rPr>
      </w:pPr>
      <w:r>
        <w:rPr>
          <w:rFonts w:ascii="Helvetica" w:hAnsi="Helvetica"/>
        </w:rPr>
        <w:t xml:space="preserve">In standard local damage models, there is a local damage criterion such maximum stress criterion and damage in these models can get concentrated into bands of zero thickness. Further, the results depend on the mesh and based on mesh size one could get spurious failure modes. </w:t>
      </w:r>
      <w:r w:rsidR="00BC011D">
        <w:rPr>
          <w:rFonts w:ascii="Helvetica" w:hAnsi="Helvetica"/>
        </w:rPr>
        <w:t>Further, these models can give non-unique solutions when softening occurs which can be shown from 2</w:t>
      </w:r>
      <w:r w:rsidR="00BC011D" w:rsidRPr="00BC011D">
        <w:rPr>
          <w:rFonts w:ascii="Helvetica" w:hAnsi="Helvetica"/>
          <w:vertAlign w:val="superscript"/>
        </w:rPr>
        <w:t>nd</w:t>
      </w:r>
      <w:r w:rsidR="00BC011D">
        <w:rPr>
          <w:rFonts w:ascii="Helvetica" w:hAnsi="Helvetica"/>
        </w:rPr>
        <w:t xml:space="preserve"> law of thermodynamics.</w:t>
      </w:r>
    </w:p>
    <w:p w14:paraId="6E777142" w14:textId="77777777" w:rsidR="0072340E" w:rsidRPr="00410BE4" w:rsidRDefault="0072340E" w:rsidP="0072340E">
      <w:pPr>
        <w:pStyle w:val="ListParagraph"/>
        <w:rPr>
          <w:rFonts w:ascii="Helvetica" w:hAnsi="Helvetica"/>
        </w:rPr>
      </w:pPr>
    </w:p>
    <w:p w14:paraId="7740E5C9" w14:textId="77777777" w:rsidR="00606531" w:rsidRDefault="00606531" w:rsidP="00AF1030">
      <w:pPr>
        <w:pStyle w:val="ListParagraph"/>
      </w:pPr>
    </w:p>
    <w:p w14:paraId="0FBC571E" w14:textId="77777777" w:rsidR="00606531" w:rsidRDefault="00606531" w:rsidP="00AF1030">
      <w:pPr>
        <w:pStyle w:val="ListParagraph"/>
      </w:pPr>
    </w:p>
    <w:p w14:paraId="4766E08E" w14:textId="77777777" w:rsidR="00D44257" w:rsidRDefault="00606531" w:rsidP="00D44257">
      <w:pPr>
        <w:jc w:val="center"/>
        <w:rPr>
          <w:rFonts w:ascii="Times New Roman" w:hAnsi="Times New Roman" w:cs="Times New Roman"/>
          <w:sz w:val="36"/>
          <w:szCs w:val="36"/>
        </w:rPr>
      </w:pPr>
      <w:r w:rsidRPr="007F626D">
        <w:rPr>
          <w:rFonts w:ascii="Times New Roman" w:hAnsi="Times New Roman" w:cs="Times New Roman"/>
          <w:sz w:val="36"/>
          <w:szCs w:val="36"/>
        </w:rPr>
        <w:t xml:space="preserve">Differences between PFT and </w:t>
      </w:r>
      <w:r>
        <w:rPr>
          <w:rFonts w:ascii="Times New Roman" w:hAnsi="Times New Roman" w:cs="Times New Roman"/>
          <w:sz w:val="36"/>
          <w:szCs w:val="36"/>
        </w:rPr>
        <w:t>non-local</w:t>
      </w:r>
      <w:r w:rsidRPr="007F626D">
        <w:rPr>
          <w:rFonts w:ascii="Times New Roman" w:hAnsi="Times New Roman" w:cs="Times New Roman"/>
          <w:sz w:val="36"/>
          <w:szCs w:val="36"/>
        </w:rPr>
        <w:t xml:space="preserve"> damage models</w:t>
      </w:r>
    </w:p>
    <w:p w14:paraId="50C18C70" w14:textId="77777777" w:rsidR="00D44257" w:rsidRPr="00D44257" w:rsidRDefault="00D44257" w:rsidP="00D44257">
      <w:pPr>
        <w:jc w:val="center"/>
        <w:rPr>
          <w:rFonts w:asciiTheme="majorHAnsi" w:hAnsiTheme="majorHAnsi" w:cs="Times New Roman"/>
          <w:sz w:val="24"/>
          <w:szCs w:val="24"/>
        </w:rPr>
      </w:pPr>
      <w:r w:rsidRPr="00D44257">
        <w:rPr>
          <w:rFonts w:asciiTheme="majorHAnsi" w:hAnsiTheme="majorHAnsi" w:cs="Times New Roman"/>
          <w:sz w:val="24"/>
          <w:szCs w:val="24"/>
        </w:rPr>
        <w:t>(reference Cabot and Bazant (1987)</w:t>
      </w:r>
      <w:r w:rsidR="001650A3">
        <w:rPr>
          <w:rFonts w:asciiTheme="majorHAnsi" w:hAnsiTheme="majorHAnsi" w:cs="Times New Roman"/>
          <w:sz w:val="24"/>
          <w:szCs w:val="24"/>
        </w:rPr>
        <w:t xml:space="preserve">, </w:t>
      </w:r>
      <w:r w:rsidR="00C15858">
        <w:rPr>
          <w:rFonts w:asciiTheme="majorHAnsi" w:hAnsiTheme="majorHAnsi" w:cs="Times New Roman"/>
          <w:sz w:val="24"/>
          <w:szCs w:val="24"/>
        </w:rPr>
        <w:t>Peerlings et al (1996)</w:t>
      </w:r>
      <w:r w:rsidRPr="00D44257">
        <w:rPr>
          <w:rFonts w:asciiTheme="majorHAnsi" w:hAnsiTheme="majorHAnsi" w:cs="Times New Roman"/>
          <w:sz w:val="24"/>
          <w:szCs w:val="24"/>
        </w:rPr>
        <w:t>)</w:t>
      </w:r>
    </w:p>
    <w:p w14:paraId="2C359143" w14:textId="77777777" w:rsidR="00D44257" w:rsidRDefault="00D44257" w:rsidP="00D44257">
      <w:pPr>
        <w:pStyle w:val="ListParagraph"/>
        <w:rPr>
          <w:color w:val="FF0000"/>
          <w:sz w:val="32"/>
          <w:szCs w:val="32"/>
        </w:rPr>
      </w:pPr>
      <w:r w:rsidRPr="00410BE4">
        <w:rPr>
          <w:color w:val="FF0000"/>
          <w:sz w:val="32"/>
          <w:szCs w:val="32"/>
        </w:rPr>
        <w:t>What are non-local da</w:t>
      </w:r>
      <w:r w:rsidR="00410BE4">
        <w:rPr>
          <w:color w:val="FF0000"/>
          <w:sz w:val="32"/>
          <w:szCs w:val="32"/>
        </w:rPr>
        <w:t>mage models</w:t>
      </w:r>
      <w:r w:rsidRPr="00410BE4">
        <w:rPr>
          <w:color w:val="FF0000"/>
          <w:sz w:val="32"/>
          <w:szCs w:val="32"/>
        </w:rPr>
        <w:t>?</w:t>
      </w:r>
    </w:p>
    <w:p w14:paraId="1E127263" w14:textId="77777777" w:rsidR="003F0F37" w:rsidRPr="00410BE4" w:rsidRDefault="003F0F37" w:rsidP="00D44257">
      <w:pPr>
        <w:pStyle w:val="ListParagraph"/>
        <w:rPr>
          <w:color w:val="FF0000"/>
          <w:sz w:val="32"/>
          <w:szCs w:val="32"/>
        </w:rPr>
      </w:pPr>
    </w:p>
    <w:p w14:paraId="44BAF889" w14:textId="77777777" w:rsidR="00606531" w:rsidRPr="00D44257" w:rsidRDefault="00606531" w:rsidP="00D44257">
      <w:pPr>
        <w:pStyle w:val="ListParagraph"/>
        <w:rPr>
          <w:rFonts w:ascii="Helvetica" w:hAnsi="Helvetica"/>
        </w:rPr>
      </w:pPr>
      <w:r w:rsidRPr="00D44257">
        <w:rPr>
          <w:rFonts w:ascii="Helvetica" w:hAnsi="Helvetica"/>
        </w:rPr>
        <w:t xml:space="preserve">The non-local </w:t>
      </w:r>
      <w:r w:rsidR="005D303D" w:rsidRPr="00D44257">
        <w:rPr>
          <w:rFonts w:ascii="Helvetica" w:hAnsi="Helvetica"/>
        </w:rPr>
        <w:t xml:space="preserve">damage </w:t>
      </w:r>
      <w:r w:rsidRPr="00D44257">
        <w:rPr>
          <w:rFonts w:ascii="Helvetica" w:hAnsi="Helvetica"/>
        </w:rPr>
        <w:t>model</w:t>
      </w:r>
      <w:r w:rsidR="005D303D" w:rsidRPr="00D44257">
        <w:rPr>
          <w:rFonts w:ascii="Helvetica" w:hAnsi="Helvetica"/>
        </w:rPr>
        <w:t xml:space="preserve"> (NLDM)</w:t>
      </w:r>
      <w:r w:rsidRPr="00D44257">
        <w:rPr>
          <w:rFonts w:ascii="Helvetica" w:hAnsi="Helvetica"/>
        </w:rPr>
        <w:t xml:space="preserve"> basically means that the stress or strain at a point not only depends on just the strain at the point but also strains or stress in a </w:t>
      </w:r>
      <w:r w:rsidR="003F0F37" w:rsidRPr="00D44257">
        <w:rPr>
          <w:rFonts w:ascii="Helvetica" w:hAnsi="Helvetica"/>
        </w:rPr>
        <w:t>neighborhood</w:t>
      </w:r>
      <w:r w:rsidRPr="00D44257">
        <w:rPr>
          <w:rFonts w:ascii="Helvetica" w:hAnsi="Helvetica"/>
        </w:rPr>
        <w:t>.</w:t>
      </w:r>
    </w:p>
    <w:p w14:paraId="53DD7EED" w14:textId="77777777" w:rsidR="003F0F37" w:rsidRDefault="003F0F37" w:rsidP="00D44257">
      <w:pPr>
        <w:pStyle w:val="ListParagraph"/>
        <w:rPr>
          <w:sz w:val="28"/>
          <w:szCs w:val="28"/>
        </w:rPr>
      </w:pPr>
    </w:p>
    <w:p w14:paraId="735B3E29" w14:textId="77777777" w:rsidR="00D44257" w:rsidRDefault="00D44257" w:rsidP="00D44257">
      <w:pPr>
        <w:pStyle w:val="ListParagraph"/>
        <w:rPr>
          <w:color w:val="FF0000"/>
          <w:sz w:val="28"/>
          <w:szCs w:val="28"/>
        </w:rPr>
      </w:pPr>
      <w:r w:rsidRPr="003F0F37">
        <w:rPr>
          <w:color w:val="FF0000"/>
          <w:sz w:val="28"/>
          <w:szCs w:val="28"/>
        </w:rPr>
        <w:lastRenderedPageBreak/>
        <w:t>How does damage occur?</w:t>
      </w:r>
    </w:p>
    <w:p w14:paraId="0E6C9299" w14:textId="77777777" w:rsidR="003F0F37" w:rsidRPr="003F0F37" w:rsidRDefault="003F0F37" w:rsidP="00D44257">
      <w:pPr>
        <w:pStyle w:val="ListParagraph"/>
        <w:rPr>
          <w:color w:val="FF0000"/>
          <w:sz w:val="28"/>
          <w:szCs w:val="28"/>
        </w:rPr>
      </w:pPr>
    </w:p>
    <w:p w14:paraId="7640BA0A" w14:textId="77777777" w:rsidR="00D44257" w:rsidRPr="001650A3" w:rsidRDefault="00D44257" w:rsidP="00D44257">
      <w:pPr>
        <w:pStyle w:val="ListParagraph"/>
        <w:numPr>
          <w:ilvl w:val="0"/>
          <w:numId w:val="4"/>
        </w:numPr>
        <w:rPr>
          <w:rFonts w:ascii="Helvetica" w:hAnsi="Helvetica"/>
        </w:rPr>
      </w:pPr>
      <w:r w:rsidRPr="001650A3">
        <w:rPr>
          <w:rFonts w:ascii="Helvetica" w:hAnsi="Helvetica"/>
        </w:rPr>
        <w:t>Damage is a function of a history variable $Y$, and $Y$ satisfies a damage criterion akin to that of a yield condition in plasticity such as</w:t>
      </w:r>
    </w:p>
    <w:p w14:paraId="2C2E1642" w14:textId="77777777" w:rsidR="00D44257" w:rsidRPr="001650A3" w:rsidRDefault="001650A3" w:rsidP="00D44257">
      <w:pPr>
        <w:pStyle w:val="ListParagraph"/>
        <w:ind w:left="1080"/>
        <w:rPr>
          <w:rFonts w:ascii="Helvetica" w:hAnsi="Helvetica"/>
        </w:rPr>
      </w:pPr>
      <w:r w:rsidRPr="001650A3">
        <w:rPr>
          <w:rFonts w:ascii="Helvetica" w:hAnsi="Helvetica"/>
        </w:rPr>
        <w:t>$Y</w:t>
      </w:r>
      <w:r w:rsidR="00D44257" w:rsidRPr="001650A3">
        <w:rPr>
          <w:rFonts w:ascii="Helvetica" w:hAnsi="Helvetica"/>
        </w:rPr>
        <w:t xml:space="preserve"> = \epsilon_{eq}</w:t>
      </w:r>
      <w:r w:rsidRPr="001650A3">
        <w:rPr>
          <w:rFonts w:ascii="Helvetica" w:hAnsi="Helvetica"/>
        </w:rPr>
        <w:t>$</w:t>
      </w:r>
    </w:p>
    <w:p w14:paraId="7F18A8EE" w14:textId="77777777" w:rsidR="00D44257" w:rsidRPr="001650A3" w:rsidRDefault="00D44257" w:rsidP="00D44257">
      <w:pPr>
        <w:ind w:left="720"/>
        <w:rPr>
          <w:rFonts w:ascii="Helvetica" w:hAnsi="Helvetica"/>
        </w:rPr>
      </w:pPr>
    </w:p>
    <w:p w14:paraId="7015B32F" w14:textId="77777777" w:rsidR="00D44257" w:rsidRPr="001650A3" w:rsidRDefault="00D44257" w:rsidP="00D44257">
      <w:pPr>
        <w:pStyle w:val="ListParagraph"/>
        <w:numPr>
          <w:ilvl w:val="0"/>
          <w:numId w:val="4"/>
        </w:numPr>
        <w:rPr>
          <w:rFonts w:ascii="Helvetica" w:hAnsi="Helvetica"/>
        </w:rPr>
      </w:pPr>
      <w:r w:rsidRPr="001650A3">
        <w:rPr>
          <w:rFonts w:ascii="Helvetica" w:hAnsi="Helvetica"/>
        </w:rPr>
        <w:t>A evolution law based on the experimental details (ad-hoc) for the damage variable in terms of $Y$ is proposed.</w:t>
      </w:r>
    </w:p>
    <w:p w14:paraId="0B8814AE" w14:textId="77777777" w:rsidR="001650A3" w:rsidRPr="001650A3" w:rsidRDefault="00D44257" w:rsidP="00D44257">
      <w:pPr>
        <w:pStyle w:val="ListParagraph"/>
        <w:numPr>
          <w:ilvl w:val="0"/>
          <w:numId w:val="4"/>
        </w:numPr>
        <w:rPr>
          <w:rFonts w:ascii="Helvetica" w:hAnsi="Helvetica"/>
        </w:rPr>
      </w:pPr>
      <w:r w:rsidRPr="001650A3">
        <w:rPr>
          <w:rFonts w:ascii="Helvetica" w:hAnsi="Helvetica"/>
        </w:rPr>
        <w:t xml:space="preserve"> </w:t>
      </w:r>
      <w:r w:rsidR="001650A3" w:rsidRPr="001650A3">
        <w:rPr>
          <w:rFonts w:ascii="Helvetica" w:hAnsi="Helvetica"/>
        </w:rPr>
        <w:t>The non-local term is introduced in $\epsilon_{eq}$ by replacing it with an average term on a domain $\Omega$.</w:t>
      </w:r>
    </w:p>
    <w:p w14:paraId="7E8DFB66" w14:textId="77777777" w:rsidR="00D44257" w:rsidRPr="001650A3" w:rsidRDefault="001650A3" w:rsidP="00D44257">
      <w:pPr>
        <w:pStyle w:val="ListParagraph"/>
        <w:numPr>
          <w:ilvl w:val="0"/>
          <w:numId w:val="4"/>
        </w:numPr>
        <w:rPr>
          <w:rFonts w:ascii="Helvetica" w:hAnsi="Helvetica"/>
        </w:rPr>
      </w:pPr>
      <w:r w:rsidRPr="001650A3">
        <w:rPr>
          <w:rFonts w:ascii="Helvetica" w:hAnsi="Helvetica"/>
        </w:rPr>
        <w:t xml:space="preserve">The average $\epsilon_{eq}$ is developed using a weight function which decays over a length scale $\ell_c$. </w:t>
      </w:r>
    </w:p>
    <w:p w14:paraId="27F26DFE" w14:textId="77777777" w:rsidR="005D303D" w:rsidRPr="00410BE4" w:rsidRDefault="001650A3" w:rsidP="001650A3">
      <w:pPr>
        <w:rPr>
          <w:color w:val="FF0000"/>
          <w:sz w:val="28"/>
          <w:szCs w:val="28"/>
        </w:rPr>
      </w:pPr>
      <w:r w:rsidRPr="00410BE4">
        <w:rPr>
          <w:color w:val="FF0000"/>
          <w:sz w:val="28"/>
          <w:szCs w:val="28"/>
        </w:rPr>
        <w:t xml:space="preserve">What are the advantages of </w:t>
      </w:r>
      <w:r w:rsidR="0082095F" w:rsidRPr="00410BE4">
        <w:rPr>
          <w:color w:val="FF0000"/>
          <w:sz w:val="28"/>
          <w:szCs w:val="28"/>
        </w:rPr>
        <w:t>NLDMS</w:t>
      </w:r>
      <w:r w:rsidRPr="00410BE4">
        <w:rPr>
          <w:color w:val="FF0000"/>
          <w:sz w:val="28"/>
          <w:szCs w:val="28"/>
        </w:rPr>
        <w:t>?</w:t>
      </w:r>
    </w:p>
    <w:p w14:paraId="1A727F85" w14:textId="77777777" w:rsidR="001F1719" w:rsidRPr="001F1719" w:rsidRDefault="001F1719" w:rsidP="001F1719">
      <w:pPr>
        <w:pStyle w:val="ListParagraph"/>
        <w:numPr>
          <w:ilvl w:val="0"/>
          <w:numId w:val="5"/>
        </w:numPr>
        <w:rPr>
          <w:rFonts w:ascii="Helvetica" w:hAnsi="Helvetica"/>
        </w:rPr>
      </w:pPr>
      <w:r w:rsidRPr="001F1719">
        <w:rPr>
          <w:rFonts w:ascii="Helvetica" w:hAnsi="Helvetica"/>
        </w:rPr>
        <w:t>The introduction of the length scale $\ell_c$ makes the method mesh independent.</w:t>
      </w:r>
    </w:p>
    <w:p w14:paraId="3592C76A" w14:textId="77777777" w:rsidR="001F1719" w:rsidRDefault="009627C5" w:rsidP="001F1719">
      <w:pPr>
        <w:pStyle w:val="ListParagraph"/>
        <w:numPr>
          <w:ilvl w:val="0"/>
          <w:numId w:val="5"/>
        </w:numPr>
        <w:rPr>
          <w:rFonts w:ascii="Helvetica" w:hAnsi="Helvetica"/>
        </w:rPr>
      </w:pPr>
      <w:r w:rsidRPr="0082095F">
        <w:rPr>
          <w:rFonts w:ascii="Helvetica" w:hAnsi="Helvetica"/>
        </w:rPr>
        <w:t>The width of the damage field is controlled by $\ell_c$.</w:t>
      </w:r>
    </w:p>
    <w:p w14:paraId="5AF90CE4" w14:textId="77777777" w:rsidR="0082095F" w:rsidRDefault="0082095F" w:rsidP="001F1719">
      <w:pPr>
        <w:pStyle w:val="ListParagraph"/>
        <w:numPr>
          <w:ilvl w:val="0"/>
          <w:numId w:val="5"/>
        </w:numPr>
        <w:rPr>
          <w:rFonts w:ascii="Helvetica" w:hAnsi="Helvetica"/>
        </w:rPr>
      </w:pPr>
      <w:r>
        <w:rPr>
          <w:rFonts w:ascii="Helvetica" w:hAnsi="Helvetica"/>
        </w:rPr>
        <w:t>These models are able to show size effects in fracture.</w:t>
      </w:r>
    </w:p>
    <w:p w14:paraId="1F706970" w14:textId="77777777" w:rsidR="0082095F" w:rsidRPr="00410BE4" w:rsidRDefault="0082095F" w:rsidP="0082095F">
      <w:pPr>
        <w:rPr>
          <w:color w:val="FF0000"/>
          <w:sz w:val="28"/>
          <w:szCs w:val="28"/>
        </w:rPr>
      </w:pPr>
      <w:r w:rsidRPr="00410BE4">
        <w:rPr>
          <w:color w:val="FF0000"/>
          <w:sz w:val="28"/>
          <w:szCs w:val="28"/>
        </w:rPr>
        <w:t>What are the disadvantages of NLDMS?</w:t>
      </w:r>
    </w:p>
    <w:p w14:paraId="3689A2AA" w14:textId="77777777" w:rsidR="0082095F" w:rsidRDefault="0082095F" w:rsidP="0082095F">
      <w:pPr>
        <w:pStyle w:val="ListParagraph"/>
        <w:numPr>
          <w:ilvl w:val="0"/>
          <w:numId w:val="6"/>
        </w:numPr>
        <w:rPr>
          <w:rFonts w:ascii="Helvetica" w:hAnsi="Helvetica"/>
        </w:rPr>
      </w:pPr>
      <w:r>
        <w:rPr>
          <w:rFonts w:ascii="Helvetica" w:hAnsi="Helvetica"/>
        </w:rPr>
        <w:t>Damage initiation and growth is ad-hoc and depend on the specific constitutive model.</w:t>
      </w:r>
    </w:p>
    <w:p w14:paraId="59321758" w14:textId="77777777" w:rsidR="0082095F" w:rsidRDefault="00410BE4" w:rsidP="0082095F">
      <w:pPr>
        <w:pStyle w:val="ListParagraph"/>
        <w:numPr>
          <w:ilvl w:val="0"/>
          <w:numId w:val="6"/>
        </w:numPr>
        <w:rPr>
          <w:rFonts w:ascii="Helvetica" w:hAnsi="Helvetica"/>
        </w:rPr>
      </w:pPr>
      <w:r>
        <w:rPr>
          <w:rFonts w:ascii="Helvetica" w:hAnsi="Helvetica"/>
        </w:rPr>
        <w:t>Damage initiation is hard to predict.</w:t>
      </w:r>
    </w:p>
    <w:p w14:paraId="71B65EA9" w14:textId="4EBE934B" w:rsidR="00C15858" w:rsidRPr="00C15858" w:rsidRDefault="00C15858" w:rsidP="00C15858">
      <w:pPr>
        <w:rPr>
          <w:rFonts w:ascii="Calibri" w:hAnsi="Calibri"/>
          <w:color w:val="FF0000"/>
          <w:sz w:val="28"/>
          <w:szCs w:val="28"/>
        </w:rPr>
      </w:pPr>
      <w:r w:rsidRPr="00C15858">
        <w:rPr>
          <w:rFonts w:ascii="Calibri" w:hAnsi="Calibri"/>
          <w:color w:val="FF0000"/>
          <w:sz w:val="28"/>
          <w:szCs w:val="28"/>
        </w:rPr>
        <w:t>What are the disadvantages of gradient based N</w:t>
      </w:r>
      <w:r>
        <w:rPr>
          <w:rFonts w:ascii="Calibri" w:hAnsi="Calibri"/>
          <w:color w:val="FF0000"/>
          <w:sz w:val="28"/>
          <w:szCs w:val="28"/>
        </w:rPr>
        <w:t>LDMS</w:t>
      </w:r>
      <w:r w:rsidRPr="00C15858">
        <w:rPr>
          <w:rFonts w:ascii="Calibri" w:hAnsi="Calibri"/>
          <w:color w:val="FF0000"/>
          <w:sz w:val="28"/>
          <w:szCs w:val="28"/>
        </w:rPr>
        <w:t>? (Peerlings et al.(1996)</w:t>
      </w:r>
      <w:r w:rsidR="00BC011D">
        <w:rPr>
          <w:rFonts w:ascii="Calibri" w:hAnsi="Calibri"/>
          <w:color w:val="FF0000"/>
          <w:sz w:val="28"/>
          <w:szCs w:val="28"/>
        </w:rPr>
        <w:t>, Pham et al, 2011</w:t>
      </w:r>
      <w:r w:rsidRPr="00C15858">
        <w:rPr>
          <w:rFonts w:ascii="Calibri" w:hAnsi="Calibri"/>
          <w:color w:val="FF0000"/>
          <w:sz w:val="28"/>
          <w:szCs w:val="28"/>
        </w:rPr>
        <w:t>)</w:t>
      </w:r>
    </w:p>
    <w:p w14:paraId="7C5A7579" w14:textId="3C0C2504" w:rsidR="00C15858" w:rsidRPr="00C15858" w:rsidRDefault="00BC011D" w:rsidP="00C15858">
      <w:pPr>
        <w:rPr>
          <w:rFonts w:ascii="Helvetica" w:hAnsi="Helvetica"/>
        </w:rPr>
      </w:pPr>
      <w:r>
        <w:rPr>
          <w:rFonts w:ascii="Helvetica" w:hAnsi="Helvetica"/>
        </w:rPr>
        <w:t xml:space="preserve">These models the non </w:t>
      </w:r>
      <w:r w:rsidR="00C15858">
        <w:rPr>
          <w:rFonts w:ascii="Helvetica" w:hAnsi="Helvetica"/>
        </w:rPr>
        <w:t xml:space="preserve">local aspect comes from the dependence of the stress on gradients of equivalent </w:t>
      </w:r>
      <w:r w:rsidR="00E16DFE">
        <w:rPr>
          <w:rFonts w:ascii="Helvetica" w:hAnsi="Helvetica"/>
        </w:rPr>
        <w:t xml:space="preserve">strain </w:t>
      </w:r>
      <w:r w:rsidR="00C15858">
        <w:rPr>
          <w:rFonts w:ascii="Helvetica" w:hAnsi="Helvetica"/>
        </w:rPr>
        <w:t xml:space="preserve">or total strain. </w:t>
      </w:r>
      <w:r w:rsidR="00BA17E1">
        <w:rPr>
          <w:rFonts w:ascii="Helvetica" w:hAnsi="Helvetica"/>
        </w:rPr>
        <w:t>They don’t have a ri</w:t>
      </w:r>
      <w:r>
        <w:rPr>
          <w:rFonts w:ascii="Helvetica" w:hAnsi="Helvetica"/>
        </w:rPr>
        <w:t xml:space="preserve">gorous mathematical foundation </w:t>
      </w:r>
      <w:bookmarkStart w:id="0" w:name="_GoBack"/>
      <w:bookmarkEnd w:id="0"/>
      <w:r>
        <w:rPr>
          <w:rFonts w:ascii="Helvetica" w:hAnsi="Helvetica"/>
        </w:rPr>
        <w:t>as PFT although both the gradient and the PFT contain a gradient term related to the damage field. Further, PFT is based on Griffith’s postulate which is well acknowledged in the fracture mechanics community.</w:t>
      </w:r>
    </w:p>
    <w:sectPr w:rsidR="00C15858" w:rsidRPr="00C15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A741D"/>
    <w:multiLevelType w:val="hybridMultilevel"/>
    <w:tmpl w:val="FFB42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966FD"/>
    <w:multiLevelType w:val="hybridMultilevel"/>
    <w:tmpl w:val="DB76B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455F3"/>
    <w:multiLevelType w:val="hybridMultilevel"/>
    <w:tmpl w:val="EC284D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9362D8"/>
    <w:multiLevelType w:val="hybridMultilevel"/>
    <w:tmpl w:val="945856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9832AB"/>
    <w:multiLevelType w:val="hybridMultilevel"/>
    <w:tmpl w:val="C7BAC066"/>
    <w:lvl w:ilvl="0" w:tplc="D42EA8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61D5344"/>
    <w:multiLevelType w:val="hybridMultilevel"/>
    <w:tmpl w:val="815E84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357EC7"/>
    <w:multiLevelType w:val="hybridMultilevel"/>
    <w:tmpl w:val="B4F82DAE"/>
    <w:lvl w:ilvl="0" w:tplc="13D8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26D"/>
    <w:rsid w:val="00006516"/>
    <w:rsid w:val="001650A3"/>
    <w:rsid w:val="001821A4"/>
    <w:rsid w:val="001F1719"/>
    <w:rsid w:val="00262045"/>
    <w:rsid w:val="003F0F37"/>
    <w:rsid w:val="00410BE4"/>
    <w:rsid w:val="00473A2F"/>
    <w:rsid w:val="00500A47"/>
    <w:rsid w:val="005D303D"/>
    <w:rsid w:val="00606531"/>
    <w:rsid w:val="00630B74"/>
    <w:rsid w:val="006426BC"/>
    <w:rsid w:val="006D0592"/>
    <w:rsid w:val="00701A7F"/>
    <w:rsid w:val="0072340E"/>
    <w:rsid w:val="007F626D"/>
    <w:rsid w:val="0082095F"/>
    <w:rsid w:val="008B4C8E"/>
    <w:rsid w:val="00922E36"/>
    <w:rsid w:val="009627C5"/>
    <w:rsid w:val="00AF1030"/>
    <w:rsid w:val="00B011F2"/>
    <w:rsid w:val="00B541B2"/>
    <w:rsid w:val="00B64ED7"/>
    <w:rsid w:val="00BA17E1"/>
    <w:rsid w:val="00BB35E1"/>
    <w:rsid w:val="00BC011D"/>
    <w:rsid w:val="00C15858"/>
    <w:rsid w:val="00D44257"/>
    <w:rsid w:val="00E16DFE"/>
    <w:rsid w:val="00FB55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AA3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2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577</Words>
  <Characters>3293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dc:creator>
  <cp:keywords/>
  <dc:description/>
  <cp:lastModifiedBy>Kaushik Vijaykumar</cp:lastModifiedBy>
  <cp:revision>19</cp:revision>
  <dcterms:created xsi:type="dcterms:W3CDTF">2016-07-12T19:48:00Z</dcterms:created>
  <dcterms:modified xsi:type="dcterms:W3CDTF">2016-07-15T03:56:00Z</dcterms:modified>
</cp:coreProperties>
</file>