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9EA3" w14:textId="45318368" w:rsidR="007112E5" w:rsidRDefault="007112E5" w:rsidP="007C020B">
      <w:pPr>
        <w:jc w:val="center"/>
        <w:rPr>
          <w:b/>
          <w:bCs/>
          <w:sz w:val="28"/>
          <w:szCs w:val="28"/>
        </w:rPr>
      </w:pPr>
      <w:r w:rsidRPr="007C020B">
        <w:rPr>
          <w:b/>
          <w:bCs/>
          <w:sz w:val="28"/>
          <w:szCs w:val="28"/>
        </w:rPr>
        <w:t xml:space="preserve">Finding an Optimal Location for a </w:t>
      </w:r>
      <w:r w:rsidR="005634A3" w:rsidRPr="007C020B">
        <w:rPr>
          <w:b/>
          <w:bCs/>
          <w:sz w:val="28"/>
          <w:szCs w:val="28"/>
        </w:rPr>
        <w:t>Fitness Center</w:t>
      </w:r>
      <w:r w:rsidRPr="007C020B">
        <w:rPr>
          <w:b/>
          <w:bCs/>
          <w:sz w:val="28"/>
          <w:szCs w:val="28"/>
        </w:rPr>
        <w:t xml:space="preserve"> in Dallas</w:t>
      </w:r>
    </w:p>
    <w:p w14:paraId="178AF59D" w14:textId="77777777" w:rsidR="007C020B" w:rsidRPr="007C020B" w:rsidRDefault="007C020B" w:rsidP="007C020B">
      <w:pPr>
        <w:jc w:val="center"/>
        <w:rPr>
          <w:b/>
          <w:bCs/>
          <w:sz w:val="28"/>
          <w:szCs w:val="28"/>
        </w:rPr>
      </w:pPr>
    </w:p>
    <w:p w14:paraId="2513491C" w14:textId="2901DAC1" w:rsidR="007112E5" w:rsidRDefault="007112E5" w:rsidP="007C020B">
      <w:pPr>
        <w:jc w:val="center"/>
      </w:pPr>
      <w:proofErr w:type="spellStart"/>
      <w:r>
        <w:t>Fangwei</w:t>
      </w:r>
      <w:proofErr w:type="spellEnd"/>
      <w:r>
        <w:t xml:space="preserve"> Han</w:t>
      </w:r>
      <w:r w:rsidR="007C020B">
        <w:t xml:space="preserve">         2020.05.25</w:t>
      </w:r>
    </w:p>
    <w:p w14:paraId="4731EC43" w14:textId="77777777" w:rsidR="007C020B" w:rsidRDefault="007C020B" w:rsidP="007C020B">
      <w:pPr>
        <w:jc w:val="center"/>
      </w:pPr>
    </w:p>
    <w:p w14:paraId="2D188CB1" w14:textId="6FE87163" w:rsidR="005058FF" w:rsidRPr="007C020B" w:rsidRDefault="005058FF" w:rsidP="005058FF">
      <w:pPr>
        <w:rPr>
          <w:b/>
          <w:bCs/>
        </w:rPr>
      </w:pPr>
      <w:r w:rsidRPr="007C020B">
        <w:rPr>
          <w:b/>
          <w:bCs/>
        </w:rPr>
        <w:t>1. Introduction</w:t>
      </w:r>
    </w:p>
    <w:p w14:paraId="1AC7F9B6" w14:textId="0D63AF20" w:rsidR="005058FF" w:rsidRDefault="00AC2C44" w:rsidP="005058FF">
      <w:pPr>
        <w:pStyle w:val="ListParagraph"/>
        <w:numPr>
          <w:ilvl w:val="1"/>
          <w:numId w:val="1"/>
        </w:numPr>
      </w:pPr>
      <w:r>
        <w:t>Purpose of analysis</w:t>
      </w:r>
    </w:p>
    <w:p w14:paraId="77940F49" w14:textId="4D4B7650" w:rsidR="000A7C46" w:rsidRPr="000A7C46" w:rsidRDefault="005F391F" w:rsidP="000A7C46">
      <w:r>
        <w:t xml:space="preserve">Dallas is one of the major cities in Texas and stakeholders are often interested in all kinds of businesses in the City area. In the project, </w:t>
      </w:r>
      <w:r w:rsidR="000A7C46">
        <w:t xml:space="preserve">I will try to help stakeholder find a perfect location to open up a </w:t>
      </w:r>
      <w:r>
        <w:t>fitness center</w:t>
      </w:r>
      <w:r w:rsidR="00AC2C44">
        <w:t xml:space="preserve"> in the city of Dallas.</w:t>
      </w:r>
    </w:p>
    <w:p w14:paraId="6F4529D1" w14:textId="77777777" w:rsidR="005058FF" w:rsidRDefault="005058FF" w:rsidP="005058FF"/>
    <w:p w14:paraId="5BF5EEA9" w14:textId="77777777" w:rsidR="005058FF" w:rsidRPr="007C020B" w:rsidRDefault="005058FF" w:rsidP="005058FF">
      <w:pPr>
        <w:rPr>
          <w:b/>
          <w:bCs/>
        </w:rPr>
      </w:pPr>
      <w:r w:rsidRPr="007C020B">
        <w:rPr>
          <w:b/>
          <w:bCs/>
        </w:rPr>
        <w:t xml:space="preserve">2. Data acquisition and cleaning </w:t>
      </w:r>
    </w:p>
    <w:p w14:paraId="795347C2" w14:textId="128E97E9" w:rsidR="005058FF" w:rsidRDefault="005058FF" w:rsidP="005058FF">
      <w:r w:rsidRPr="005058FF">
        <w:t>2.1 Data sources</w:t>
      </w:r>
    </w:p>
    <w:p w14:paraId="1693F255" w14:textId="0871D38F" w:rsidR="005F391F" w:rsidRDefault="005F391F" w:rsidP="005F391F">
      <w:r>
        <w:t xml:space="preserve">The data of Dallas neighborhoods is available at: </w:t>
      </w:r>
      <w:hyperlink r:id="rId5" w:history="1">
        <w:r>
          <w:rPr>
            <w:rStyle w:val="Hyperlink"/>
          </w:rPr>
          <w:t>http://peopleorganizingplace.com/know/</w:t>
        </w:r>
      </w:hyperlink>
      <w:r>
        <w:t>.</w:t>
      </w:r>
      <w:r w:rsidR="00206D74">
        <w:t xml:space="preserve"> However, the data format is </w:t>
      </w:r>
      <w:proofErr w:type="spellStart"/>
      <w:r w:rsidR="00206D74">
        <w:t>geojson</w:t>
      </w:r>
      <w:proofErr w:type="spellEnd"/>
      <w:r w:rsidR="00206D74">
        <w:t>, which needs to be parsed before using. Foursquare will be used to obtain venue information of all the neighborhoods in the city of Dallas.</w:t>
      </w:r>
    </w:p>
    <w:p w14:paraId="5D54AE44" w14:textId="77777777" w:rsidR="005058FF" w:rsidRPr="005058FF" w:rsidRDefault="005058FF" w:rsidP="005058FF">
      <w:r w:rsidRPr="005058FF">
        <w:t>2.2 Data cleaning</w:t>
      </w:r>
    </w:p>
    <w:p w14:paraId="09000713" w14:textId="4CE493B1" w:rsidR="00EF17C1" w:rsidRDefault="00206D74">
      <w:r>
        <w:t xml:space="preserve">The data obtained contains </w:t>
      </w:r>
      <w:r w:rsidR="007A5F1E">
        <w:t xml:space="preserve">neighborhood </w:t>
      </w:r>
      <w:r w:rsidR="007A5F1E" w:rsidRPr="007A5F1E">
        <w:t>i</w:t>
      </w:r>
      <w:r w:rsidR="007A5F1E">
        <w:t xml:space="preserve">ds, neighborhood names, neighborhood description and </w:t>
      </w:r>
      <w:r w:rsidRPr="00206D74">
        <w:t>geometr</w:t>
      </w:r>
      <w:r>
        <w:t xml:space="preserve">y </w:t>
      </w:r>
      <w:r w:rsidRPr="00206D74">
        <w:t>coordinates</w:t>
      </w:r>
      <w:r>
        <w:t xml:space="preserve"> of the neighborhood boundaries</w:t>
      </w:r>
      <w:r w:rsidR="007A5F1E">
        <w:t>,</w:t>
      </w:r>
      <w:r>
        <w:t xml:space="preserve"> which is not convenient for venue exploration using the Foursquare data. Therefore, the mean of </w:t>
      </w:r>
      <w:r w:rsidRPr="00206D74">
        <w:t xml:space="preserve">latitudes </w:t>
      </w:r>
      <w:r>
        <w:t xml:space="preserve">and </w:t>
      </w:r>
      <w:r w:rsidRPr="00206D74">
        <w:t>longitudes</w:t>
      </w:r>
      <w:r w:rsidR="007A5F1E">
        <w:t xml:space="preserve"> will be used as the </w:t>
      </w:r>
      <w:r w:rsidR="007A5F1E" w:rsidRPr="00206D74">
        <w:t>coordinates</w:t>
      </w:r>
      <w:r w:rsidR="007A5F1E">
        <w:t xml:space="preserve"> of the neighborhoods.</w:t>
      </w:r>
    </w:p>
    <w:sectPr w:rsidR="00EF17C1" w:rsidSect="00BC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F1809"/>
    <w:multiLevelType w:val="multilevel"/>
    <w:tmpl w:val="9794B2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FF"/>
    <w:rsid w:val="000A7C46"/>
    <w:rsid w:val="00206D74"/>
    <w:rsid w:val="00212C24"/>
    <w:rsid w:val="004D6965"/>
    <w:rsid w:val="005058FF"/>
    <w:rsid w:val="005634A3"/>
    <w:rsid w:val="005F391F"/>
    <w:rsid w:val="007112E5"/>
    <w:rsid w:val="0079160F"/>
    <w:rsid w:val="007A5F1E"/>
    <w:rsid w:val="007C020B"/>
    <w:rsid w:val="00993816"/>
    <w:rsid w:val="00AC2C44"/>
    <w:rsid w:val="00BC0054"/>
    <w:rsid w:val="00EB1669"/>
    <w:rsid w:val="00EF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9B1FE"/>
  <w15:chartTrackingRefBased/>
  <w15:docId w15:val="{F77A299D-1C50-EC4F-A3FB-2E6408DD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9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8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39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organizingplace.com/kn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Fangwei Han</dc:creator>
  <cp:keywords/>
  <dc:description/>
  <cp:lastModifiedBy>Fangwei Han</cp:lastModifiedBy>
  <cp:revision>4</cp:revision>
  <dcterms:created xsi:type="dcterms:W3CDTF">2020-05-21T22:13:00Z</dcterms:created>
  <dcterms:modified xsi:type="dcterms:W3CDTF">2020-05-26T21:57:00Z</dcterms:modified>
</cp:coreProperties>
</file>