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CE1" w:rsidRDefault="00A73B69" w:rsidP="00A73B69">
      <w:pPr>
        <w:pStyle w:val="a3"/>
        <w:rPr>
          <w:rFonts w:ascii="Arial" w:hAnsi="Arial" w:cs="Arial"/>
          <w:sz w:val="44"/>
        </w:rPr>
      </w:pPr>
      <w:r w:rsidRPr="00A73B69">
        <w:rPr>
          <w:rFonts w:ascii="Arial" w:hAnsi="Arial" w:cs="Arial"/>
          <w:sz w:val="44"/>
        </w:rPr>
        <w:t>Attribute Definition Table</w:t>
      </w:r>
    </w:p>
    <w:p w:rsidR="00A73B69" w:rsidRDefault="00A73B69" w:rsidP="00A73B69">
      <w:pPr>
        <w:rPr>
          <w:b/>
        </w:rPr>
      </w:pPr>
      <w:r>
        <w:rPr>
          <w:b/>
        </w:rPr>
        <w:t>Dimension Definitions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990000"/>
              </w:rPr>
            </w:pPr>
            <w:r>
              <w:rPr>
                <w:color w:val="990000"/>
              </w:rPr>
              <w:t>Range of Content Input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r>
              <w:t>The number of ways to add information to a device or product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990000"/>
              </w:rPr>
            </w:pPr>
            <w:r>
              <w:rPr>
                <w:color w:val="990000"/>
              </w:rPr>
              <w:t>Information Exploration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ability to view, examine, and understand the information presented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990000"/>
              </w:rPr>
            </w:pPr>
            <w:r>
              <w:rPr>
                <w:color w:val="990000"/>
              </w:rPr>
              <w:t>Information Organization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ability to rearrange the information presented into an ordered format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990000"/>
              </w:rPr>
            </w:pPr>
            <w:r>
              <w:rPr>
                <w:color w:val="990000"/>
              </w:rPr>
              <w:t>Information Findability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r>
              <w:t xml:space="preserve">The ability to find a specific piece of information 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990000"/>
              </w:rPr>
            </w:pPr>
            <w:r>
              <w:rPr>
                <w:color w:val="990000"/>
              </w:rPr>
              <w:t>Physical Manipulation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r>
              <w:t>The ability to interact with a physical product in a meaningful manner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990000"/>
              </w:rPr>
            </w:pPr>
            <w:r>
              <w:rPr>
                <w:color w:val="990000"/>
              </w:rPr>
              <w:t>Collaboration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r>
              <w:t>The ability to use the same device or product with others to accomplish a task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990000"/>
              </w:rPr>
            </w:pPr>
            <w:r>
              <w:rPr>
                <w:color w:val="990000"/>
              </w:rPr>
              <w:t>Feedback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r>
              <w:t>The ability to respond to user actions in a meaningful manner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990000"/>
              </w:rPr>
            </w:pPr>
            <w:r>
              <w:rPr>
                <w:color w:val="990000"/>
              </w:rPr>
              <w:t>Personalization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r>
              <w:t>The ability to change part(s) of a product to match user preferences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990000"/>
              </w:rPr>
            </w:pPr>
            <w:r>
              <w:rPr>
                <w:color w:val="990000"/>
              </w:rPr>
              <w:t>Privacy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r>
              <w:t>The ability to manage how much of your own personal information is revealed to others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990000"/>
              </w:rPr>
            </w:pPr>
            <w:r>
              <w:rPr>
                <w:color w:val="990000"/>
              </w:rPr>
              <w:t>Security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r>
              <w:t>The ability to ensure safety from theft, damage, or misuse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38761D"/>
              </w:rPr>
            </w:pPr>
            <w:r>
              <w:rPr>
                <w:color w:val="38761D"/>
              </w:rPr>
              <w:t>Accessibility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r>
              <w:t>The ability to accommodate different users with a wide variety of characteristics, backgrounds, physical or mental abilities, or needs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38761D"/>
              </w:rPr>
            </w:pPr>
            <w:r>
              <w:rPr>
                <w:color w:val="38761D"/>
              </w:rPr>
              <w:t>Cost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r>
              <w:t>The amount that has to be paid or spent to buy or obtain something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38761D"/>
              </w:rPr>
            </w:pPr>
            <w:r>
              <w:rPr>
                <w:color w:val="38761D"/>
              </w:rPr>
              <w:t>Information Volume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r>
              <w:t>The amount of information that a product can contain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38761D"/>
              </w:rPr>
            </w:pPr>
            <w:r>
              <w:rPr>
                <w:color w:val="38761D"/>
              </w:rPr>
              <w:t>Information Variety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r>
              <w:t>The number of different formats of information that a product can display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38761D"/>
              </w:rPr>
            </w:pPr>
            <w:proofErr w:type="spellStart"/>
            <w:r>
              <w:rPr>
                <w:color w:val="38761D"/>
              </w:rPr>
              <w:t>Reconfigurability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r>
              <w:t>The quality of being easy to change in shape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38761D"/>
              </w:rPr>
            </w:pPr>
            <w:r>
              <w:rPr>
                <w:color w:val="38761D"/>
              </w:rPr>
              <w:t>Durability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r>
              <w:t>The quality of being lasting; can be used reliably for a long time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38761D"/>
              </w:rPr>
            </w:pPr>
            <w:r>
              <w:rPr>
                <w:color w:val="38761D"/>
              </w:rPr>
              <w:t>Digitalization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ability to convert to a digital form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0B5394"/>
              </w:rPr>
            </w:pPr>
            <w:r>
              <w:rPr>
                <w:color w:val="0B5394"/>
              </w:rPr>
              <w:t>Spatiality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quality of being associated with space or an arrangement (location, position, direction) in space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0B5394"/>
              </w:rPr>
            </w:pPr>
            <w:r>
              <w:rPr>
                <w:color w:val="0B5394"/>
              </w:rPr>
              <w:t>Temporality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quality of being associated with time or an arrangement in time</w:t>
            </w:r>
          </w:p>
        </w:tc>
      </w:tr>
      <w:tr w:rsidR="00A73B69" w:rsidTr="008B5EA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rPr>
                <w:color w:val="0B5394"/>
              </w:rPr>
            </w:pPr>
            <w:r>
              <w:rPr>
                <w:color w:val="0B5394"/>
              </w:rPr>
              <w:t>Environment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9" w:rsidRDefault="00A73B69" w:rsidP="00A73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quality of being associated with the surroundings</w:t>
            </w:r>
          </w:p>
        </w:tc>
      </w:tr>
    </w:tbl>
    <w:p w:rsidR="00A73B69" w:rsidRPr="00A73B69" w:rsidRDefault="00A73B69" w:rsidP="00A73B69">
      <w:pPr>
        <w:rPr>
          <w:rFonts w:hint="eastAsia"/>
        </w:rPr>
      </w:pPr>
      <w:bookmarkStart w:id="0" w:name="_GoBack"/>
      <w:bookmarkEnd w:id="0"/>
    </w:p>
    <w:sectPr w:rsidR="00A73B69" w:rsidRPr="00A73B6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257" w:rsidRDefault="007E0257" w:rsidP="00A73B69">
      <w:r>
        <w:separator/>
      </w:r>
    </w:p>
  </w:endnote>
  <w:endnote w:type="continuationSeparator" w:id="0">
    <w:p w:rsidR="007E0257" w:rsidRDefault="007E0257" w:rsidP="00A7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B69" w:rsidRDefault="00A73B69" w:rsidP="00A73B69">
    <w:pPr>
      <w:pStyle w:val="a7"/>
      <w:jc w:val="center"/>
    </w:pPr>
    <w:r>
      <w:rPr>
        <w:noProof/>
      </w:rPr>
      <w:drawing>
        <wp:inline distT="0" distB="0" distL="0" distR="0">
          <wp:extent cx="1181100" cy="444500"/>
          <wp:effectExtent l="0" t="0" r="0" b="0"/>
          <wp:docPr id="3" name="图片 3" descr="HC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C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257" w:rsidRDefault="007E0257" w:rsidP="00A73B69">
      <w:r>
        <w:separator/>
      </w:r>
    </w:p>
  </w:footnote>
  <w:footnote w:type="continuationSeparator" w:id="0">
    <w:p w:rsidR="007E0257" w:rsidRDefault="007E0257" w:rsidP="00A73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B69" w:rsidRDefault="00A73B69">
    <w:pPr>
      <w:pStyle w:val="a5"/>
    </w:pPr>
    <w:r>
      <w:rPr>
        <w:noProof/>
      </w:rPr>
      <w:drawing>
        <wp:inline distT="0" distB="0" distL="0" distR="0">
          <wp:extent cx="4400550" cy="438150"/>
          <wp:effectExtent l="0" t="0" r="0" b="0"/>
          <wp:docPr id="2" name="图片 2" descr="HK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KU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05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69"/>
    <w:rsid w:val="00680CE1"/>
    <w:rsid w:val="007E0257"/>
    <w:rsid w:val="00A7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1AF3"/>
  <w15:chartTrackingRefBased/>
  <w15:docId w15:val="{ACF59E8C-7AAA-4330-80CB-366680FA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3B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73B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73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3B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3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3B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Meiziniu</dc:creator>
  <cp:keywords/>
  <dc:description/>
  <cp:lastModifiedBy>LI Meiziniu</cp:lastModifiedBy>
  <cp:revision>1</cp:revision>
  <cp:lastPrinted>2019-08-26T06:41:00Z</cp:lastPrinted>
  <dcterms:created xsi:type="dcterms:W3CDTF">2019-08-26T06:38:00Z</dcterms:created>
  <dcterms:modified xsi:type="dcterms:W3CDTF">2019-08-26T06:42:00Z</dcterms:modified>
</cp:coreProperties>
</file>