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海悅地產開發股份有限公司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E3AF2DA"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9377F7">
        <w:rPr>
          <w:rFonts w:ascii="KaiTi" w:eastAsia="KaiTi" w:hAnsi="KaiTi" w:cs="Arial"/>
          <w:kern w:val="0"/>
          <w:sz w:val="28"/>
          <w:szCs w:val="28"/>
        </w:rPr>
        <w:t>育堂序麗</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28,571</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1,429</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海悅地產開發股份有限公司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人：王俊傑</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24493341</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公司地址：臺北市松山區復興南路1段49號2樓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0B698D7"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中華民國113年8月5日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918D2" w14:textId="77777777" w:rsidR="009422CB" w:rsidRDefault="009422CB" w:rsidP="001E35DE">
      <w:r>
        <w:separator/>
      </w:r>
    </w:p>
  </w:endnote>
  <w:endnote w:type="continuationSeparator" w:id="0">
    <w:p w14:paraId="1291F6AD" w14:textId="77777777" w:rsidR="009422CB" w:rsidRDefault="009422C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9B182" w14:textId="77777777" w:rsidR="009422CB" w:rsidRDefault="009422CB" w:rsidP="001E35DE">
      <w:r>
        <w:separator/>
      </w:r>
    </w:p>
  </w:footnote>
  <w:footnote w:type="continuationSeparator" w:id="0">
    <w:p w14:paraId="61F175EC" w14:textId="77777777" w:rsidR="009422CB" w:rsidRDefault="009422C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5F20"/>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7D"/>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8640A"/>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97AE7"/>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7F7"/>
    <w:rsid w:val="009378AB"/>
    <w:rsid w:val="00937E20"/>
    <w:rsid w:val="00940E84"/>
    <w:rsid w:val="00941C3C"/>
    <w:rsid w:val="009422CB"/>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347</Words>
  <Characters>1984</Characters>
  <Application>Microsoft Office Word</Application>
  <DocSecurity>0</DocSecurity>
  <Lines>16</Lines>
  <Paragraphs>4</Paragraphs>
  <ScaleCrop>false</ScaleCrop>
  <Company>Toshiba</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2025-04-02T03:36:00Z</dcterms:modified>
</cp:coreProperties>
</file>