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8"/>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r w:rsidRPr="00414D3C">
                              <w:rPr>
                                <w:rFonts w:ascii="SimHei" w:eastAsia="SimHei" w:hAnsi="標楷體" w:hint="eastAsia"/>
                                <w:sz w:val="16"/>
                                <w:szCs w:val="16"/>
                              </w:rPr>
                              <w:t>合約編號</w:t>
                            </w:r>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r w:rsidRPr="00414D3C">
                        <w:rPr>
                          <w:rFonts w:ascii="SimHei" w:eastAsia="SimHei" w:hAnsi="標楷體" w:hint="eastAsia"/>
                          <w:sz w:val="16"/>
                          <w:szCs w:val="16"/>
                        </w:rPr>
                        <w:t>合約編號</w:t>
                      </w:r>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程現有限公司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3683CD49"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B40BBF">
        <w:rPr>
          <w:rFonts w:ascii="KaiTi" w:eastAsia="KaiTi" w:hAnsi="KaiTi" w:cs="Arial"/>
          <w:kern w:val="0"/>
          <w:sz w:val="28"/>
          <w:szCs w:val="28"/>
        </w:rPr>
        <w:t>皇程首賦</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35,714</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1,786</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37,500.0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程現有限公司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人：應昕亨</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96790761</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公司地址：宜蘭縣五結鄉隆昌路10號1樓</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3ECDBAE2" w:rsidR="00047CF3" w:rsidRPr="009F46BC" w:rsidRDefault="00047CF3" w:rsidP="001A4E2B">
      <w:pPr>
        <w:widowControl/>
        <w:spacing w:line="440" w:lineRule="exact"/>
        <w:ind w:firstLineChars="1400" w:firstLine="3920"/>
        <w:jc w:val="both"/>
        <w:rPr>
          <w:rFonts w:ascii="KaiTi" w:eastAsiaTheme="minorEastAsia" w:hAnsi="KaiTi" w:cs="Arial"/>
          <w:kern w:val="0"/>
          <w:sz w:val="28"/>
          <w:szCs w:val="28"/>
        </w:rPr>
      </w:pPr>
      <w:r w:rsidRPr="005F6998">
        <w:rPr>
          <w:rFonts w:ascii="KaiTi" w:eastAsia="KaiTi" w:hAnsi="KaiTi" w:cs="Arial" w:hint="eastAsia"/>
          <w:kern w:val="0"/>
          <w:sz w:val="28"/>
          <w:szCs w:val="28"/>
        </w:rPr>
        <w:t>負 責 人：</w:t>
      </w:r>
      <w:r w:rsidR="009F46BC">
        <w:rPr>
          <w:rFonts w:ascii="KaiTi" w:eastAsiaTheme="minorEastAsia" w:hAnsi="KaiTi" w:cs="Arial" w:hint="eastAsia"/>
          <w:kern w:val="0"/>
          <w:sz w:val="28"/>
          <w:szCs w:val="28"/>
        </w:rPr>
        <w:t>徐瑋琪</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中華民國114年3月7日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F1C69" w14:textId="77777777" w:rsidR="009168CA" w:rsidRDefault="009168CA" w:rsidP="001E35DE">
      <w:r>
        <w:separator/>
      </w:r>
    </w:p>
  </w:endnote>
  <w:endnote w:type="continuationSeparator" w:id="0">
    <w:p w14:paraId="4B4B4AA5" w14:textId="77777777" w:rsidR="009168CA" w:rsidRDefault="009168CA"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22289" w14:textId="77777777" w:rsidR="009168CA" w:rsidRDefault="009168CA" w:rsidP="001E35DE">
      <w:r>
        <w:separator/>
      </w:r>
    </w:p>
  </w:footnote>
  <w:footnote w:type="continuationSeparator" w:id="0">
    <w:p w14:paraId="036C5437" w14:textId="77777777" w:rsidR="009168CA" w:rsidRDefault="009168CA"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6B2"/>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418"/>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8CA"/>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3A72"/>
    <w:rsid w:val="009E436C"/>
    <w:rsid w:val="009E4976"/>
    <w:rsid w:val="009F02A6"/>
    <w:rsid w:val="009F11F0"/>
    <w:rsid w:val="009F1973"/>
    <w:rsid w:val="009F1BAE"/>
    <w:rsid w:val="009F46BC"/>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0BBF"/>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2B12"/>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3A68"/>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345</Words>
  <Characters>1973</Characters>
  <Application>Microsoft Office Word</Application>
  <DocSecurity>0</DocSecurity>
  <Lines>16</Lines>
  <Paragraphs>4</Paragraphs>
  <ScaleCrop>false</ScaleCrop>
  <Company>Toshiba</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7</cp:revision>
  <cp:lastPrinted>2022-09-01T09:55:00Z</cp:lastPrinted>
  <dcterms:created xsi:type="dcterms:W3CDTF">2024-07-26T06:32:00Z</dcterms:created>
  <dcterms:modified xsi:type="dcterms:W3CDTF">2025-04-24T11:17:00Z</dcterms:modified>
</cp:coreProperties>
</file>