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9C59" w14:textId="29F2ED8D" w:rsidR="00FB085A" w:rsidRPr="005F1C85" w:rsidRDefault="00FB085A">
      <w:pPr>
        <w:rPr>
          <w:rFonts w:ascii="Times New Roman" w:hAnsi="Times New Roman" w:cs="Times New Roman"/>
          <w:sz w:val="24"/>
          <w:szCs w:val="24"/>
        </w:rPr>
      </w:pPr>
    </w:p>
    <w:sdt>
      <w:sdtPr>
        <w:rPr>
          <w:rFonts w:ascii="Times New Roman" w:hAnsi="Times New Roman" w:cs="Times New Roman"/>
          <w:sz w:val="24"/>
          <w:szCs w:val="24"/>
        </w:rPr>
        <w:id w:val="138003715"/>
        <w:docPartObj>
          <w:docPartGallery w:val="Cover Pages"/>
          <w:docPartUnique/>
        </w:docPartObj>
      </w:sdtPr>
      <w:sdtEndPr>
        <w:rPr>
          <w:noProof/>
          <w:color w:val="4F81BD" w:themeColor="accent1"/>
        </w:rPr>
      </w:sdtEndPr>
      <w:sdtContent>
        <w:p w14:paraId="234ADE57" w14:textId="27FB687D" w:rsidR="00D8760E" w:rsidRPr="005F1C85" w:rsidRDefault="00D8760E">
          <w:pPr>
            <w:rPr>
              <w:rFonts w:ascii="Times New Roman" w:hAnsi="Times New Roman" w:cs="Times New Roman"/>
              <w:sz w:val="24"/>
              <w:szCs w:val="24"/>
            </w:rPr>
          </w:pPr>
          <w:r w:rsidRPr="005F1C85">
            <w:rPr>
              <w:rFonts w:ascii="Times New Roman" w:hAnsi="Times New Roman" w:cs="Times New Roman"/>
              <w:noProof/>
              <w:sz w:val="24"/>
              <w:szCs w:val="24"/>
            </w:rPr>
            <mc:AlternateContent>
              <mc:Choice Requires="wpg">
                <w:drawing>
                  <wp:anchor distT="0" distB="0" distL="114300" distR="114300" simplePos="0" relativeHeight="251650560" behindDoc="0" locked="0" layoutInCell="1" allowOverlap="1" wp14:anchorId="67619D8B" wp14:editId="08EE362C">
                    <wp:simplePos x="0" y="0"/>
                    <wp:positionH relativeFrom="page">
                      <wp:posOffset>4667250</wp:posOffset>
                    </wp:positionH>
                    <wp:positionV relativeFrom="page">
                      <wp:posOffset>0</wp:posOffset>
                    </wp:positionV>
                    <wp:extent cx="3113670" cy="10058400"/>
                    <wp:effectExtent l="57150" t="38100" r="67945" b="9525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extLst/>
                            </wps:spPr>
                            <wps:style>
                              <a:lnRef idx="1">
                                <a:schemeClr val="accent1"/>
                              </a:lnRef>
                              <a:fillRef idx="2">
                                <a:schemeClr val="accent1"/>
                              </a:fillRef>
                              <a:effectRef idx="1">
                                <a:schemeClr val="accent1"/>
                              </a:effectRef>
                              <a:fontRef idx="minor">
                                <a:schemeClr val="dk1"/>
                              </a:fontRef>
                            </wps:style>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ln/>
                              <a:extLst/>
                            </wps:spPr>
                            <wps:style>
                              <a:lnRef idx="1">
                                <a:schemeClr val="accent1"/>
                              </a:lnRef>
                              <a:fillRef idx="1003">
                                <a:schemeClr val="dk2"/>
                              </a:fillRef>
                              <a:effectRef idx="2">
                                <a:schemeClr val="accent1"/>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CACB507" w14:textId="38EA7EFB" w:rsidR="00D8760E" w:rsidRDefault="00D8760E">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30480" y="6495663"/>
                                <a:ext cx="2944220"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F669AB7" w14:textId="04197E26" w:rsidR="00D8760E" w:rsidRPr="005F1C85" w:rsidRDefault="00D8760E">
                                  <w:pPr>
                                    <w:pStyle w:val="NoSpacing"/>
                                    <w:spacing w:line="360" w:lineRule="auto"/>
                                    <w:rPr>
                                      <w:color w:val="FFFFFF" w:themeColor="background1"/>
                                      <w:sz w:val="28"/>
                                      <w:szCs w:val="28"/>
                                    </w:rPr>
                                  </w:pPr>
                                  <w:r w:rsidRPr="005F1C85">
                                    <w:rPr>
                                      <w:color w:val="FFFFFF" w:themeColor="background1"/>
                                      <w:sz w:val="28"/>
                                      <w:szCs w:val="28"/>
                                    </w:rPr>
                                    <w:t xml:space="preserve">Tammy Hang </w:t>
                                  </w:r>
                                </w:p>
                                <w:p w14:paraId="2567399A" w14:textId="610929EE" w:rsidR="00D8760E" w:rsidRPr="005F1C85" w:rsidRDefault="00D8760E">
                                  <w:pPr>
                                    <w:pStyle w:val="NoSpacing"/>
                                    <w:spacing w:line="360" w:lineRule="auto"/>
                                    <w:rPr>
                                      <w:color w:val="FFFFFF" w:themeColor="background1"/>
                                      <w:sz w:val="28"/>
                                      <w:szCs w:val="28"/>
                                    </w:rPr>
                                  </w:pPr>
                                  <w:proofErr w:type="gramStart"/>
                                  <w:r w:rsidRPr="005F1C85">
                                    <w:rPr>
                                      <w:color w:val="FFFFFF" w:themeColor="background1"/>
                                      <w:sz w:val="28"/>
                                      <w:szCs w:val="28"/>
                                    </w:rPr>
                                    <w:t>Taylor  Maxson</w:t>
                                  </w:r>
                                  <w:proofErr w:type="gramEnd"/>
                                </w:p>
                                <w:p w14:paraId="18A9B552" w14:textId="1E4A59E4" w:rsidR="00D8760E" w:rsidRPr="005F1C85" w:rsidRDefault="00D8760E">
                                  <w:pPr>
                                    <w:pStyle w:val="NoSpacing"/>
                                    <w:spacing w:line="360" w:lineRule="auto"/>
                                    <w:rPr>
                                      <w:color w:val="FFFFFF" w:themeColor="background1"/>
                                      <w:sz w:val="28"/>
                                      <w:szCs w:val="28"/>
                                    </w:rPr>
                                  </w:pPr>
                                  <w:r w:rsidRPr="005F1C85">
                                    <w:rPr>
                                      <w:color w:val="FFFFFF" w:themeColor="background1"/>
                                      <w:sz w:val="28"/>
                                      <w:szCs w:val="28"/>
                                    </w:rPr>
                                    <w:t xml:space="preserve"> Brenden </w:t>
                                  </w:r>
                                  <w:proofErr w:type="spellStart"/>
                                  <w:r w:rsidRPr="005F1C85">
                                    <w:rPr>
                                      <w:color w:val="FFFFFF" w:themeColor="background1"/>
                                      <w:sz w:val="28"/>
                                      <w:szCs w:val="28"/>
                                    </w:rPr>
                                    <w:t>McGale</w:t>
                                  </w:r>
                                  <w:proofErr w:type="spellEnd"/>
                                </w:p>
                                <w:sdt>
                                  <w:sdtPr>
                                    <w:rPr>
                                      <w:color w:val="FFFFFF" w:themeColor="background1"/>
                                      <w:sz w:val="28"/>
                                      <w:szCs w:val="28"/>
                                    </w:rPr>
                                    <w:alias w:val="Company"/>
                                    <w:id w:val="-1840920486"/>
                                    <w:dataBinding w:prefixMappings="xmlns:ns0='http://schemas.openxmlformats.org/officeDocument/2006/extended-properties'" w:xpath="/ns0:Properties[1]/ns0:Company[1]" w:storeItemID="{6668398D-A668-4E3E-A5EB-62B293D839F1}"/>
                                    <w:text/>
                                  </w:sdtPr>
                                  <w:sdtContent>
                                    <w:p w14:paraId="419DD438" w14:textId="4DF9D3FF" w:rsidR="00D8760E" w:rsidRPr="005F1C85" w:rsidRDefault="00D8760E">
                                      <w:pPr>
                                        <w:pStyle w:val="NoSpacing"/>
                                        <w:spacing w:line="360" w:lineRule="auto"/>
                                        <w:rPr>
                                          <w:color w:val="FFFFFF" w:themeColor="background1"/>
                                          <w:sz w:val="28"/>
                                          <w:szCs w:val="28"/>
                                        </w:rPr>
                                      </w:pPr>
                                      <w:r w:rsidRPr="005F1C85">
                                        <w:rPr>
                                          <w:color w:val="FFFFFF" w:themeColor="background1"/>
                                          <w:sz w:val="28"/>
                                          <w:szCs w:val="28"/>
                                        </w:rPr>
                                        <w:t>MSA 2018</w:t>
                                      </w:r>
                                    </w:p>
                                  </w:sdtContent>
                                </w:sdt>
                                <w:sdt>
                                  <w:sdtPr>
                                    <w:rPr>
                                      <w:color w:val="FFFFFF" w:themeColor="background1"/>
                                      <w:sz w:val="28"/>
                                      <w:szCs w:val="28"/>
                                    </w:rPr>
                                    <w:alias w:val="Date"/>
                                    <w:id w:val="-2087442852"/>
                                    <w:dataBinding w:prefixMappings="xmlns:ns0='http://schemas.microsoft.com/office/2006/coverPageProps'" w:xpath="/ns0:CoverPageProperties[1]/ns0:PublishDate[1]" w:storeItemID="{55AF091B-3C7A-41E3-B477-F2FDAA23CFDA}"/>
                                    <w:date w:fullDate="2018-03-14T00:00:00Z">
                                      <w:dateFormat w:val="M/d/yyyy"/>
                                      <w:lid w:val="en-US"/>
                                      <w:storeMappedDataAs w:val="dateTime"/>
                                      <w:calendar w:val="gregorian"/>
                                    </w:date>
                                  </w:sdtPr>
                                  <w:sdtContent>
                                    <w:p w14:paraId="5EE3427B" w14:textId="348DA782" w:rsidR="00D8760E" w:rsidRPr="005F1C85" w:rsidRDefault="00D8760E">
                                      <w:pPr>
                                        <w:pStyle w:val="NoSpacing"/>
                                        <w:spacing w:line="360" w:lineRule="auto"/>
                                        <w:rPr>
                                          <w:color w:val="FFFFFF" w:themeColor="background1"/>
                                          <w:sz w:val="28"/>
                                          <w:szCs w:val="28"/>
                                        </w:rPr>
                                      </w:pPr>
                                      <w:r w:rsidRPr="005F1C85">
                                        <w:rPr>
                                          <w:color w:val="FFFFFF" w:themeColor="background1"/>
                                          <w:sz w:val="28"/>
                                          <w:szCs w:val="28"/>
                                        </w:rPr>
                                        <w:t>3/14/2018</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7619D8B" id="Group 453" o:spid="_x0000_s1026" style="position:absolute;margin-left:367.5pt;margin-top:0;width:245.15pt;height:11in;z-index:251650560;mso-height-percent:1000;mso-position-horizontal-relative:page;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" fillcolor="#2d69b5 [2578]" strokecolor="#4579b8 [3044]">
                      <v:fill color2="#091525 [962]" rotate="t" focusposition=".5,.5" focussize="" focus="100%" type="gradientRadial"/>
                      <v:shadow on="t" color="black" opacity="22937f" origin=",.5" offset="0,.63889mm"/>
                    </v:rec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CACB507" w14:textId="38EA7EFB" w:rsidR="00D8760E" w:rsidRDefault="00D8760E">
                            <w:pPr>
                              <w:pStyle w:val="NoSpacing"/>
                              <w:rPr>
                                <w:color w:val="FFFFFF" w:themeColor="background1"/>
                                <w:sz w:val="96"/>
                                <w:szCs w:val="96"/>
                              </w:rPr>
                            </w:pPr>
                          </w:p>
                        </w:txbxContent>
                      </v:textbox>
                    </v:rect>
                    <v:rect id="Rectangle 9" o:spid="_x0000_s1030" style="position:absolute;left:304;top:64956;width:29443;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F669AB7" w14:textId="04197E26" w:rsidR="00D8760E" w:rsidRPr="005F1C85" w:rsidRDefault="00D8760E">
                            <w:pPr>
                              <w:pStyle w:val="NoSpacing"/>
                              <w:spacing w:line="360" w:lineRule="auto"/>
                              <w:rPr>
                                <w:color w:val="FFFFFF" w:themeColor="background1"/>
                                <w:sz w:val="28"/>
                                <w:szCs w:val="28"/>
                              </w:rPr>
                            </w:pPr>
                            <w:r w:rsidRPr="005F1C85">
                              <w:rPr>
                                <w:color w:val="FFFFFF" w:themeColor="background1"/>
                                <w:sz w:val="28"/>
                                <w:szCs w:val="28"/>
                              </w:rPr>
                              <w:t xml:space="preserve">Tammy Hang </w:t>
                            </w:r>
                          </w:p>
                          <w:p w14:paraId="2567399A" w14:textId="610929EE" w:rsidR="00D8760E" w:rsidRPr="005F1C85" w:rsidRDefault="00D8760E">
                            <w:pPr>
                              <w:pStyle w:val="NoSpacing"/>
                              <w:spacing w:line="360" w:lineRule="auto"/>
                              <w:rPr>
                                <w:color w:val="FFFFFF" w:themeColor="background1"/>
                                <w:sz w:val="28"/>
                                <w:szCs w:val="28"/>
                              </w:rPr>
                            </w:pPr>
                            <w:proofErr w:type="gramStart"/>
                            <w:r w:rsidRPr="005F1C85">
                              <w:rPr>
                                <w:color w:val="FFFFFF" w:themeColor="background1"/>
                                <w:sz w:val="28"/>
                                <w:szCs w:val="28"/>
                              </w:rPr>
                              <w:t>Taylor  Maxson</w:t>
                            </w:r>
                            <w:proofErr w:type="gramEnd"/>
                          </w:p>
                          <w:p w14:paraId="18A9B552" w14:textId="1E4A59E4" w:rsidR="00D8760E" w:rsidRPr="005F1C85" w:rsidRDefault="00D8760E">
                            <w:pPr>
                              <w:pStyle w:val="NoSpacing"/>
                              <w:spacing w:line="360" w:lineRule="auto"/>
                              <w:rPr>
                                <w:color w:val="FFFFFF" w:themeColor="background1"/>
                                <w:sz w:val="28"/>
                                <w:szCs w:val="28"/>
                              </w:rPr>
                            </w:pPr>
                            <w:r w:rsidRPr="005F1C85">
                              <w:rPr>
                                <w:color w:val="FFFFFF" w:themeColor="background1"/>
                                <w:sz w:val="28"/>
                                <w:szCs w:val="28"/>
                              </w:rPr>
                              <w:t xml:space="preserve"> Brenden </w:t>
                            </w:r>
                            <w:proofErr w:type="spellStart"/>
                            <w:r w:rsidRPr="005F1C85">
                              <w:rPr>
                                <w:color w:val="FFFFFF" w:themeColor="background1"/>
                                <w:sz w:val="28"/>
                                <w:szCs w:val="28"/>
                              </w:rPr>
                              <w:t>McGale</w:t>
                            </w:r>
                            <w:proofErr w:type="spellEnd"/>
                          </w:p>
                          <w:sdt>
                            <w:sdtPr>
                              <w:rPr>
                                <w:color w:val="FFFFFF" w:themeColor="background1"/>
                                <w:sz w:val="28"/>
                                <w:szCs w:val="28"/>
                              </w:rPr>
                              <w:alias w:val="Company"/>
                              <w:id w:val="-1840920486"/>
                              <w:dataBinding w:prefixMappings="xmlns:ns0='http://schemas.openxmlformats.org/officeDocument/2006/extended-properties'" w:xpath="/ns0:Properties[1]/ns0:Company[1]" w:storeItemID="{6668398D-A668-4E3E-A5EB-62B293D839F1}"/>
                              <w:text/>
                            </w:sdtPr>
                            <w:sdtContent>
                              <w:p w14:paraId="419DD438" w14:textId="4DF9D3FF" w:rsidR="00D8760E" w:rsidRPr="005F1C85" w:rsidRDefault="00D8760E">
                                <w:pPr>
                                  <w:pStyle w:val="NoSpacing"/>
                                  <w:spacing w:line="360" w:lineRule="auto"/>
                                  <w:rPr>
                                    <w:color w:val="FFFFFF" w:themeColor="background1"/>
                                    <w:sz w:val="28"/>
                                    <w:szCs w:val="28"/>
                                  </w:rPr>
                                </w:pPr>
                                <w:r w:rsidRPr="005F1C85">
                                  <w:rPr>
                                    <w:color w:val="FFFFFF" w:themeColor="background1"/>
                                    <w:sz w:val="28"/>
                                    <w:szCs w:val="28"/>
                                  </w:rPr>
                                  <w:t>MSA 2018</w:t>
                                </w:r>
                              </w:p>
                            </w:sdtContent>
                          </w:sdt>
                          <w:sdt>
                            <w:sdtPr>
                              <w:rPr>
                                <w:color w:val="FFFFFF" w:themeColor="background1"/>
                                <w:sz w:val="28"/>
                                <w:szCs w:val="28"/>
                              </w:rPr>
                              <w:alias w:val="Date"/>
                              <w:id w:val="-2087442852"/>
                              <w:dataBinding w:prefixMappings="xmlns:ns0='http://schemas.microsoft.com/office/2006/coverPageProps'" w:xpath="/ns0:CoverPageProperties[1]/ns0:PublishDate[1]" w:storeItemID="{55AF091B-3C7A-41E3-B477-F2FDAA23CFDA}"/>
                              <w:date w:fullDate="2018-03-14T00:00:00Z">
                                <w:dateFormat w:val="M/d/yyyy"/>
                                <w:lid w:val="en-US"/>
                                <w:storeMappedDataAs w:val="dateTime"/>
                                <w:calendar w:val="gregorian"/>
                              </w:date>
                            </w:sdtPr>
                            <w:sdtContent>
                              <w:p w14:paraId="5EE3427B" w14:textId="348DA782" w:rsidR="00D8760E" w:rsidRPr="005F1C85" w:rsidRDefault="00D8760E">
                                <w:pPr>
                                  <w:pStyle w:val="NoSpacing"/>
                                  <w:spacing w:line="360" w:lineRule="auto"/>
                                  <w:rPr>
                                    <w:color w:val="FFFFFF" w:themeColor="background1"/>
                                    <w:sz w:val="28"/>
                                    <w:szCs w:val="28"/>
                                  </w:rPr>
                                </w:pPr>
                                <w:r w:rsidRPr="005F1C85">
                                  <w:rPr>
                                    <w:color w:val="FFFFFF" w:themeColor="background1"/>
                                    <w:sz w:val="28"/>
                                    <w:szCs w:val="28"/>
                                  </w:rPr>
                                  <w:t>3/14/2018</w:t>
                                </w:r>
                              </w:p>
                            </w:sdtContent>
                          </w:sdt>
                        </w:txbxContent>
                      </v:textbox>
                    </v:rect>
                    <w10:wrap anchorx="page" anchory="page"/>
                  </v:group>
                </w:pict>
              </mc:Fallback>
            </mc:AlternateContent>
          </w:r>
          <w:r w:rsidRPr="005F1C85">
            <w:rPr>
              <w:rFonts w:ascii="Times New Roman" w:hAnsi="Times New Roman" w:cs="Times New Roman"/>
              <w:noProof/>
              <w:sz w:val="24"/>
              <w:szCs w:val="24"/>
            </w:rPr>
            <mc:AlternateContent>
              <mc:Choice Requires="wps">
                <w:drawing>
                  <wp:anchor distT="0" distB="0" distL="114300" distR="114300" simplePos="0" relativeHeight="251659776" behindDoc="0" locked="0" layoutInCell="0" allowOverlap="1" wp14:anchorId="5888AF74" wp14:editId="0EBFCFF5">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F7A563A" w14:textId="3D57ABB3" w:rsidR="00D8760E" w:rsidRDefault="00D8760E">
                                <w:pPr>
                                  <w:pStyle w:val="NoSpacing"/>
                                  <w:jc w:val="right"/>
                                  <w:rPr>
                                    <w:color w:val="FFFFFF" w:themeColor="background1"/>
                                    <w:sz w:val="72"/>
                                    <w:szCs w:val="72"/>
                                  </w:rPr>
                                </w:pPr>
                                <w:r>
                                  <w:rPr>
                                    <w:color w:val="FFFFFF" w:themeColor="background1"/>
                                    <w:sz w:val="72"/>
                                    <w:szCs w:val="72"/>
                                  </w:rPr>
                                  <w:t>National Hockey League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888AF74" id="Rectangle 16" o:spid="_x0000_s1031" style="position:absolute;margin-left:0;margin-top:0;width:548.85pt;height:50.4pt;z-index:25165977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F7A563A" w14:textId="3D57ABB3" w:rsidR="00D8760E" w:rsidRDefault="00D8760E">
                          <w:pPr>
                            <w:pStyle w:val="NoSpacing"/>
                            <w:jc w:val="right"/>
                            <w:rPr>
                              <w:color w:val="FFFFFF" w:themeColor="background1"/>
                              <w:sz w:val="72"/>
                              <w:szCs w:val="72"/>
                            </w:rPr>
                          </w:pPr>
                          <w:r>
                            <w:rPr>
                              <w:color w:val="FFFFFF" w:themeColor="background1"/>
                              <w:sz w:val="72"/>
                              <w:szCs w:val="72"/>
                            </w:rPr>
                            <w:t>National Hockey League</w:t>
                          </w:r>
                        </w:p>
                      </w:txbxContent>
                    </v:textbox>
                    <w10:wrap anchorx="page" anchory="page"/>
                  </v:rect>
                </w:pict>
              </mc:Fallback>
            </mc:AlternateContent>
          </w:r>
        </w:p>
        <w:p w14:paraId="38B9D853" w14:textId="72E44A97" w:rsidR="00D8760E" w:rsidRPr="005F1C85" w:rsidRDefault="005F1C85">
          <w:pPr>
            <w:rPr>
              <w:rFonts w:ascii="Times New Roman" w:hAnsi="Times New Roman" w:cs="Times New Roman"/>
              <w:noProof/>
              <w:color w:val="4F81BD" w:themeColor="accent1"/>
              <w:sz w:val="24"/>
              <w:szCs w:val="24"/>
            </w:rPr>
          </w:pPr>
          <w:r>
            <w:rPr>
              <w:noProof/>
            </w:rPr>
            <w:drawing>
              <wp:anchor distT="0" distB="0" distL="114300" distR="114300" simplePos="0" relativeHeight="251677184" behindDoc="0" locked="0" layoutInCell="1" allowOverlap="1" wp14:anchorId="1A3C7793" wp14:editId="1C7FF128">
                <wp:simplePos x="0" y="0"/>
                <wp:positionH relativeFrom="column">
                  <wp:posOffset>4069080</wp:posOffset>
                </wp:positionH>
                <wp:positionV relativeFrom="paragraph">
                  <wp:posOffset>2322195</wp:posOffset>
                </wp:positionV>
                <wp:extent cx="2570480" cy="2926080"/>
                <wp:effectExtent l="0" t="0" r="1270" b="7620"/>
                <wp:wrapNone/>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0480" cy="2926080"/>
                        </a:xfrm>
                        <a:prstGeom prst="rect">
                          <a:avLst/>
                        </a:prstGeom>
                        <a:noFill/>
                        <a:ln>
                          <a:noFill/>
                        </a:ln>
                      </pic:spPr>
                    </pic:pic>
                  </a:graphicData>
                </a:graphic>
              </wp:anchor>
            </w:drawing>
          </w:r>
          <w:r w:rsidRPr="005F1C85">
            <w:rPr>
              <w:rFonts w:ascii="Times New Roman" w:hAnsi="Times New Roman" w:cs="Times New Roman"/>
              <w:noProof/>
              <w:sz w:val="24"/>
              <w:szCs w:val="24"/>
            </w:rPr>
            <mc:AlternateContent>
              <mc:Choice Requires="wps">
                <w:drawing>
                  <wp:anchor distT="45720" distB="45720" distL="114300" distR="114300" simplePos="0" relativeHeight="251671040" behindDoc="0" locked="0" layoutInCell="1" allowOverlap="1" wp14:anchorId="2AB90114" wp14:editId="745B658C">
                    <wp:simplePos x="0" y="0"/>
                    <wp:positionH relativeFrom="column">
                      <wp:posOffset>1386840</wp:posOffset>
                    </wp:positionH>
                    <wp:positionV relativeFrom="paragraph">
                      <wp:posOffset>1670050</wp:posOffset>
                    </wp:positionV>
                    <wp:extent cx="4655820" cy="5410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541020"/>
                            </a:xfrm>
                            <a:prstGeom prst="rect">
                              <a:avLst/>
                            </a:prstGeom>
                            <a:solidFill>
                              <a:schemeClr val="tx1">
                                <a:lumMod val="95000"/>
                                <a:lumOff val="5000"/>
                              </a:schemeClr>
                            </a:solidFill>
                            <a:ln w="9525">
                              <a:solidFill>
                                <a:srgbClr val="000000"/>
                              </a:solidFill>
                              <a:miter lim="800000"/>
                              <a:headEnd/>
                              <a:tailEnd/>
                            </a:ln>
                          </wps:spPr>
                          <wps:txbx>
                            <w:txbxContent>
                              <w:p w14:paraId="75006539" w14:textId="37BABDE5" w:rsidR="00FB085A" w:rsidRPr="00FB085A" w:rsidRDefault="00FB085A" w:rsidP="00FB085A">
                                <w:pPr>
                                  <w:pStyle w:val="NoSpacing"/>
                                  <w:rPr>
                                    <w:sz w:val="56"/>
                                    <w:szCs w:val="56"/>
                                  </w:rPr>
                                </w:pPr>
                                <w:r w:rsidRPr="00FB085A">
                                  <w:rPr>
                                    <w:color w:val="FFFFFF" w:themeColor="background1"/>
                                    <w:sz w:val="56"/>
                                    <w:szCs w:val="56"/>
                                  </w:rPr>
                                  <w:t>Monte</w:t>
                                </w:r>
                                <w:r w:rsidRPr="00FB085A">
                                  <w:rPr>
                                    <w:sz w:val="56"/>
                                    <w:szCs w:val="56"/>
                                  </w:rPr>
                                  <w:t xml:space="preserve"> </w:t>
                                </w:r>
                                <w:r w:rsidRPr="00FB085A">
                                  <w:rPr>
                                    <w:color w:val="FFFFFF" w:themeColor="background1"/>
                                    <w:sz w:val="56"/>
                                    <w:szCs w:val="56"/>
                                  </w:rPr>
                                  <w:t>Carlo Simulation</w:t>
                                </w:r>
                                <w:r w:rsidRPr="00FB085A">
                                  <w:rPr>
                                    <w:sz w:val="56"/>
                                    <w:szCs w:val="56"/>
                                  </w:rPr>
                                  <w:t xml:space="preserve"> </w:t>
                                </w:r>
                              </w:p>
                              <w:p w14:paraId="02FFC9F6" w14:textId="77777777" w:rsidR="00FB085A" w:rsidRDefault="00FB0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B90114" id="_x0000_t202" coordsize="21600,21600" o:spt="202" path="m,l,21600r21600,l21600,xe">
                    <v:stroke joinstyle="miter"/>
                    <v:path gradientshapeok="t" o:connecttype="rect"/>
                  </v:shapetype>
                  <v:shape id="Text Box 2" o:spid="_x0000_s1032" type="#_x0000_t202" style="position:absolute;margin-left:109.2pt;margin-top:131.5pt;width:366.6pt;height:42.6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" fillcolor="#0d0d0d [3069]">
                    <v:textbox>
                      <w:txbxContent>
                        <w:p w14:paraId="75006539" w14:textId="37BABDE5" w:rsidR="00FB085A" w:rsidRPr="00FB085A" w:rsidRDefault="00FB085A" w:rsidP="00FB085A">
                          <w:pPr>
                            <w:pStyle w:val="NoSpacing"/>
                            <w:rPr>
                              <w:sz w:val="56"/>
                              <w:szCs w:val="56"/>
                            </w:rPr>
                          </w:pPr>
                          <w:r w:rsidRPr="00FB085A">
                            <w:rPr>
                              <w:color w:val="FFFFFF" w:themeColor="background1"/>
                              <w:sz w:val="56"/>
                              <w:szCs w:val="56"/>
                            </w:rPr>
                            <w:t>Monte</w:t>
                          </w:r>
                          <w:r w:rsidRPr="00FB085A">
                            <w:rPr>
                              <w:sz w:val="56"/>
                              <w:szCs w:val="56"/>
                            </w:rPr>
                            <w:t xml:space="preserve"> </w:t>
                          </w:r>
                          <w:r w:rsidRPr="00FB085A">
                            <w:rPr>
                              <w:color w:val="FFFFFF" w:themeColor="background1"/>
                              <w:sz w:val="56"/>
                              <w:szCs w:val="56"/>
                            </w:rPr>
                            <w:t>Carlo Simulation</w:t>
                          </w:r>
                          <w:r w:rsidRPr="00FB085A">
                            <w:rPr>
                              <w:sz w:val="56"/>
                              <w:szCs w:val="56"/>
                            </w:rPr>
                            <w:t xml:space="preserve"> </w:t>
                          </w:r>
                        </w:p>
                        <w:p w14:paraId="02FFC9F6" w14:textId="77777777" w:rsidR="00FB085A" w:rsidRDefault="00FB085A"/>
                      </w:txbxContent>
                    </v:textbox>
                    <w10:wrap type="square"/>
                  </v:shape>
                </w:pict>
              </mc:Fallback>
            </mc:AlternateContent>
          </w:r>
          <w:r w:rsidR="00D8760E" w:rsidRPr="005F1C85">
            <w:rPr>
              <w:rFonts w:ascii="Times New Roman" w:hAnsi="Times New Roman" w:cs="Times New Roman"/>
              <w:noProof/>
              <w:color w:val="4F81BD" w:themeColor="accent1"/>
              <w:sz w:val="24"/>
              <w:szCs w:val="24"/>
            </w:rPr>
            <w:br w:type="page"/>
          </w:r>
        </w:p>
        <w:bookmarkStart w:id="0" w:name="_GoBack" w:displacedByCustomXml="next"/>
        <w:bookmarkEnd w:id="0" w:displacedByCustomXml="next"/>
      </w:sdtContent>
    </w:sdt>
    <w:p w14:paraId="3FC63587" w14:textId="52C05CED" w:rsidR="00D57424" w:rsidRPr="005F1C85" w:rsidRDefault="00D775F1" w:rsidP="003E3979">
      <w:pPr>
        <w:jc w:val="center"/>
        <w:rPr>
          <w:rFonts w:ascii="Times New Roman" w:hAnsi="Times New Roman" w:cs="Times New Roman"/>
          <w:b/>
          <w:sz w:val="24"/>
          <w:szCs w:val="24"/>
        </w:rPr>
      </w:pPr>
      <w:r w:rsidRPr="005F1C85">
        <w:rPr>
          <w:rFonts w:ascii="Times New Roman" w:hAnsi="Times New Roman" w:cs="Times New Roman"/>
          <w:b/>
          <w:sz w:val="24"/>
          <w:szCs w:val="24"/>
        </w:rPr>
        <w:lastRenderedPageBreak/>
        <w:t>NHL</w:t>
      </w:r>
      <w:r w:rsidR="003E3979" w:rsidRPr="005F1C85">
        <w:rPr>
          <w:rFonts w:ascii="Times New Roman" w:hAnsi="Times New Roman" w:cs="Times New Roman"/>
          <w:b/>
          <w:sz w:val="24"/>
          <w:szCs w:val="24"/>
        </w:rPr>
        <w:t xml:space="preserve"> Game </w:t>
      </w:r>
      <w:r w:rsidRPr="005F1C85">
        <w:rPr>
          <w:rFonts w:ascii="Times New Roman" w:hAnsi="Times New Roman" w:cs="Times New Roman"/>
          <w:b/>
          <w:sz w:val="24"/>
          <w:szCs w:val="24"/>
        </w:rPr>
        <w:t>Simulation</w:t>
      </w:r>
    </w:p>
    <w:p w14:paraId="320057AE" w14:textId="77777777" w:rsidR="003E3979" w:rsidRPr="005F1C85" w:rsidRDefault="003E3979" w:rsidP="00D57424">
      <w:pPr>
        <w:rPr>
          <w:rFonts w:ascii="Times New Roman" w:hAnsi="Times New Roman" w:cs="Times New Roman"/>
          <w:b/>
          <w:sz w:val="24"/>
          <w:szCs w:val="24"/>
        </w:rPr>
      </w:pPr>
    </w:p>
    <w:p w14:paraId="52308DAB" w14:textId="77777777" w:rsidR="00D57424" w:rsidRPr="005F1C85" w:rsidRDefault="00D57424" w:rsidP="00D57424">
      <w:pPr>
        <w:rPr>
          <w:rFonts w:ascii="Times New Roman" w:hAnsi="Times New Roman" w:cs="Times New Roman"/>
          <w:b/>
          <w:sz w:val="24"/>
          <w:szCs w:val="24"/>
        </w:rPr>
      </w:pPr>
      <w:r w:rsidRPr="005F1C85">
        <w:rPr>
          <w:rFonts w:ascii="Times New Roman" w:hAnsi="Times New Roman" w:cs="Times New Roman"/>
          <w:b/>
          <w:sz w:val="24"/>
          <w:szCs w:val="24"/>
        </w:rPr>
        <w:t>BACKROUND AND METHODS</w:t>
      </w:r>
    </w:p>
    <w:p w14:paraId="48189B98" w14:textId="77777777" w:rsidR="005F1C85" w:rsidRDefault="00340673" w:rsidP="005F1C85">
      <w:pPr>
        <w:rPr>
          <w:rFonts w:ascii="Times New Roman" w:hAnsi="Times New Roman" w:cs="Times New Roman"/>
          <w:sz w:val="24"/>
          <w:szCs w:val="24"/>
        </w:rPr>
      </w:pPr>
      <w:r w:rsidRPr="005F1C85">
        <w:rPr>
          <w:rFonts w:ascii="Times New Roman" w:hAnsi="Times New Roman" w:cs="Times New Roman"/>
          <w:sz w:val="24"/>
          <w:szCs w:val="24"/>
        </w:rPr>
        <w:t>For our simulation, we looked at data from the National Hockey League</w:t>
      </w:r>
      <w:r w:rsidR="00D775F1" w:rsidRPr="005F1C85">
        <w:rPr>
          <w:rFonts w:ascii="Times New Roman" w:hAnsi="Times New Roman" w:cs="Times New Roman"/>
          <w:sz w:val="24"/>
          <w:szCs w:val="24"/>
        </w:rPr>
        <w:t xml:space="preserve"> (NHL) </w:t>
      </w:r>
      <w:r w:rsidRPr="005F1C85">
        <w:rPr>
          <w:rFonts w:ascii="Times New Roman" w:hAnsi="Times New Roman" w:cs="Times New Roman"/>
          <w:sz w:val="24"/>
          <w:szCs w:val="24"/>
        </w:rPr>
        <w:t xml:space="preserve">for the current season (2017-18). This included multiple variables for each game played thus far, but </w:t>
      </w:r>
      <w:r w:rsidR="00445A11" w:rsidRPr="005F1C85">
        <w:rPr>
          <w:rFonts w:ascii="Times New Roman" w:hAnsi="Times New Roman" w:cs="Times New Roman"/>
          <w:sz w:val="24"/>
          <w:szCs w:val="24"/>
        </w:rPr>
        <w:t xml:space="preserve">for our purposes </w:t>
      </w:r>
      <w:r w:rsidRPr="005F1C85">
        <w:rPr>
          <w:rFonts w:ascii="Times New Roman" w:hAnsi="Times New Roman" w:cs="Times New Roman"/>
          <w:sz w:val="24"/>
          <w:szCs w:val="24"/>
        </w:rPr>
        <w:t xml:space="preserve">we cleaned the original data to focus on only the following variables: Date, Home Team, Away Team, Home Goals, Away Goals, and </w:t>
      </w:r>
      <w:proofErr w:type="gramStart"/>
      <w:r w:rsidRPr="005F1C85">
        <w:rPr>
          <w:rFonts w:ascii="Times New Roman" w:hAnsi="Times New Roman" w:cs="Times New Roman"/>
          <w:sz w:val="24"/>
          <w:szCs w:val="24"/>
        </w:rPr>
        <w:t xml:space="preserve">the </w:t>
      </w:r>
      <w:r w:rsidR="00D775F1" w:rsidRPr="005F1C85">
        <w:rPr>
          <w:rFonts w:ascii="Times New Roman" w:hAnsi="Times New Roman" w:cs="Times New Roman"/>
          <w:sz w:val="24"/>
          <w:szCs w:val="24"/>
        </w:rPr>
        <w:t>end result</w:t>
      </w:r>
      <w:proofErr w:type="gramEnd"/>
      <w:r w:rsidRPr="005F1C85">
        <w:rPr>
          <w:rFonts w:ascii="Times New Roman" w:hAnsi="Times New Roman" w:cs="Times New Roman"/>
          <w:sz w:val="24"/>
          <w:szCs w:val="24"/>
        </w:rPr>
        <w:t xml:space="preserve"> of the game. We then </w:t>
      </w:r>
      <w:r w:rsidR="00764EE2" w:rsidRPr="005F1C85">
        <w:rPr>
          <w:rFonts w:ascii="Times New Roman" w:hAnsi="Times New Roman" w:cs="Times New Roman"/>
          <w:sz w:val="24"/>
          <w:szCs w:val="24"/>
        </w:rPr>
        <w:t>created probabilities (described below).</w:t>
      </w:r>
      <w:r w:rsidR="00D8760E" w:rsidRPr="005F1C85">
        <w:rPr>
          <w:rFonts w:ascii="Times New Roman" w:hAnsi="Times New Roman" w:cs="Times New Roman"/>
          <w:sz w:val="24"/>
          <w:szCs w:val="24"/>
        </w:rPr>
        <w:t xml:space="preserve">  </w:t>
      </w:r>
      <w:r w:rsidRPr="005F1C85">
        <w:rPr>
          <w:rFonts w:ascii="Times New Roman" w:hAnsi="Times New Roman" w:cs="Times New Roman"/>
          <w:sz w:val="24"/>
          <w:szCs w:val="24"/>
        </w:rPr>
        <w:t xml:space="preserve">Traditionally, NHL Standings (by points) are scored as followed: two points for a win, one point for an overtime win, and one point for a Shootout loss. For simplicity, we chose to disregard Overtime and Shootout </w:t>
      </w:r>
      <w:r w:rsidR="00445A11" w:rsidRPr="005F1C85">
        <w:rPr>
          <w:rFonts w:ascii="Times New Roman" w:hAnsi="Times New Roman" w:cs="Times New Roman"/>
          <w:sz w:val="24"/>
          <w:szCs w:val="24"/>
        </w:rPr>
        <w:t>points</w:t>
      </w:r>
      <w:r w:rsidRPr="005F1C85">
        <w:rPr>
          <w:rFonts w:ascii="Times New Roman" w:hAnsi="Times New Roman" w:cs="Times New Roman"/>
          <w:sz w:val="24"/>
          <w:szCs w:val="24"/>
        </w:rPr>
        <w:t xml:space="preserve"> and simply scored each win as a point.</w:t>
      </w:r>
      <w:r w:rsidR="00764EE2" w:rsidRPr="005F1C85">
        <w:rPr>
          <w:rFonts w:ascii="Times New Roman" w:hAnsi="Times New Roman" w:cs="Times New Roman"/>
          <w:sz w:val="24"/>
          <w:szCs w:val="24"/>
        </w:rPr>
        <w:t xml:space="preserve"> </w:t>
      </w:r>
    </w:p>
    <w:p w14:paraId="2BB7C2B2" w14:textId="7315E63D" w:rsidR="00B72E55" w:rsidRPr="005F1C85" w:rsidRDefault="00445A11" w:rsidP="005F1C85">
      <w:pPr>
        <w:rPr>
          <w:rFonts w:ascii="Times New Roman" w:hAnsi="Times New Roman" w:cs="Times New Roman"/>
          <w:sz w:val="24"/>
          <w:szCs w:val="24"/>
        </w:rPr>
      </w:pPr>
      <w:r w:rsidRPr="005F1C85">
        <w:rPr>
          <w:rFonts w:ascii="Times New Roman" w:hAnsi="Times New Roman" w:cs="Times New Roman"/>
          <w:sz w:val="24"/>
          <w:szCs w:val="24"/>
        </w:rPr>
        <w:t xml:space="preserve">Our primary goal was to simulate the outcome of the remaining games left in the 2017-18 season, and to predict </w:t>
      </w:r>
      <w:r w:rsidR="00174CB3" w:rsidRPr="005F1C85">
        <w:rPr>
          <w:rFonts w:ascii="Times New Roman" w:hAnsi="Times New Roman" w:cs="Times New Roman"/>
          <w:sz w:val="24"/>
          <w:szCs w:val="24"/>
        </w:rPr>
        <w:t xml:space="preserve">the which team is likely to be the top ranked team overall (by points) </w:t>
      </w:r>
      <w:r w:rsidRPr="005F1C85">
        <w:rPr>
          <w:rFonts w:ascii="Times New Roman" w:hAnsi="Times New Roman" w:cs="Times New Roman"/>
          <w:sz w:val="24"/>
          <w:szCs w:val="24"/>
        </w:rPr>
        <w:t>at end of the regular season. There a</w:t>
      </w:r>
      <w:r w:rsidR="00174CB3" w:rsidRPr="005F1C85">
        <w:rPr>
          <w:rFonts w:ascii="Times New Roman" w:hAnsi="Times New Roman" w:cs="Times New Roman"/>
          <w:sz w:val="24"/>
          <w:szCs w:val="24"/>
        </w:rPr>
        <w:t xml:space="preserve">re multiple ways to predict the result of a hockey game, but for this project we chose to use expected goal values as the determining factor of </w:t>
      </w:r>
      <w:r w:rsidR="00752917" w:rsidRPr="005F1C85">
        <w:rPr>
          <w:rFonts w:ascii="Times New Roman" w:hAnsi="Times New Roman" w:cs="Times New Roman"/>
          <w:sz w:val="24"/>
          <w:szCs w:val="24"/>
        </w:rPr>
        <w:t>each</w:t>
      </w:r>
      <w:r w:rsidR="00174CB3" w:rsidRPr="005F1C85">
        <w:rPr>
          <w:rFonts w:ascii="Times New Roman" w:hAnsi="Times New Roman" w:cs="Times New Roman"/>
          <w:sz w:val="24"/>
          <w:szCs w:val="24"/>
        </w:rPr>
        <w:t xml:space="preserve"> game outcome.</w:t>
      </w:r>
      <w:r w:rsidR="004707E5" w:rsidRPr="005F1C85">
        <w:rPr>
          <w:rFonts w:ascii="Times New Roman" w:hAnsi="Times New Roman" w:cs="Times New Roman"/>
          <w:sz w:val="24"/>
          <w:szCs w:val="24"/>
        </w:rPr>
        <w:t xml:space="preserve"> “Expected go</w:t>
      </w:r>
      <w:r w:rsidR="0095444F" w:rsidRPr="005F1C85">
        <w:rPr>
          <w:rFonts w:ascii="Times New Roman" w:hAnsi="Times New Roman" w:cs="Times New Roman"/>
          <w:sz w:val="24"/>
          <w:szCs w:val="24"/>
        </w:rPr>
        <w:t xml:space="preserve">als is a mere tool that assists </w:t>
      </w:r>
      <w:r w:rsidR="004707E5" w:rsidRPr="005F1C85">
        <w:rPr>
          <w:rFonts w:ascii="Times New Roman" w:hAnsi="Times New Roman" w:cs="Times New Roman"/>
          <w:sz w:val="24"/>
          <w:szCs w:val="24"/>
        </w:rPr>
        <w:t>in better describing the likelihood that past events occurred and predicting the likely course of a side’s future performance…All expected goals models incorporate major parameters that most strongly influence the likelihood that a chance will turn into a goal.” (</w:t>
      </w:r>
      <w:hyperlink r:id="rId7" w:history="1">
        <w:r w:rsidR="004707E5" w:rsidRPr="005F1C85">
          <w:rPr>
            <w:rStyle w:val="Hyperlink"/>
            <w:rFonts w:ascii="Times New Roman" w:hAnsi="Times New Roman" w:cs="Times New Roman"/>
            <w:sz w:val="24"/>
            <w:szCs w:val="24"/>
          </w:rPr>
          <w:t>https://www.pinnacle.com/en/betting-articles/Soccer/expected-goals-and-big-chances/QFU2JE3AQPK8VQV7</w:t>
        </w:r>
      </w:hyperlink>
      <w:r w:rsidR="004707E5" w:rsidRPr="005F1C85">
        <w:rPr>
          <w:rFonts w:ascii="Times New Roman" w:hAnsi="Times New Roman" w:cs="Times New Roman"/>
          <w:sz w:val="24"/>
          <w:szCs w:val="24"/>
        </w:rPr>
        <w:t xml:space="preserve">). These factors include: the distance of the attempt from goal, </w:t>
      </w:r>
      <w:r w:rsidR="0095444F" w:rsidRPr="005F1C85">
        <w:rPr>
          <w:rFonts w:ascii="Times New Roman" w:hAnsi="Times New Roman" w:cs="Times New Roman"/>
          <w:sz w:val="24"/>
          <w:szCs w:val="24"/>
        </w:rPr>
        <w:t xml:space="preserve">and </w:t>
      </w:r>
      <w:r w:rsidR="004707E5" w:rsidRPr="005F1C85">
        <w:rPr>
          <w:rFonts w:ascii="Times New Roman" w:hAnsi="Times New Roman" w:cs="Times New Roman"/>
          <w:sz w:val="24"/>
          <w:szCs w:val="24"/>
        </w:rPr>
        <w:t>type of attempt made</w:t>
      </w:r>
      <w:r w:rsidR="0095444F" w:rsidRPr="005F1C85">
        <w:rPr>
          <w:rFonts w:ascii="Times New Roman" w:hAnsi="Times New Roman" w:cs="Times New Roman"/>
          <w:sz w:val="24"/>
          <w:szCs w:val="24"/>
        </w:rPr>
        <w:t xml:space="preserve"> (i.e. a regular </w:t>
      </w:r>
      <w:r w:rsidR="004707E5" w:rsidRPr="005F1C85">
        <w:rPr>
          <w:rFonts w:ascii="Times New Roman" w:hAnsi="Times New Roman" w:cs="Times New Roman"/>
          <w:sz w:val="24"/>
          <w:szCs w:val="24"/>
        </w:rPr>
        <w:t>shot or header</w:t>
      </w:r>
      <w:r w:rsidR="0095444F" w:rsidRPr="005F1C85">
        <w:rPr>
          <w:rFonts w:ascii="Times New Roman" w:hAnsi="Times New Roman" w:cs="Times New Roman"/>
          <w:sz w:val="24"/>
          <w:szCs w:val="24"/>
        </w:rPr>
        <w:t>)</w:t>
      </w:r>
      <w:r w:rsidR="004707E5" w:rsidRPr="005F1C85">
        <w:rPr>
          <w:rFonts w:ascii="Times New Roman" w:hAnsi="Times New Roman" w:cs="Times New Roman"/>
          <w:sz w:val="24"/>
          <w:szCs w:val="24"/>
        </w:rPr>
        <w:t xml:space="preserve">. </w:t>
      </w:r>
      <w:r w:rsidR="0095444F" w:rsidRPr="005F1C85">
        <w:rPr>
          <w:rFonts w:ascii="Times New Roman" w:hAnsi="Times New Roman" w:cs="Times New Roman"/>
          <w:sz w:val="24"/>
          <w:szCs w:val="24"/>
        </w:rPr>
        <w:t>According to the Pinnacle article referenced above, the expected goal value is also useful because it recognizes and accounts for the fact that “</w:t>
      </w:r>
      <w:r w:rsidR="004707E5" w:rsidRPr="005F1C85">
        <w:rPr>
          <w:rFonts w:ascii="Times New Roman" w:hAnsi="Times New Roman" w:cs="Times New Roman"/>
          <w:sz w:val="24"/>
          <w:szCs w:val="24"/>
        </w:rPr>
        <w:t>no</w:t>
      </w:r>
      <w:r w:rsidR="0095444F" w:rsidRPr="005F1C85">
        <w:rPr>
          <w:rFonts w:ascii="Times New Roman" w:hAnsi="Times New Roman" w:cs="Times New Roman"/>
          <w:sz w:val="24"/>
          <w:szCs w:val="24"/>
        </w:rPr>
        <w:t xml:space="preserve">t all shots are created equally…which </w:t>
      </w:r>
      <w:r w:rsidR="004707E5" w:rsidRPr="005F1C85">
        <w:rPr>
          <w:rFonts w:ascii="Times New Roman" w:hAnsi="Times New Roman" w:cs="Times New Roman"/>
          <w:sz w:val="24"/>
          <w:szCs w:val="24"/>
        </w:rPr>
        <w:t>led to the idea that a side with a higher expected goals tally than their opponents is more likely to outscore them.</w:t>
      </w:r>
      <w:r w:rsidR="0095444F" w:rsidRPr="005F1C85">
        <w:rPr>
          <w:rFonts w:ascii="Times New Roman" w:hAnsi="Times New Roman" w:cs="Times New Roman"/>
          <w:sz w:val="24"/>
          <w:szCs w:val="24"/>
        </w:rPr>
        <w:t xml:space="preserve">” </w:t>
      </w:r>
      <w:r w:rsidR="00D775F1" w:rsidRPr="005F1C85">
        <w:rPr>
          <w:rFonts w:ascii="Times New Roman" w:hAnsi="Times New Roman" w:cs="Times New Roman"/>
          <w:sz w:val="24"/>
          <w:szCs w:val="24"/>
        </w:rPr>
        <w:t>Here, e</w:t>
      </w:r>
      <w:r w:rsidR="00174CB3" w:rsidRPr="005F1C85">
        <w:rPr>
          <w:rFonts w:ascii="Times New Roman" w:hAnsi="Times New Roman" w:cs="Times New Roman"/>
          <w:sz w:val="24"/>
          <w:szCs w:val="24"/>
        </w:rPr>
        <w:t>xpected goals are calculated according to t</w:t>
      </w:r>
      <w:r w:rsidR="00D57424" w:rsidRPr="005F1C85">
        <w:rPr>
          <w:rFonts w:ascii="Times New Roman" w:hAnsi="Times New Roman" w:cs="Times New Roman"/>
          <w:sz w:val="24"/>
          <w:szCs w:val="24"/>
        </w:rPr>
        <w:t>he method posted by Mark Taylor</w:t>
      </w:r>
      <w:r w:rsidR="0095444F" w:rsidRPr="005F1C85">
        <w:rPr>
          <w:rFonts w:ascii="Times New Roman" w:hAnsi="Times New Roman" w:cs="Times New Roman"/>
          <w:sz w:val="24"/>
          <w:szCs w:val="24"/>
        </w:rPr>
        <w:t xml:space="preserve"> in “the Power of Goals”. (</w:t>
      </w:r>
      <w:hyperlink r:id="rId8" w:history="1">
        <w:r w:rsidR="0095444F" w:rsidRPr="005F1C85">
          <w:rPr>
            <w:rStyle w:val="Hyperlink"/>
            <w:rFonts w:ascii="Times New Roman" w:hAnsi="Times New Roman" w:cs="Times New Roman"/>
            <w:sz w:val="24"/>
            <w:szCs w:val="24"/>
          </w:rPr>
          <w:t>http://thepowerofgoals.blogspot.co.uk/2013/10/finishing-and-hitting-target-in-mls.html</w:t>
        </w:r>
      </w:hyperlink>
      <w:r w:rsidR="0095444F" w:rsidRPr="005F1C85">
        <w:rPr>
          <w:rFonts w:ascii="Times New Roman" w:hAnsi="Times New Roman" w:cs="Times New Roman"/>
          <w:sz w:val="24"/>
          <w:szCs w:val="24"/>
        </w:rPr>
        <w:t xml:space="preserve">) Taylor’s </w:t>
      </w:r>
      <w:r w:rsidR="00B72E55" w:rsidRPr="005F1C85">
        <w:rPr>
          <w:rFonts w:ascii="Times New Roman" w:hAnsi="Times New Roman" w:cs="Times New Roman"/>
          <w:sz w:val="24"/>
          <w:szCs w:val="24"/>
        </w:rPr>
        <w:t xml:space="preserve">method uses “zones” which are related to the location of where any given attempted shot was taken. It looks at these zones of each shot taken in a game along with shot accuracy, goals, and blocked shots. </w:t>
      </w:r>
    </w:p>
    <w:p w14:paraId="43B4FDE1" w14:textId="77777777" w:rsidR="005979DC" w:rsidRPr="005F1C85" w:rsidRDefault="005979DC" w:rsidP="005F1C85">
      <w:pPr>
        <w:rPr>
          <w:rFonts w:ascii="Times New Roman" w:hAnsi="Times New Roman" w:cs="Times New Roman"/>
          <w:sz w:val="24"/>
          <w:szCs w:val="24"/>
          <w:highlight w:val="yellow"/>
        </w:rPr>
      </w:pPr>
      <w:r w:rsidRPr="005F1C85">
        <w:rPr>
          <w:rFonts w:ascii="Times New Roman" w:hAnsi="Times New Roman" w:cs="Times New Roman"/>
          <w:sz w:val="24"/>
          <w:szCs w:val="24"/>
        </w:rPr>
        <w:t xml:space="preserve">To </w:t>
      </w:r>
      <w:r w:rsidR="00FC3274" w:rsidRPr="005F1C85">
        <w:rPr>
          <w:rFonts w:ascii="Times New Roman" w:hAnsi="Times New Roman" w:cs="Times New Roman"/>
          <w:sz w:val="24"/>
          <w:szCs w:val="24"/>
        </w:rPr>
        <w:t>get the expected goals scored values</w:t>
      </w:r>
      <w:r w:rsidR="00B72E55" w:rsidRPr="005F1C85">
        <w:rPr>
          <w:rFonts w:ascii="Times New Roman" w:hAnsi="Times New Roman" w:cs="Times New Roman"/>
          <w:sz w:val="24"/>
          <w:szCs w:val="24"/>
        </w:rPr>
        <w:t xml:space="preserve"> for our simulation</w:t>
      </w:r>
      <w:r w:rsidR="00FC3274" w:rsidRPr="005F1C85">
        <w:rPr>
          <w:rFonts w:ascii="Times New Roman" w:hAnsi="Times New Roman" w:cs="Times New Roman"/>
          <w:sz w:val="24"/>
          <w:szCs w:val="24"/>
        </w:rPr>
        <w:t>,</w:t>
      </w:r>
      <w:r w:rsidR="00371567" w:rsidRPr="005F1C85">
        <w:rPr>
          <w:rFonts w:ascii="Times New Roman" w:hAnsi="Times New Roman" w:cs="Times New Roman"/>
          <w:sz w:val="24"/>
          <w:szCs w:val="24"/>
        </w:rPr>
        <w:t xml:space="preserve"> </w:t>
      </w:r>
      <w:r w:rsidRPr="005F1C85">
        <w:rPr>
          <w:rFonts w:ascii="Times New Roman" w:hAnsi="Times New Roman" w:cs="Times New Roman"/>
          <w:sz w:val="24"/>
          <w:szCs w:val="24"/>
        </w:rPr>
        <w:t>we f</w:t>
      </w:r>
      <w:r w:rsidR="006D3965" w:rsidRPr="005F1C85">
        <w:rPr>
          <w:rFonts w:ascii="Times New Roman" w:hAnsi="Times New Roman" w:cs="Times New Roman"/>
          <w:sz w:val="24"/>
          <w:szCs w:val="24"/>
        </w:rPr>
        <w:t xml:space="preserve">irst </w:t>
      </w:r>
      <w:r w:rsidR="00371567" w:rsidRPr="005F1C85">
        <w:rPr>
          <w:rFonts w:ascii="Times New Roman" w:hAnsi="Times New Roman" w:cs="Times New Roman"/>
          <w:sz w:val="24"/>
          <w:szCs w:val="24"/>
        </w:rPr>
        <w:t>brought</w:t>
      </w:r>
      <w:r w:rsidR="006D3965" w:rsidRPr="005F1C85">
        <w:rPr>
          <w:rFonts w:ascii="Times New Roman" w:hAnsi="Times New Roman" w:cs="Times New Roman"/>
          <w:sz w:val="24"/>
          <w:szCs w:val="24"/>
        </w:rPr>
        <w:t xml:space="preserve"> in the table for all the games that haven’t been played yet. Then, we create</w:t>
      </w:r>
      <w:r w:rsidRPr="005F1C85">
        <w:rPr>
          <w:rFonts w:ascii="Times New Roman" w:hAnsi="Times New Roman" w:cs="Times New Roman"/>
          <w:sz w:val="24"/>
          <w:szCs w:val="24"/>
        </w:rPr>
        <w:t xml:space="preserve">d </w:t>
      </w:r>
      <w:r w:rsidR="006D3965" w:rsidRPr="005F1C85">
        <w:rPr>
          <w:rFonts w:ascii="Times New Roman" w:hAnsi="Times New Roman" w:cs="Times New Roman"/>
          <w:sz w:val="24"/>
          <w:szCs w:val="24"/>
        </w:rPr>
        <w:t>a column called “HG” which is the average home goals scored overal</w:t>
      </w:r>
      <w:r w:rsidR="00912AAC" w:rsidRPr="005F1C85">
        <w:rPr>
          <w:rFonts w:ascii="Times New Roman" w:hAnsi="Times New Roman" w:cs="Times New Roman"/>
          <w:sz w:val="24"/>
          <w:szCs w:val="24"/>
        </w:rPr>
        <w:t xml:space="preserve">l and a column called “AG” which is the average away goals scored overall. Both HG and AG are average goals scored across the entire league, which </w:t>
      </w:r>
      <w:r w:rsidR="006D3965" w:rsidRPr="005F1C85">
        <w:rPr>
          <w:rFonts w:ascii="Times New Roman" w:hAnsi="Times New Roman" w:cs="Times New Roman"/>
          <w:sz w:val="24"/>
          <w:szCs w:val="24"/>
        </w:rPr>
        <w:t xml:space="preserve">accounts for the home and away effects. </w:t>
      </w:r>
      <w:r w:rsidR="00912AAC" w:rsidRPr="005F1C85">
        <w:rPr>
          <w:rFonts w:ascii="Times New Roman" w:hAnsi="Times New Roman" w:cs="Times New Roman"/>
          <w:sz w:val="24"/>
          <w:szCs w:val="24"/>
        </w:rPr>
        <w:t>“TG” is the average goals scored value</w:t>
      </w:r>
      <w:r w:rsidR="006D3965" w:rsidRPr="005F1C85">
        <w:rPr>
          <w:rFonts w:ascii="Times New Roman" w:hAnsi="Times New Roman" w:cs="Times New Roman"/>
          <w:sz w:val="24"/>
          <w:szCs w:val="24"/>
        </w:rPr>
        <w:t xml:space="preserve">, regardless of </w:t>
      </w:r>
      <w:r w:rsidR="00912AAC" w:rsidRPr="005F1C85">
        <w:rPr>
          <w:rFonts w:ascii="Times New Roman" w:hAnsi="Times New Roman" w:cs="Times New Roman"/>
          <w:sz w:val="24"/>
          <w:szCs w:val="24"/>
        </w:rPr>
        <w:t>whether the goals were made at home or away</w:t>
      </w:r>
      <w:r w:rsidR="006D3965" w:rsidRPr="005F1C85">
        <w:rPr>
          <w:rFonts w:ascii="Times New Roman" w:hAnsi="Times New Roman" w:cs="Times New Roman"/>
          <w:sz w:val="24"/>
          <w:szCs w:val="24"/>
        </w:rPr>
        <w:t xml:space="preserve">. </w:t>
      </w:r>
      <w:proofErr w:type="gramStart"/>
      <w:r w:rsidR="006D3965" w:rsidRPr="005F1C85">
        <w:rPr>
          <w:rFonts w:ascii="Times New Roman" w:hAnsi="Times New Roman" w:cs="Times New Roman"/>
          <w:sz w:val="24"/>
          <w:szCs w:val="24"/>
        </w:rPr>
        <w:t>Next</w:t>
      </w:r>
      <w:proofErr w:type="gramEnd"/>
      <w:r w:rsidR="006D3965" w:rsidRPr="005F1C85">
        <w:rPr>
          <w:rFonts w:ascii="Times New Roman" w:hAnsi="Times New Roman" w:cs="Times New Roman"/>
          <w:sz w:val="24"/>
          <w:szCs w:val="24"/>
        </w:rPr>
        <w:t xml:space="preserve"> we </w:t>
      </w:r>
      <w:r w:rsidR="00912AAC" w:rsidRPr="005F1C85">
        <w:rPr>
          <w:rFonts w:ascii="Times New Roman" w:hAnsi="Times New Roman" w:cs="Times New Roman"/>
          <w:sz w:val="24"/>
          <w:szCs w:val="24"/>
        </w:rPr>
        <w:t>calculated the average goals s</w:t>
      </w:r>
      <w:r w:rsidR="006D3965" w:rsidRPr="005F1C85">
        <w:rPr>
          <w:rFonts w:ascii="Times New Roman" w:hAnsi="Times New Roman" w:cs="Times New Roman"/>
          <w:sz w:val="24"/>
          <w:szCs w:val="24"/>
        </w:rPr>
        <w:t xml:space="preserve">cored and </w:t>
      </w:r>
      <w:r w:rsidR="00912AAC" w:rsidRPr="005F1C85">
        <w:rPr>
          <w:rFonts w:ascii="Times New Roman" w:hAnsi="Times New Roman" w:cs="Times New Roman"/>
          <w:sz w:val="24"/>
          <w:szCs w:val="24"/>
        </w:rPr>
        <w:t xml:space="preserve">average goals conceded </w:t>
      </w:r>
      <w:r w:rsidR="006D3965" w:rsidRPr="005F1C85">
        <w:rPr>
          <w:rFonts w:ascii="Times New Roman" w:hAnsi="Times New Roman" w:cs="Times New Roman"/>
          <w:sz w:val="24"/>
          <w:szCs w:val="24"/>
        </w:rPr>
        <w:t xml:space="preserve">specific to both </w:t>
      </w:r>
      <w:r w:rsidR="00912AAC" w:rsidRPr="005F1C85">
        <w:rPr>
          <w:rFonts w:ascii="Times New Roman" w:hAnsi="Times New Roman" w:cs="Times New Roman"/>
          <w:sz w:val="24"/>
          <w:szCs w:val="24"/>
        </w:rPr>
        <w:t>the home and away team in a given game</w:t>
      </w:r>
      <w:r w:rsidR="006D3965" w:rsidRPr="005F1C85">
        <w:rPr>
          <w:rFonts w:ascii="Times New Roman" w:hAnsi="Times New Roman" w:cs="Times New Roman"/>
          <w:sz w:val="24"/>
          <w:szCs w:val="24"/>
        </w:rPr>
        <w:t xml:space="preserve"> using a right </w:t>
      </w:r>
      <w:r w:rsidR="006D3965" w:rsidRPr="005F1C85">
        <w:rPr>
          <w:rFonts w:ascii="Times New Roman" w:hAnsi="Times New Roman" w:cs="Times New Roman"/>
          <w:sz w:val="24"/>
          <w:szCs w:val="24"/>
        </w:rPr>
        <w:lastRenderedPageBreak/>
        <w:t>join.</w:t>
      </w:r>
      <w:r w:rsidR="00F25015" w:rsidRPr="005F1C85">
        <w:rPr>
          <w:rFonts w:ascii="Times New Roman" w:hAnsi="Times New Roman" w:cs="Times New Roman"/>
          <w:sz w:val="24"/>
          <w:szCs w:val="24"/>
        </w:rPr>
        <w:t xml:space="preserve"> Last, we use</w:t>
      </w:r>
      <w:r w:rsidRPr="005F1C85">
        <w:rPr>
          <w:rFonts w:ascii="Times New Roman" w:hAnsi="Times New Roman" w:cs="Times New Roman"/>
          <w:sz w:val="24"/>
          <w:szCs w:val="24"/>
        </w:rPr>
        <w:t>d</w:t>
      </w:r>
      <w:r w:rsidR="00F25015" w:rsidRPr="005F1C85">
        <w:rPr>
          <w:rFonts w:ascii="Times New Roman" w:hAnsi="Times New Roman" w:cs="Times New Roman"/>
          <w:sz w:val="24"/>
          <w:szCs w:val="24"/>
        </w:rPr>
        <w:t xml:space="preserve"> all the previous columns to calculate the expected goals using the below calculation: </w:t>
      </w:r>
    </w:p>
    <w:p w14:paraId="117C8B11" w14:textId="77777777" w:rsidR="00FC3274" w:rsidRPr="005F1C85" w:rsidRDefault="00FC3274" w:rsidP="00371567">
      <w:pPr>
        <w:ind w:firstLine="720"/>
        <w:rPr>
          <w:rFonts w:ascii="Times New Roman" w:hAnsi="Times New Roman" w:cs="Times New Roman"/>
          <w:sz w:val="24"/>
          <w:szCs w:val="24"/>
        </w:rPr>
      </w:pPr>
    </w:p>
    <w:p w14:paraId="71EFB4FC" w14:textId="77777777" w:rsidR="00FC3274" w:rsidRPr="005F1C85" w:rsidRDefault="005F1C85" w:rsidP="00FA39E2">
      <w:pPr>
        <w:rPr>
          <w:rFonts w:ascii="Times New Roman" w:eastAsiaTheme="minorEastAsia"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Avg goals scored by Home Team</m:t>
            </m:r>
          </m:num>
          <m:den>
            <m:r>
              <m:rPr>
                <m:sty m:val="bi"/>
              </m:rPr>
              <w:rPr>
                <w:rFonts w:ascii="Cambria Math" w:hAnsi="Cambria Math" w:cs="Times New Roman"/>
                <w:sz w:val="24"/>
                <w:szCs w:val="24"/>
              </w:rPr>
              <m:t xml:space="preserve"> Avg goals scored by League total </m:t>
            </m:r>
            <m:d>
              <m:dPr>
                <m:ctrlPr>
                  <w:rPr>
                    <w:rFonts w:ascii="Cambria Math" w:hAnsi="Cambria Math" w:cs="Times New Roman"/>
                    <w:b/>
                    <w:i/>
                    <w:sz w:val="24"/>
                    <w:szCs w:val="24"/>
                  </w:rPr>
                </m:ctrlPr>
              </m:dPr>
              <m:e>
                <m:r>
                  <m:rPr>
                    <m:sty m:val="bi"/>
                  </m:rPr>
                  <w:rPr>
                    <w:rFonts w:ascii="Cambria Math" w:hAnsi="Cambria Math" w:cs="Times New Roman"/>
                    <w:sz w:val="24"/>
                    <w:szCs w:val="24"/>
                  </w:rPr>
                  <m:t>anywhere</m:t>
                </m:r>
              </m:e>
            </m:d>
          </m:den>
        </m:f>
      </m:oMath>
      <w:r w:rsidR="00F978C7" w:rsidRPr="005F1C85">
        <w:rPr>
          <w:rFonts w:ascii="Times New Roman" w:eastAsiaTheme="minorEastAsia" w:hAnsi="Times New Roman" w:cs="Times New Roman"/>
          <w:b/>
          <w:sz w:val="24"/>
          <w:szCs w:val="24"/>
        </w:rPr>
        <w:t xml:space="preserve"> </w:t>
      </w:r>
      <w:r w:rsidR="00F25015" w:rsidRPr="005F1C85">
        <w:rPr>
          <w:rFonts w:ascii="Times New Roman" w:eastAsiaTheme="minorEastAsia" w:hAnsi="Times New Roman" w:cs="Times New Roman"/>
          <w:b/>
          <w:sz w:val="24"/>
          <w:szCs w:val="24"/>
        </w:rPr>
        <w:t>×</w:t>
      </w:r>
      <w:r w:rsidR="00F978C7" w:rsidRPr="005F1C85">
        <w:rPr>
          <w:rFonts w:ascii="Times New Roman" w:eastAsiaTheme="minorEastAsia" w:hAnsi="Times New Roman" w:cs="Times New Roman"/>
          <w:b/>
          <w:sz w:val="24"/>
          <w:szCs w:val="24"/>
        </w:rPr>
        <w:t xml:space="preserve">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Avg goals allowed by Away Team</m:t>
            </m:r>
          </m:num>
          <m:den>
            <m:eqArr>
              <m:eqArrPr>
                <m:ctrlPr>
                  <w:rPr>
                    <w:rFonts w:ascii="Cambria Math" w:eastAsiaTheme="minorEastAsia" w:hAnsi="Cambria Math" w:cs="Times New Roman"/>
                    <w:b/>
                    <w:i/>
                    <w:sz w:val="24"/>
                    <w:szCs w:val="24"/>
                  </w:rPr>
                </m:ctrlPr>
              </m:eqArrPr>
              <m:e>
                <m:r>
                  <m:rPr>
                    <m:sty m:val="bi"/>
                  </m:rP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Avg goals scored by League</m:t>
                </m:r>
                <m:ctrlPr>
                  <w:rPr>
                    <w:rFonts w:ascii="Cambria Math" w:hAnsi="Cambria Math" w:cs="Times New Roman"/>
                    <w:b/>
                    <w:i/>
                    <w:sz w:val="24"/>
                    <w:szCs w:val="24"/>
                  </w:rPr>
                </m:ctrlPr>
              </m:e>
              <m:e>
                <m:r>
                  <m:rPr>
                    <m:sty m:val="bi"/>
                  </m:rPr>
                  <w:rPr>
                    <w:rFonts w:ascii="Cambria Math" w:hAnsi="Cambria Math" w:cs="Times New Roman"/>
                    <w:sz w:val="24"/>
                    <w:szCs w:val="24"/>
                  </w:rPr>
                  <m:t xml:space="preserve"> total </m:t>
                </m:r>
                <m:d>
                  <m:dPr>
                    <m:ctrlPr>
                      <w:rPr>
                        <w:rFonts w:ascii="Cambria Math" w:hAnsi="Cambria Math" w:cs="Times New Roman"/>
                        <w:b/>
                        <w:i/>
                        <w:sz w:val="24"/>
                        <w:szCs w:val="24"/>
                      </w:rPr>
                    </m:ctrlPr>
                  </m:dPr>
                  <m:e>
                    <m:r>
                      <m:rPr>
                        <m:sty m:val="bi"/>
                      </m:rPr>
                      <w:rPr>
                        <w:rFonts w:ascii="Cambria Math" w:hAnsi="Cambria Math" w:cs="Times New Roman"/>
                        <w:sz w:val="24"/>
                        <w:szCs w:val="24"/>
                      </w:rPr>
                      <m:t>anywhere</m:t>
                    </m:r>
                  </m:e>
                </m:d>
                <m:ctrlPr>
                  <w:rPr>
                    <w:rFonts w:ascii="Cambria Math" w:hAnsi="Cambria Math" w:cs="Times New Roman"/>
                    <w:b/>
                    <w:i/>
                    <w:sz w:val="24"/>
                    <w:szCs w:val="24"/>
                  </w:rPr>
                </m:ctrlPr>
              </m:e>
            </m:eqArr>
          </m:den>
        </m:f>
        <m:r>
          <m:rPr>
            <m:sty m:val="bi"/>
          </m:rPr>
          <w:rPr>
            <w:rFonts w:ascii="Cambria Math" w:eastAsiaTheme="minorEastAsia" w:hAnsi="Cambria Math" w:cs="Times New Roman"/>
            <w:sz w:val="24"/>
            <w:szCs w:val="24"/>
          </w:rPr>
          <m:t xml:space="preserve"> </m:t>
        </m:r>
      </m:oMath>
      <w:r w:rsidR="00F978C7" w:rsidRPr="005F1C85">
        <w:rPr>
          <w:rFonts w:ascii="Times New Roman" w:eastAsiaTheme="minorEastAsia" w:hAnsi="Times New Roman" w:cs="Times New Roman"/>
          <w:b/>
          <w:sz w:val="24"/>
          <w:szCs w:val="24"/>
        </w:rPr>
        <w:t xml:space="preserve">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League avg Home goals scored</m:t>
            </m:r>
          </m:num>
          <m:den>
            <m:r>
              <m:rPr>
                <m:sty m:val="bi"/>
              </m:rPr>
              <w:rPr>
                <w:rFonts w:ascii="Cambria Math" w:hAnsi="Cambria Math" w:cs="Times New Roman"/>
                <w:sz w:val="24"/>
                <w:szCs w:val="24"/>
              </w:rPr>
              <m:t xml:space="preserve">League avg goals scored </m:t>
            </m:r>
            <m:d>
              <m:dPr>
                <m:ctrlPr>
                  <w:rPr>
                    <w:rFonts w:ascii="Cambria Math" w:hAnsi="Cambria Math" w:cs="Times New Roman"/>
                    <w:b/>
                    <w:i/>
                    <w:sz w:val="24"/>
                    <w:szCs w:val="24"/>
                  </w:rPr>
                </m:ctrlPr>
              </m:dPr>
              <m:e>
                <m:r>
                  <m:rPr>
                    <m:sty m:val="bi"/>
                  </m:rPr>
                  <w:rPr>
                    <w:rFonts w:ascii="Cambria Math" w:hAnsi="Cambria Math" w:cs="Times New Roman"/>
                    <w:sz w:val="24"/>
                    <w:szCs w:val="24"/>
                  </w:rPr>
                  <m:t>everywhere</m:t>
                </m:r>
              </m:e>
            </m:d>
          </m:den>
        </m:f>
      </m:oMath>
      <w:r w:rsidR="00F978C7" w:rsidRPr="005F1C85">
        <w:rPr>
          <w:rFonts w:ascii="Times New Roman" w:eastAsiaTheme="minorEastAsia" w:hAnsi="Times New Roman" w:cs="Times New Roman"/>
          <w:b/>
          <w:sz w:val="24"/>
          <w:szCs w:val="24"/>
        </w:rPr>
        <w:t xml:space="preserve">  × </w:t>
      </w:r>
      <m:oMath>
        <m:r>
          <m:rPr>
            <m:sty m:val="bi"/>
          </m:rPr>
          <w:rPr>
            <w:rFonts w:ascii="Cambria Math" w:eastAsiaTheme="minorEastAsia" w:hAnsi="Cambria Math" w:cs="Times New Roman"/>
            <w:sz w:val="24"/>
            <w:szCs w:val="24"/>
          </w:rPr>
          <m:t>Total Goals</m:t>
        </m:r>
      </m:oMath>
    </w:p>
    <w:p w14:paraId="13FF0F07" w14:textId="77777777" w:rsidR="00FA39E2" w:rsidRPr="005F1C85" w:rsidRDefault="00FA39E2" w:rsidP="00FA39E2">
      <w:pPr>
        <w:rPr>
          <w:rFonts w:ascii="Times New Roman" w:eastAsiaTheme="minorEastAsia" w:hAnsi="Times New Roman" w:cs="Times New Roman"/>
          <w:b/>
          <w:sz w:val="24"/>
          <w:szCs w:val="24"/>
        </w:rPr>
      </w:pPr>
    </w:p>
    <w:p w14:paraId="3AF02D2D" w14:textId="77777777" w:rsidR="00FA39E2" w:rsidRPr="005F1C85" w:rsidRDefault="00FA39E2" w:rsidP="00FA39E2">
      <w:pPr>
        <w:rPr>
          <w:rFonts w:ascii="Times New Roman" w:hAnsi="Times New Roman" w:cs="Times New Roman"/>
          <w:b/>
          <w:sz w:val="24"/>
          <w:szCs w:val="24"/>
        </w:rPr>
      </w:pPr>
      <w:r w:rsidRPr="005F1C85">
        <w:rPr>
          <w:rFonts w:ascii="Times New Roman" w:hAnsi="Times New Roman" w:cs="Times New Roman"/>
          <w:b/>
          <w:sz w:val="24"/>
          <w:szCs w:val="24"/>
        </w:rPr>
        <w:t>SIMULATION AND MODELING</w:t>
      </w:r>
    </w:p>
    <w:p w14:paraId="2B01E294" w14:textId="77777777" w:rsidR="00FA39E2" w:rsidRPr="005F1C85" w:rsidRDefault="00FA39E2" w:rsidP="005F1C85">
      <w:pPr>
        <w:rPr>
          <w:rFonts w:ascii="Times New Roman" w:hAnsi="Times New Roman" w:cs="Times New Roman"/>
          <w:sz w:val="24"/>
          <w:szCs w:val="24"/>
        </w:rPr>
      </w:pPr>
      <w:r w:rsidRPr="005F1C85">
        <w:rPr>
          <w:rFonts w:ascii="Times New Roman" w:hAnsi="Times New Roman" w:cs="Times New Roman"/>
          <w:sz w:val="24"/>
          <w:szCs w:val="24"/>
        </w:rPr>
        <w:t xml:space="preserve">We used </w:t>
      </w:r>
      <w:r w:rsidR="00F37139" w:rsidRPr="005F1C85">
        <w:rPr>
          <w:rFonts w:ascii="Times New Roman" w:hAnsi="Times New Roman" w:cs="Times New Roman"/>
          <w:sz w:val="24"/>
          <w:szCs w:val="24"/>
        </w:rPr>
        <w:t xml:space="preserve">two methods in our project: </w:t>
      </w:r>
      <w:proofErr w:type="gramStart"/>
      <w:r w:rsidR="00F37139" w:rsidRPr="005F1C85">
        <w:rPr>
          <w:rFonts w:ascii="Times New Roman" w:hAnsi="Times New Roman" w:cs="Times New Roman"/>
          <w:sz w:val="24"/>
          <w:szCs w:val="24"/>
        </w:rPr>
        <w:t>a</w:t>
      </w:r>
      <w:proofErr w:type="gramEnd"/>
      <w:r w:rsidR="00F37139" w:rsidRPr="005F1C85">
        <w:rPr>
          <w:rFonts w:ascii="Times New Roman" w:hAnsi="Times New Roman" w:cs="Times New Roman"/>
          <w:sz w:val="24"/>
          <w:szCs w:val="24"/>
        </w:rPr>
        <w:t xml:space="preserve"> Monte Carlo simulation and </w:t>
      </w:r>
      <w:r w:rsidRPr="005F1C85">
        <w:rPr>
          <w:rFonts w:ascii="Times New Roman" w:hAnsi="Times New Roman" w:cs="Times New Roman"/>
          <w:sz w:val="24"/>
          <w:szCs w:val="24"/>
        </w:rPr>
        <w:t>a Poisson Distribution</w:t>
      </w:r>
      <w:r w:rsidR="00F37139" w:rsidRPr="005F1C85">
        <w:rPr>
          <w:rFonts w:ascii="Times New Roman" w:hAnsi="Times New Roman" w:cs="Times New Roman"/>
          <w:sz w:val="24"/>
          <w:szCs w:val="24"/>
        </w:rPr>
        <w:t xml:space="preserve">. </w:t>
      </w:r>
      <w:r w:rsidRPr="005F1C85">
        <w:rPr>
          <w:rFonts w:ascii="Times New Roman" w:hAnsi="Times New Roman" w:cs="Times New Roman"/>
          <w:sz w:val="24"/>
          <w:szCs w:val="24"/>
        </w:rPr>
        <w:t>The Poisson Distribution is a discrete probability distribution that “expresses the probability of a given number of events occurrin</w:t>
      </w:r>
      <w:r w:rsidR="00F37139" w:rsidRPr="005F1C85">
        <w:rPr>
          <w:rFonts w:ascii="Times New Roman" w:hAnsi="Times New Roman" w:cs="Times New Roman"/>
          <w:sz w:val="24"/>
          <w:szCs w:val="24"/>
        </w:rPr>
        <w:t xml:space="preserve">g in a fixed interval of time.” </w:t>
      </w:r>
      <w:r w:rsidRPr="005F1C85">
        <w:rPr>
          <w:rFonts w:ascii="Times New Roman" w:hAnsi="Times New Roman" w:cs="Times New Roman"/>
          <w:sz w:val="24"/>
          <w:szCs w:val="24"/>
        </w:rPr>
        <w:t xml:space="preserve">The Poisson Distribution can be applied when: “(1) the event is something that can be counted in whole numbers; (2) occurrences are independent, (3) the average frequency of occurrence for the </w:t>
      </w:r>
      <w:proofErr w:type="gramStart"/>
      <w:r w:rsidRPr="005F1C85">
        <w:rPr>
          <w:rFonts w:ascii="Times New Roman" w:hAnsi="Times New Roman" w:cs="Times New Roman"/>
          <w:sz w:val="24"/>
          <w:szCs w:val="24"/>
        </w:rPr>
        <w:t>time period</w:t>
      </w:r>
      <w:proofErr w:type="gramEnd"/>
      <w:r w:rsidRPr="005F1C85">
        <w:rPr>
          <w:rFonts w:ascii="Times New Roman" w:hAnsi="Times New Roman" w:cs="Times New Roman"/>
          <w:sz w:val="24"/>
          <w:szCs w:val="24"/>
        </w:rPr>
        <w:t xml:space="preserve"> in question is known; and (4) it is possible to count how many events have occurred”. (</w:t>
      </w:r>
      <w:hyperlink r:id="rId9" w:history="1">
        <w:r w:rsidRPr="005F1C85">
          <w:rPr>
            <w:rStyle w:val="Hyperlink"/>
            <w:rFonts w:ascii="Times New Roman" w:hAnsi="Times New Roman" w:cs="Times New Roman"/>
            <w:sz w:val="24"/>
            <w:szCs w:val="24"/>
          </w:rPr>
          <w:t>https://www.umass.edu/wsp/resources/poisson/</w:t>
        </w:r>
      </w:hyperlink>
      <w:r w:rsidR="00F37139" w:rsidRPr="005F1C85">
        <w:rPr>
          <w:rFonts w:ascii="Times New Roman" w:hAnsi="Times New Roman" w:cs="Times New Roman"/>
          <w:sz w:val="24"/>
          <w:szCs w:val="24"/>
        </w:rPr>
        <w:t>) (</w:t>
      </w:r>
      <w:hyperlink r:id="rId10" w:history="1">
        <w:r w:rsidR="00F37139" w:rsidRPr="005F1C85">
          <w:rPr>
            <w:rStyle w:val="Hyperlink"/>
            <w:rFonts w:ascii="Times New Roman" w:hAnsi="Times New Roman" w:cs="Times New Roman"/>
            <w:sz w:val="24"/>
            <w:szCs w:val="24"/>
          </w:rPr>
          <w:t>https://en.wikipedia.org/wiki/Poisson_distribution</w:t>
        </w:r>
      </w:hyperlink>
      <w:r w:rsidR="00F37139" w:rsidRPr="005F1C85">
        <w:rPr>
          <w:rFonts w:ascii="Times New Roman" w:hAnsi="Times New Roman" w:cs="Times New Roman"/>
          <w:sz w:val="24"/>
          <w:szCs w:val="24"/>
        </w:rPr>
        <w:t xml:space="preserve">) </w:t>
      </w:r>
      <w:r w:rsidRPr="005F1C85">
        <w:rPr>
          <w:rFonts w:ascii="Times New Roman" w:hAnsi="Times New Roman" w:cs="Times New Roman"/>
          <w:sz w:val="24"/>
          <w:szCs w:val="24"/>
        </w:rPr>
        <w:t xml:space="preserve">The Poisson Distribution is commonly used to predict outcomes of sport games so we chose to use this </w:t>
      </w:r>
      <w:r w:rsidR="00F37139" w:rsidRPr="005F1C85">
        <w:rPr>
          <w:rFonts w:ascii="Times New Roman" w:hAnsi="Times New Roman" w:cs="Times New Roman"/>
          <w:sz w:val="24"/>
          <w:szCs w:val="24"/>
        </w:rPr>
        <w:t xml:space="preserve">as one of our </w:t>
      </w:r>
      <w:r w:rsidRPr="005F1C85">
        <w:rPr>
          <w:rFonts w:ascii="Times New Roman" w:hAnsi="Times New Roman" w:cs="Times New Roman"/>
          <w:sz w:val="24"/>
          <w:szCs w:val="24"/>
        </w:rPr>
        <w:t>method</w:t>
      </w:r>
      <w:r w:rsidR="00F37139" w:rsidRPr="005F1C85">
        <w:rPr>
          <w:rFonts w:ascii="Times New Roman" w:hAnsi="Times New Roman" w:cs="Times New Roman"/>
          <w:sz w:val="24"/>
          <w:szCs w:val="24"/>
        </w:rPr>
        <w:t xml:space="preserve">s in our project. </w:t>
      </w:r>
      <w:r w:rsidRPr="005F1C85">
        <w:rPr>
          <w:rFonts w:ascii="Times New Roman" w:hAnsi="Times New Roman" w:cs="Times New Roman"/>
          <w:sz w:val="24"/>
          <w:szCs w:val="24"/>
        </w:rPr>
        <w:t xml:space="preserve">As noted above, it can be used to count events (in our case events are goals scored) within a specific </w:t>
      </w:r>
      <w:proofErr w:type="gramStart"/>
      <w:r w:rsidRPr="005F1C85">
        <w:rPr>
          <w:rFonts w:ascii="Times New Roman" w:hAnsi="Times New Roman" w:cs="Times New Roman"/>
          <w:sz w:val="24"/>
          <w:szCs w:val="24"/>
        </w:rPr>
        <w:t>time period</w:t>
      </w:r>
      <w:proofErr w:type="gramEnd"/>
      <w:r w:rsidRPr="005F1C85">
        <w:rPr>
          <w:rFonts w:ascii="Times New Roman" w:hAnsi="Times New Roman" w:cs="Times New Roman"/>
          <w:sz w:val="24"/>
          <w:szCs w:val="24"/>
        </w:rPr>
        <w:t xml:space="preserve"> (one hockey game). While there are three periods in a hockey game, for our purposes we considered each single game to be an independent event. We used the number of average expected goal values to determine any given game’s outcome. To get an idea of the Poisson Distribution would be a good fit for our simulation, we modeled the match results for average goals scored and compared that to a model produced by using a </w:t>
      </w:r>
      <w:proofErr w:type="spellStart"/>
      <w:r w:rsidRPr="005F1C85">
        <w:rPr>
          <w:rFonts w:ascii="Times New Roman" w:hAnsi="Times New Roman" w:cs="Times New Roman"/>
          <w:sz w:val="24"/>
          <w:szCs w:val="24"/>
        </w:rPr>
        <w:t>Poission</w:t>
      </w:r>
      <w:proofErr w:type="spellEnd"/>
      <w:r w:rsidRPr="005F1C85">
        <w:rPr>
          <w:rFonts w:ascii="Times New Roman" w:hAnsi="Times New Roman" w:cs="Times New Roman"/>
          <w:sz w:val="24"/>
          <w:szCs w:val="24"/>
        </w:rPr>
        <w:t xml:space="preserve"> Distribution to estimate the likely average amount of goals scored per game (see below). </w:t>
      </w:r>
    </w:p>
    <w:p w14:paraId="025E0955" w14:textId="77777777" w:rsidR="00F37139" w:rsidRPr="005F1C85" w:rsidRDefault="00F37139" w:rsidP="00F37139">
      <w:pPr>
        <w:ind w:firstLine="720"/>
        <w:rPr>
          <w:rFonts w:ascii="Times New Roman" w:hAnsi="Times New Roman" w:cs="Times New Roman"/>
          <w:sz w:val="24"/>
          <w:szCs w:val="24"/>
        </w:rPr>
      </w:pPr>
    </w:p>
    <w:p w14:paraId="6C98B2E1" w14:textId="77777777" w:rsidR="00FA39E2" w:rsidRPr="005F1C85" w:rsidRDefault="00FA39E2" w:rsidP="00FA39E2">
      <w:pPr>
        <w:rPr>
          <w:rFonts w:ascii="Times New Roman" w:hAnsi="Times New Roman" w:cs="Times New Roman"/>
          <w:b/>
          <w:i/>
          <w:sz w:val="24"/>
          <w:szCs w:val="24"/>
        </w:rPr>
      </w:pPr>
      <w:r w:rsidRPr="005F1C85">
        <w:rPr>
          <w:rFonts w:ascii="Times New Roman" w:hAnsi="Times New Roman" w:cs="Times New Roman"/>
          <w:b/>
          <w:i/>
          <w:sz w:val="24"/>
          <w:szCs w:val="24"/>
        </w:rPr>
        <w:t>Modeling Average Goals Scored per Game: Actual Goals Scored vs. Poisson Distribution Model Goals</w:t>
      </w:r>
    </w:p>
    <w:p w14:paraId="39135A00" w14:textId="77777777" w:rsidR="00FA39E2" w:rsidRPr="005F1C85" w:rsidRDefault="00FA39E2" w:rsidP="00FA39E2">
      <w:pPr>
        <w:rPr>
          <w:rFonts w:ascii="Times New Roman" w:hAnsi="Times New Roman" w:cs="Times New Roman"/>
          <w:b/>
          <w:sz w:val="24"/>
          <w:szCs w:val="24"/>
        </w:rPr>
      </w:pPr>
      <w:r w:rsidRPr="005F1C85">
        <w:rPr>
          <w:rFonts w:ascii="Times New Roman" w:hAnsi="Times New Roman" w:cs="Times New Roman"/>
          <w:noProof/>
          <w:sz w:val="24"/>
          <w:szCs w:val="24"/>
        </w:rPr>
        <w:lastRenderedPageBreak/>
        <w:drawing>
          <wp:inline distT="0" distB="0" distL="0" distR="0" wp14:anchorId="5EF994FC" wp14:editId="27D55F71">
            <wp:extent cx="5943600" cy="3136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sRplot0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367090EF" w14:textId="77777777" w:rsidR="00F37139" w:rsidRPr="005F1C85" w:rsidRDefault="00F37139" w:rsidP="00F37139">
      <w:pPr>
        <w:rPr>
          <w:rFonts w:ascii="Times New Roman" w:hAnsi="Times New Roman" w:cs="Times New Roman"/>
          <w:sz w:val="24"/>
          <w:szCs w:val="24"/>
        </w:rPr>
      </w:pPr>
    </w:p>
    <w:p w14:paraId="1774FFFC" w14:textId="77777777" w:rsidR="00FA39E2" w:rsidRPr="005F1C85" w:rsidRDefault="00FA39E2" w:rsidP="00FA39E2">
      <w:pPr>
        <w:rPr>
          <w:rFonts w:ascii="Times New Roman" w:hAnsi="Times New Roman" w:cs="Times New Roman"/>
          <w:sz w:val="24"/>
          <w:szCs w:val="24"/>
        </w:rPr>
      </w:pPr>
      <w:r w:rsidRPr="005F1C85">
        <w:rPr>
          <w:rFonts w:ascii="Times New Roman" w:hAnsi="Times New Roman" w:cs="Times New Roman"/>
          <w:sz w:val="24"/>
          <w:szCs w:val="24"/>
        </w:rPr>
        <w:t xml:space="preserve">As shown above, a quick comparison between the actual distribution of the average number of goals scored in a game and the modeled Poisson distribution of likely number of average goals scored in a game shows relatively </w:t>
      </w:r>
      <w:proofErr w:type="gramStart"/>
      <w:r w:rsidRPr="005F1C85">
        <w:rPr>
          <w:rFonts w:ascii="Times New Roman" w:hAnsi="Times New Roman" w:cs="Times New Roman"/>
          <w:sz w:val="24"/>
          <w:szCs w:val="24"/>
        </w:rPr>
        <w:t>similar results</w:t>
      </w:r>
      <w:proofErr w:type="gramEnd"/>
      <w:r w:rsidRPr="005F1C85">
        <w:rPr>
          <w:rFonts w:ascii="Times New Roman" w:hAnsi="Times New Roman" w:cs="Times New Roman"/>
          <w:sz w:val="24"/>
          <w:szCs w:val="24"/>
        </w:rPr>
        <w:t xml:space="preserve">. When comparing the two charts, the actual average number of goals scored relatively closely follows the modeled Poisson distribution. In both graphs, it is less likely to score a higher amount of goals per game than the average goal total, which is around two or three goals per game. </w:t>
      </w:r>
    </w:p>
    <w:p w14:paraId="7E8D343E" w14:textId="77777777" w:rsidR="005979DC" w:rsidRPr="005F1C85" w:rsidRDefault="00FC3274" w:rsidP="005F1C85">
      <w:pPr>
        <w:rPr>
          <w:rFonts w:ascii="Times New Roman" w:eastAsiaTheme="minorEastAsia" w:hAnsi="Times New Roman" w:cs="Times New Roman"/>
          <w:sz w:val="24"/>
          <w:szCs w:val="24"/>
        </w:rPr>
      </w:pPr>
      <w:r w:rsidRPr="005F1C85">
        <w:rPr>
          <w:rFonts w:ascii="Times New Roman" w:hAnsi="Times New Roman" w:cs="Times New Roman"/>
          <w:sz w:val="24"/>
          <w:szCs w:val="24"/>
        </w:rPr>
        <w:t xml:space="preserve">Next, we </w:t>
      </w:r>
      <w:r w:rsidR="00FA39E2" w:rsidRPr="005F1C85">
        <w:rPr>
          <w:rFonts w:ascii="Times New Roman" w:hAnsi="Times New Roman" w:cs="Times New Roman"/>
          <w:sz w:val="24"/>
          <w:szCs w:val="24"/>
        </w:rPr>
        <w:t>created probabilities</w:t>
      </w:r>
      <w:r w:rsidRPr="005F1C85">
        <w:rPr>
          <w:rFonts w:ascii="Times New Roman" w:hAnsi="Times New Roman" w:cs="Times New Roman"/>
          <w:sz w:val="24"/>
          <w:szCs w:val="24"/>
        </w:rPr>
        <w:t xml:space="preserve"> for each of the 31 teams in the league. </w:t>
      </w:r>
      <w:r w:rsidR="005979DC" w:rsidRPr="005F1C85">
        <w:rPr>
          <w:rFonts w:ascii="Times New Roman" w:hAnsi="Times New Roman" w:cs="Times New Roman"/>
          <w:sz w:val="24"/>
          <w:szCs w:val="24"/>
        </w:rPr>
        <w:t xml:space="preserve">To do this, we used a Monte Carlo simulation was used to create “what if” scenarios. </w:t>
      </w:r>
      <w:r w:rsidR="00371567" w:rsidRPr="005F1C85">
        <w:rPr>
          <w:rFonts w:ascii="Times New Roman" w:eastAsiaTheme="minorEastAsia" w:hAnsi="Times New Roman" w:cs="Times New Roman"/>
          <w:sz w:val="24"/>
          <w:szCs w:val="24"/>
        </w:rPr>
        <w:t>The Monte Carlo simulation uses the “</w:t>
      </w:r>
      <w:proofErr w:type="spellStart"/>
      <w:r w:rsidR="00371567" w:rsidRPr="005F1C85">
        <w:rPr>
          <w:rFonts w:ascii="Times New Roman" w:eastAsiaTheme="minorEastAsia" w:hAnsi="Times New Roman" w:cs="Times New Roman"/>
          <w:sz w:val="24"/>
          <w:szCs w:val="24"/>
        </w:rPr>
        <w:t>rpoisson</w:t>
      </w:r>
      <w:proofErr w:type="spellEnd"/>
      <w:r w:rsidR="00371567" w:rsidRPr="005F1C85">
        <w:rPr>
          <w:rFonts w:ascii="Times New Roman" w:eastAsiaTheme="minorEastAsia" w:hAnsi="Times New Roman" w:cs="Times New Roman"/>
          <w:sz w:val="24"/>
          <w:szCs w:val="24"/>
        </w:rPr>
        <w:t>” function to randomly pick a score for the home and away team</w:t>
      </w:r>
      <w:r w:rsidR="00764EE2" w:rsidRPr="005F1C85">
        <w:rPr>
          <w:rFonts w:ascii="Times New Roman" w:eastAsiaTheme="minorEastAsia" w:hAnsi="Times New Roman" w:cs="Times New Roman"/>
          <w:sz w:val="24"/>
          <w:szCs w:val="24"/>
        </w:rPr>
        <w:t xml:space="preserve"> in a given game </w:t>
      </w:r>
      <w:r w:rsidRPr="005F1C85">
        <w:rPr>
          <w:rFonts w:ascii="Times New Roman" w:eastAsiaTheme="minorEastAsia" w:hAnsi="Times New Roman" w:cs="Times New Roman"/>
          <w:sz w:val="24"/>
          <w:szCs w:val="24"/>
        </w:rPr>
        <w:t xml:space="preserve">by </w:t>
      </w:r>
      <w:r w:rsidR="00371567" w:rsidRPr="005F1C85">
        <w:rPr>
          <w:rFonts w:ascii="Times New Roman" w:eastAsiaTheme="minorEastAsia" w:hAnsi="Times New Roman" w:cs="Times New Roman"/>
          <w:sz w:val="24"/>
          <w:szCs w:val="24"/>
        </w:rPr>
        <w:t xml:space="preserve">using the </w:t>
      </w:r>
      <w:proofErr w:type="spellStart"/>
      <w:r w:rsidR="00764EE2" w:rsidRPr="005F1C85">
        <w:rPr>
          <w:rFonts w:ascii="Times New Roman" w:eastAsiaTheme="minorEastAsia" w:hAnsi="Times New Roman" w:cs="Times New Roman"/>
          <w:sz w:val="24"/>
          <w:szCs w:val="24"/>
        </w:rPr>
        <w:t>the</w:t>
      </w:r>
      <w:proofErr w:type="spellEnd"/>
      <w:r w:rsidR="00764EE2" w:rsidRPr="005F1C85">
        <w:rPr>
          <w:rFonts w:ascii="Times New Roman" w:eastAsiaTheme="minorEastAsia" w:hAnsi="Times New Roman" w:cs="Times New Roman"/>
          <w:sz w:val="24"/>
          <w:szCs w:val="24"/>
        </w:rPr>
        <w:t xml:space="preserve"> </w:t>
      </w:r>
      <w:r w:rsidR="00371567" w:rsidRPr="005F1C85">
        <w:rPr>
          <w:rFonts w:ascii="Times New Roman" w:eastAsiaTheme="minorEastAsia" w:hAnsi="Times New Roman" w:cs="Times New Roman"/>
          <w:sz w:val="24"/>
          <w:szCs w:val="24"/>
        </w:rPr>
        <w:t>expected goal value</w:t>
      </w:r>
      <w:r w:rsidR="00764EE2" w:rsidRPr="005F1C85">
        <w:rPr>
          <w:rFonts w:ascii="Times New Roman" w:eastAsiaTheme="minorEastAsia" w:hAnsi="Times New Roman" w:cs="Times New Roman"/>
          <w:sz w:val="24"/>
          <w:szCs w:val="24"/>
        </w:rPr>
        <w:t xml:space="preserve"> for both the home and away team</w:t>
      </w:r>
      <w:r w:rsidR="00F37139" w:rsidRPr="005F1C85">
        <w:rPr>
          <w:rFonts w:ascii="Times New Roman" w:eastAsiaTheme="minorEastAsia" w:hAnsi="Times New Roman" w:cs="Times New Roman"/>
          <w:sz w:val="24"/>
          <w:szCs w:val="24"/>
        </w:rPr>
        <w:t xml:space="preserve"> as a rate. In this case, the rate used was </w:t>
      </w:r>
      <w:r w:rsidRPr="005F1C85">
        <w:rPr>
          <w:rFonts w:ascii="Times New Roman" w:eastAsiaTheme="minorEastAsia" w:hAnsi="Times New Roman" w:cs="Times New Roman"/>
          <w:sz w:val="24"/>
          <w:szCs w:val="24"/>
        </w:rPr>
        <w:t xml:space="preserve">the </w:t>
      </w:r>
      <w:proofErr w:type="spellStart"/>
      <w:r w:rsidR="00371567" w:rsidRPr="005F1C85">
        <w:rPr>
          <w:rFonts w:ascii="Times New Roman" w:eastAsiaTheme="minorEastAsia" w:hAnsi="Times New Roman" w:cs="Times New Roman"/>
          <w:sz w:val="24"/>
          <w:szCs w:val="24"/>
        </w:rPr>
        <w:t>lamba</w:t>
      </w:r>
      <w:proofErr w:type="spellEnd"/>
      <w:r w:rsidR="00371567" w:rsidRPr="005F1C85">
        <w:rPr>
          <w:rFonts w:ascii="Times New Roman" w:eastAsiaTheme="minorEastAsia" w:hAnsi="Times New Roman" w:cs="Times New Roman"/>
          <w:sz w:val="24"/>
          <w:szCs w:val="24"/>
        </w:rPr>
        <w:t>.</w:t>
      </w:r>
      <w:r w:rsidRPr="005F1C85">
        <w:rPr>
          <w:rFonts w:ascii="Times New Roman" w:eastAsiaTheme="minorEastAsia" w:hAnsi="Times New Roman" w:cs="Times New Roman"/>
          <w:sz w:val="24"/>
          <w:szCs w:val="24"/>
        </w:rPr>
        <w:t xml:space="preserve"> In a Poisson Distribution, the Lambda is “a parameter that captures the average number of events in an interval.</w:t>
      </w:r>
      <w:r w:rsidR="00FA39E2" w:rsidRPr="005F1C85">
        <w:rPr>
          <w:rFonts w:ascii="Times New Roman" w:eastAsiaTheme="minorEastAsia" w:hAnsi="Times New Roman" w:cs="Times New Roman"/>
          <w:sz w:val="24"/>
          <w:szCs w:val="24"/>
        </w:rPr>
        <w:t>” (</w:t>
      </w:r>
      <w:hyperlink r:id="rId12" w:history="1">
        <w:r w:rsidR="00FA39E2" w:rsidRPr="005F1C85">
          <w:rPr>
            <w:rStyle w:val="Hyperlink"/>
            <w:rFonts w:ascii="Times New Roman" w:eastAsiaTheme="minorEastAsia" w:hAnsi="Times New Roman" w:cs="Times New Roman"/>
            <w:sz w:val="24"/>
            <w:szCs w:val="24"/>
          </w:rPr>
          <w:t>https://math.stackexchange.com/</w:t>
        </w:r>
      </w:hyperlink>
      <w:r w:rsidR="00FA39E2" w:rsidRPr="005F1C85">
        <w:rPr>
          <w:rFonts w:ascii="Times New Roman" w:eastAsiaTheme="minorEastAsia" w:hAnsi="Times New Roman" w:cs="Times New Roman"/>
          <w:sz w:val="24"/>
          <w:szCs w:val="24"/>
        </w:rPr>
        <w:t xml:space="preserve">) </w:t>
      </w:r>
      <w:r w:rsidRPr="005F1C85">
        <w:rPr>
          <w:rFonts w:ascii="Times New Roman" w:eastAsiaTheme="minorEastAsia" w:hAnsi="Times New Roman" w:cs="Times New Roman"/>
          <w:sz w:val="24"/>
          <w:szCs w:val="24"/>
        </w:rPr>
        <w:t xml:space="preserve">In our </w:t>
      </w:r>
      <w:r w:rsidR="00764EE2" w:rsidRPr="005F1C85">
        <w:rPr>
          <w:rFonts w:ascii="Times New Roman" w:eastAsiaTheme="minorEastAsia" w:hAnsi="Times New Roman" w:cs="Times New Roman"/>
          <w:sz w:val="24"/>
          <w:szCs w:val="24"/>
        </w:rPr>
        <w:t>case</w:t>
      </w:r>
      <w:r w:rsidRPr="005F1C85">
        <w:rPr>
          <w:rFonts w:ascii="Times New Roman" w:eastAsiaTheme="minorEastAsia" w:hAnsi="Times New Roman" w:cs="Times New Roman"/>
          <w:sz w:val="24"/>
          <w:szCs w:val="24"/>
        </w:rPr>
        <w:t xml:space="preserve">, it made sense to use the expected goals scored value as our Lambda, since it represented </w:t>
      </w:r>
      <w:r w:rsidR="00FA39E2" w:rsidRPr="005F1C85">
        <w:rPr>
          <w:rFonts w:ascii="Times New Roman" w:eastAsiaTheme="minorEastAsia" w:hAnsi="Times New Roman" w:cs="Times New Roman"/>
          <w:sz w:val="24"/>
          <w:szCs w:val="24"/>
        </w:rPr>
        <w:t>the</w:t>
      </w:r>
      <w:r w:rsidRPr="005F1C85">
        <w:rPr>
          <w:rFonts w:ascii="Times New Roman" w:eastAsiaTheme="minorEastAsia" w:hAnsi="Times New Roman" w:cs="Times New Roman"/>
          <w:sz w:val="24"/>
          <w:szCs w:val="24"/>
        </w:rPr>
        <w:t xml:space="preserve"> average number of an event (goals) in an interval (a single hockey game). </w:t>
      </w:r>
      <w:r w:rsidR="00FA39E2" w:rsidRPr="005F1C85">
        <w:rPr>
          <w:rFonts w:ascii="Times New Roman" w:eastAsiaTheme="minorEastAsia" w:hAnsi="Times New Roman" w:cs="Times New Roman"/>
          <w:sz w:val="24"/>
          <w:szCs w:val="24"/>
        </w:rPr>
        <w:t xml:space="preserve"> </w:t>
      </w:r>
      <w:r w:rsidR="005979DC" w:rsidRPr="005F1C85">
        <w:rPr>
          <w:rFonts w:ascii="Times New Roman" w:eastAsiaTheme="minorEastAsia" w:hAnsi="Times New Roman" w:cs="Times New Roman"/>
          <w:sz w:val="24"/>
          <w:szCs w:val="24"/>
        </w:rPr>
        <w:t xml:space="preserve">Each game </w:t>
      </w:r>
      <w:r w:rsidR="00371567" w:rsidRPr="005F1C85">
        <w:rPr>
          <w:rFonts w:ascii="Times New Roman" w:eastAsiaTheme="minorEastAsia" w:hAnsi="Times New Roman" w:cs="Times New Roman"/>
          <w:sz w:val="24"/>
          <w:szCs w:val="24"/>
        </w:rPr>
        <w:t>was</w:t>
      </w:r>
      <w:r w:rsidR="005979DC" w:rsidRPr="005F1C85">
        <w:rPr>
          <w:rFonts w:ascii="Times New Roman" w:eastAsiaTheme="minorEastAsia" w:hAnsi="Times New Roman" w:cs="Times New Roman"/>
          <w:sz w:val="24"/>
          <w:szCs w:val="24"/>
        </w:rPr>
        <w:t xml:space="preserve"> run 500 times and the results were put into a new data frame (</w:t>
      </w:r>
      <w:proofErr w:type="spellStart"/>
      <w:r w:rsidR="005979DC" w:rsidRPr="005F1C85">
        <w:rPr>
          <w:rFonts w:ascii="Times New Roman" w:eastAsiaTheme="minorEastAsia" w:hAnsi="Times New Roman" w:cs="Times New Roman"/>
          <w:sz w:val="24"/>
          <w:szCs w:val="24"/>
        </w:rPr>
        <w:t>temp.df</w:t>
      </w:r>
      <w:proofErr w:type="spellEnd"/>
      <w:r w:rsidR="005979DC" w:rsidRPr="005F1C85">
        <w:rPr>
          <w:rFonts w:ascii="Times New Roman" w:eastAsiaTheme="minorEastAsia" w:hAnsi="Times New Roman" w:cs="Times New Roman"/>
          <w:sz w:val="24"/>
          <w:szCs w:val="24"/>
        </w:rPr>
        <w:t xml:space="preserve">). Finally, we calculated </w:t>
      </w:r>
      <w:r w:rsidR="00371567" w:rsidRPr="005F1C85">
        <w:rPr>
          <w:rFonts w:ascii="Times New Roman" w:eastAsiaTheme="minorEastAsia" w:hAnsi="Times New Roman" w:cs="Times New Roman"/>
          <w:sz w:val="24"/>
          <w:szCs w:val="24"/>
        </w:rPr>
        <w:t xml:space="preserve">the </w:t>
      </w:r>
      <w:r w:rsidR="005979DC" w:rsidRPr="005F1C85">
        <w:rPr>
          <w:rFonts w:ascii="Times New Roman" w:eastAsiaTheme="minorEastAsia" w:hAnsi="Times New Roman" w:cs="Times New Roman"/>
          <w:sz w:val="24"/>
          <w:szCs w:val="24"/>
        </w:rPr>
        <w:t>probabilities by averaging these results.</w:t>
      </w:r>
    </w:p>
    <w:p w14:paraId="0A1A3C97" w14:textId="77777777" w:rsidR="003E3979" w:rsidRPr="005F1C85" w:rsidRDefault="003E3979" w:rsidP="007167F8">
      <w:pPr>
        <w:rPr>
          <w:rFonts w:ascii="Times New Roman" w:hAnsi="Times New Roman" w:cs="Times New Roman"/>
          <w:b/>
          <w:sz w:val="24"/>
          <w:szCs w:val="24"/>
        </w:rPr>
      </w:pPr>
      <w:r w:rsidRPr="005F1C85">
        <w:rPr>
          <w:rFonts w:ascii="Times New Roman" w:hAnsi="Times New Roman" w:cs="Times New Roman"/>
          <w:b/>
          <w:sz w:val="24"/>
          <w:szCs w:val="24"/>
        </w:rPr>
        <w:t>RESULTS</w:t>
      </w:r>
    </w:p>
    <w:p w14:paraId="2B932F52" w14:textId="77777777" w:rsidR="003E3979" w:rsidRPr="005F1C85" w:rsidRDefault="007167F8" w:rsidP="005F1C85">
      <w:pPr>
        <w:rPr>
          <w:rFonts w:ascii="Times New Roman" w:hAnsi="Times New Roman" w:cs="Times New Roman"/>
          <w:color w:val="FF0000"/>
          <w:sz w:val="24"/>
          <w:szCs w:val="24"/>
        </w:rPr>
      </w:pPr>
      <w:r w:rsidRPr="005F1C85">
        <w:rPr>
          <w:rFonts w:ascii="Times New Roman" w:hAnsi="Times New Roman" w:cs="Times New Roman"/>
          <w:sz w:val="24"/>
          <w:szCs w:val="24"/>
        </w:rPr>
        <w:t>While this simulation has only</w:t>
      </w:r>
      <w:r w:rsidR="00C15931" w:rsidRPr="005F1C85">
        <w:rPr>
          <w:rFonts w:ascii="Times New Roman" w:hAnsi="Times New Roman" w:cs="Times New Roman"/>
          <w:sz w:val="24"/>
          <w:szCs w:val="24"/>
        </w:rPr>
        <w:t xml:space="preserve"> modeled regular season games, </w:t>
      </w:r>
      <w:r w:rsidRPr="005F1C85">
        <w:rPr>
          <w:rFonts w:ascii="Times New Roman" w:hAnsi="Times New Roman" w:cs="Times New Roman"/>
          <w:sz w:val="24"/>
          <w:szCs w:val="24"/>
        </w:rPr>
        <w:t>we can</w:t>
      </w:r>
      <w:r w:rsidR="00B3004E" w:rsidRPr="005F1C85">
        <w:rPr>
          <w:rFonts w:ascii="Times New Roman" w:hAnsi="Times New Roman" w:cs="Times New Roman"/>
          <w:sz w:val="24"/>
          <w:szCs w:val="24"/>
        </w:rPr>
        <w:t xml:space="preserve"> now</w:t>
      </w:r>
      <w:r w:rsidRPr="005F1C85">
        <w:rPr>
          <w:rFonts w:ascii="Times New Roman" w:hAnsi="Times New Roman" w:cs="Times New Roman"/>
          <w:sz w:val="24"/>
          <w:szCs w:val="24"/>
        </w:rPr>
        <w:t xml:space="preserve"> see which team </w:t>
      </w:r>
      <w:proofErr w:type="gramStart"/>
      <w:r w:rsidRPr="005F1C85">
        <w:rPr>
          <w:rFonts w:ascii="Times New Roman" w:hAnsi="Times New Roman" w:cs="Times New Roman"/>
          <w:sz w:val="24"/>
          <w:szCs w:val="24"/>
        </w:rPr>
        <w:t>has the highest probability of</w:t>
      </w:r>
      <w:proofErr w:type="gramEnd"/>
      <w:r w:rsidRPr="005F1C85">
        <w:rPr>
          <w:rFonts w:ascii="Times New Roman" w:hAnsi="Times New Roman" w:cs="Times New Roman"/>
          <w:sz w:val="24"/>
          <w:szCs w:val="24"/>
        </w:rPr>
        <w:t xml:space="preserve"> be ranked </w:t>
      </w:r>
      <w:r w:rsidR="00B3004E" w:rsidRPr="005F1C85">
        <w:rPr>
          <w:rFonts w:ascii="Times New Roman" w:hAnsi="Times New Roman" w:cs="Times New Roman"/>
          <w:sz w:val="24"/>
          <w:szCs w:val="24"/>
        </w:rPr>
        <w:t xml:space="preserve">first </w:t>
      </w:r>
      <w:r w:rsidRPr="005F1C85">
        <w:rPr>
          <w:rFonts w:ascii="Times New Roman" w:hAnsi="Times New Roman" w:cs="Times New Roman"/>
          <w:sz w:val="24"/>
          <w:szCs w:val="24"/>
        </w:rPr>
        <w:t>going into the playoffs.</w:t>
      </w:r>
      <w:r w:rsidR="00B3004E" w:rsidRPr="005F1C85">
        <w:rPr>
          <w:rFonts w:ascii="Times New Roman" w:hAnsi="Times New Roman" w:cs="Times New Roman"/>
          <w:sz w:val="24"/>
          <w:szCs w:val="24"/>
        </w:rPr>
        <w:t xml:space="preserve"> From our simulation, i</w:t>
      </w:r>
      <w:r w:rsidRPr="005F1C85">
        <w:rPr>
          <w:rFonts w:ascii="Times New Roman" w:hAnsi="Times New Roman" w:cs="Times New Roman"/>
          <w:sz w:val="24"/>
          <w:szCs w:val="24"/>
        </w:rPr>
        <w:t xml:space="preserve">t looks like the Tampa Bay Lightning are the </w:t>
      </w:r>
      <w:r w:rsidR="00B3004E" w:rsidRPr="005F1C85">
        <w:rPr>
          <w:rFonts w:ascii="Times New Roman" w:hAnsi="Times New Roman" w:cs="Times New Roman"/>
          <w:sz w:val="24"/>
          <w:szCs w:val="24"/>
        </w:rPr>
        <w:t xml:space="preserve">current favorite at a rate of </w:t>
      </w:r>
      <w:r w:rsidRPr="005F1C85">
        <w:rPr>
          <w:rFonts w:ascii="Times New Roman" w:hAnsi="Times New Roman" w:cs="Times New Roman"/>
          <w:sz w:val="24"/>
          <w:szCs w:val="24"/>
        </w:rPr>
        <w:t>83.4%.  At th</w:t>
      </w:r>
      <w:r w:rsidR="00B3004E" w:rsidRPr="005F1C85">
        <w:rPr>
          <w:rFonts w:ascii="Times New Roman" w:hAnsi="Times New Roman" w:cs="Times New Roman"/>
          <w:sz w:val="24"/>
          <w:szCs w:val="24"/>
        </w:rPr>
        <w:t>is point in the actual season, Tampa Bay</w:t>
      </w:r>
      <w:r w:rsidRPr="005F1C85">
        <w:rPr>
          <w:rFonts w:ascii="Times New Roman" w:hAnsi="Times New Roman" w:cs="Times New Roman"/>
          <w:sz w:val="24"/>
          <w:szCs w:val="24"/>
        </w:rPr>
        <w:t xml:space="preserve"> </w:t>
      </w:r>
      <w:r w:rsidR="00B3004E" w:rsidRPr="005F1C85">
        <w:rPr>
          <w:rFonts w:ascii="Times New Roman" w:hAnsi="Times New Roman" w:cs="Times New Roman"/>
          <w:sz w:val="24"/>
          <w:szCs w:val="24"/>
        </w:rPr>
        <w:t>has the best overall record of 48 wins and 18 losses</w:t>
      </w:r>
      <w:r w:rsidRPr="005F1C85">
        <w:rPr>
          <w:rFonts w:ascii="Times New Roman" w:hAnsi="Times New Roman" w:cs="Times New Roman"/>
          <w:sz w:val="24"/>
          <w:szCs w:val="24"/>
        </w:rPr>
        <w:t xml:space="preserve">. </w:t>
      </w:r>
      <w:r w:rsidR="00B3004E" w:rsidRPr="005F1C85">
        <w:rPr>
          <w:rFonts w:ascii="Times New Roman" w:hAnsi="Times New Roman" w:cs="Times New Roman"/>
          <w:sz w:val="24"/>
          <w:szCs w:val="24"/>
        </w:rPr>
        <w:t xml:space="preserve">Using our model, </w:t>
      </w:r>
      <w:r w:rsidRPr="005F1C85">
        <w:rPr>
          <w:rFonts w:ascii="Times New Roman" w:hAnsi="Times New Roman" w:cs="Times New Roman"/>
          <w:sz w:val="24"/>
          <w:szCs w:val="24"/>
        </w:rPr>
        <w:lastRenderedPageBreak/>
        <w:t xml:space="preserve">we can </w:t>
      </w:r>
      <w:r w:rsidR="00B3004E" w:rsidRPr="005F1C85">
        <w:rPr>
          <w:rFonts w:ascii="Times New Roman" w:hAnsi="Times New Roman" w:cs="Times New Roman"/>
          <w:sz w:val="24"/>
          <w:szCs w:val="24"/>
        </w:rPr>
        <w:t xml:space="preserve">also </w:t>
      </w:r>
      <w:r w:rsidRPr="005F1C85">
        <w:rPr>
          <w:rFonts w:ascii="Times New Roman" w:hAnsi="Times New Roman" w:cs="Times New Roman"/>
          <w:sz w:val="24"/>
          <w:szCs w:val="24"/>
        </w:rPr>
        <w:t>look at all</w:t>
      </w:r>
      <w:r w:rsidR="00B3004E" w:rsidRPr="005F1C85">
        <w:rPr>
          <w:rFonts w:ascii="Times New Roman" w:hAnsi="Times New Roman" w:cs="Times New Roman"/>
          <w:sz w:val="24"/>
          <w:szCs w:val="24"/>
        </w:rPr>
        <w:t xml:space="preserve"> each individual t</w:t>
      </w:r>
      <w:r w:rsidRPr="005F1C85">
        <w:rPr>
          <w:rFonts w:ascii="Times New Roman" w:hAnsi="Times New Roman" w:cs="Times New Roman"/>
          <w:sz w:val="24"/>
          <w:szCs w:val="24"/>
        </w:rPr>
        <w:t xml:space="preserve">eam's probabilities to </w:t>
      </w:r>
      <w:r w:rsidR="00B3004E" w:rsidRPr="005F1C85">
        <w:rPr>
          <w:rFonts w:ascii="Times New Roman" w:hAnsi="Times New Roman" w:cs="Times New Roman"/>
          <w:sz w:val="24"/>
          <w:szCs w:val="24"/>
        </w:rPr>
        <w:t xml:space="preserve">a </w:t>
      </w:r>
      <w:r w:rsidRPr="005F1C85">
        <w:rPr>
          <w:rFonts w:ascii="Times New Roman" w:hAnsi="Times New Roman" w:cs="Times New Roman"/>
          <w:sz w:val="24"/>
          <w:szCs w:val="24"/>
        </w:rPr>
        <w:t>respective rank</w:t>
      </w:r>
      <w:r w:rsidR="00B3004E" w:rsidRPr="005F1C85">
        <w:rPr>
          <w:rFonts w:ascii="Times New Roman" w:hAnsi="Times New Roman" w:cs="Times New Roman"/>
          <w:sz w:val="24"/>
          <w:szCs w:val="24"/>
        </w:rPr>
        <w:t>ing out of 31 total teams.</w:t>
      </w:r>
    </w:p>
    <w:p w14:paraId="488B14AF" w14:textId="77777777" w:rsidR="00B3004E" w:rsidRPr="005F1C85" w:rsidRDefault="00B3004E" w:rsidP="003E3979">
      <w:pPr>
        <w:rPr>
          <w:rFonts w:ascii="Times New Roman" w:hAnsi="Times New Roman" w:cs="Times New Roman"/>
          <w:color w:val="FF0000"/>
          <w:sz w:val="24"/>
          <w:szCs w:val="24"/>
        </w:rPr>
      </w:pPr>
      <w:r w:rsidRPr="005F1C85">
        <w:rPr>
          <w:rFonts w:ascii="Times New Roman" w:hAnsi="Times New Roman" w:cs="Times New Roman"/>
          <w:b/>
          <w:sz w:val="24"/>
          <w:szCs w:val="24"/>
        </w:rPr>
        <w:t xml:space="preserve"> IMPROVEMENTS TO MODEL</w:t>
      </w:r>
    </w:p>
    <w:p w14:paraId="1AA56ABF" w14:textId="77777777" w:rsidR="00F37139" w:rsidRPr="005F1C85" w:rsidRDefault="00B3004E" w:rsidP="005F1C85">
      <w:pPr>
        <w:rPr>
          <w:rFonts w:ascii="Times New Roman" w:hAnsi="Times New Roman" w:cs="Times New Roman"/>
          <w:sz w:val="24"/>
          <w:szCs w:val="24"/>
        </w:rPr>
      </w:pPr>
      <w:r w:rsidRPr="005F1C85">
        <w:rPr>
          <w:rFonts w:ascii="Times New Roman" w:hAnsi="Times New Roman" w:cs="Times New Roman"/>
          <w:sz w:val="24"/>
          <w:szCs w:val="24"/>
        </w:rPr>
        <w:t>There are a few improvements we felt could be made to our model going forward. I</w:t>
      </w:r>
      <w:r w:rsidR="007167F8" w:rsidRPr="005F1C85">
        <w:rPr>
          <w:rFonts w:ascii="Times New Roman" w:hAnsi="Times New Roman" w:cs="Times New Roman"/>
          <w:sz w:val="24"/>
          <w:szCs w:val="24"/>
        </w:rPr>
        <w:t xml:space="preserve">t would have been ideal to score the </w:t>
      </w:r>
      <w:r w:rsidRPr="005F1C85">
        <w:rPr>
          <w:rFonts w:ascii="Times New Roman" w:hAnsi="Times New Roman" w:cs="Times New Roman"/>
          <w:sz w:val="24"/>
          <w:szCs w:val="24"/>
        </w:rPr>
        <w:t>team rankings (determined by points)</w:t>
      </w:r>
      <w:r w:rsidR="007167F8" w:rsidRPr="005F1C85">
        <w:rPr>
          <w:rFonts w:ascii="Times New Roman" w:hAnsi="Times New Roman" w:cs="Times New Roman"/>
          <w:sz w:val="24"/>
          <w:szCs w:val="24"/>
        </w:rPr>
        <w:t xml:space="preserve"> more </w:t>
      </w:r>
      <w:r w:rsidRPr="005F1C85">
        <w:rPr>
          <w:rFonts w:ascii="Times New Roman" w:hAnsi="Times New Roman" w:cs="Times New Roman"/>
          <w:sz w:val="24"/>
          <w:szCs w:val="24"/>
        </w:rPr>
        <w:t>accurately</w:t>
      </w:r>
      <w:r w:rsidR="007167F8" w:rsidRPr="005F1C85">
        <w:rPr>
          <w:rFonts w:ascii="Times New Roman" w:hAnsi="Times New Roman" w:cs="Times New Roman"/>
          <w:sz w:val="24"/>
          <w:szCs w:val="24"/>
        </w:rPr>
        <w:t xml:space="preserve"> by</w:t>
      </w:r>
      <w:r w:rsidRPr="005F1C85">
        <w:rPr>
          <w:rFonts w:ascii="Times New Roman" w:hAnsi="Times New Roman" w:cs="Times New Roman"/>
          <w:sz w:val="24"/>
          <w:szCs w:val="24"/>
        </w:rPr>
        <w:t xml:space="preserve"> </w:t>
      </w:r>
      <w:r w:rsidR="007167F8" w:rsidRPr="005F1C85">
        <w:rPr>
          <w:rFonts w:ascii="Times New Roman" w:hAnsi="Times New Roman" w:cs="Times New Roman"/>
          <w:sz w:val="24"/>
          <w:szCs w:val="24"/>
        </w:rPr>
        <w:t>including Overtime and Shootout data. It appears that the probabil</w:t>
      </w:r>
      <w:r w:rsidRPr="005F1C85">
        <w:rPr>
          <w:rFonts w:ascii="Times New Roman" w:hAnsi="Times New Roman" w:cs="Times New Roman"/>
          <w:sz w:val="24"/>
          <w:szCs w:val="24"/>
        </w:rPr>
        <w:t xml:space="preserve">ities are heavily influenced by </w:t>
      </w:r>
      <w:r w:rsidR="007167F8" w:rsidRPr="005F1C85">
        <w:rPr>
          <w:rFonts w:ascii="Times New Roman" w:hAnsi="Times New Roman" w:cs="Times New Roman"/>
          <w:sz w:val="24"/>
          <w:szCs w:val="24"/>
        </w:rPr>
        <w:t xml:space="preserve">the current overall </w:t>
      </w:r>
      <w:r w:rsidRPr="005F1C85">
        <w:rPr>
          <w:rFonts w:ascii="Times New Roman" w:hAnsi="Times New Roman" w:cs="Times New Roman"/>
          <w:sz w:val="24"/>
          <w:szCs w:val="24"/>
        </w:rPr>
        <w:t>win and loss</w:t>
      </w:r>
      <w:r w:rsidR="007167F8" w:rsidRPr="005F1C85">
        <w:rPr>
          <w:rFonts w:ascii="Times New Roman" w:hAnsi="Times New Roman" w:cs="Times New Roman"/>
          <w:sz w:val="24"/>
          <w:szCs w:val="24"/>
        </w:rPr>
        <w:t xml:space="preserve"> records at this point in the season.</w:t>
      </w:r>
    </w:p>
    <w:p w14:paraId="56FCEDD0" w14:textId="77777777" w:rsidR="007167F8" w:rsidRPr="005F1C85" w:rsidRDefault="00F37139" w:rsidP="005F1C85">
      <w:pPr>
        <w:rPr>
          <w:rFonts w:ascii="Times New Roman" w:hAnsi="Times New Roman" w:cs="Times New Roman"/>
          <w:sz w:val="24"/>
          <w:szCs w:val="24"/>
          <w:highlight w:val="yellow"/>
        </w:rPr>
      </w:pPr>
      <w:r w:rsidRPr="005F1C85">
        <w:rPr>
          <w:rFonts w:ascii="Times New Roman" w:hAnsi="Times New Roman" w:cs="Times New Roman"/>
          <w:sz w:val="24"/>
          <w:szCs w:val="24"/>
        </w:rPr>
        <w:t xml:space="preserve">Additionally, this simulation was built with the assumption that each hockey game is an independent event. </w:t>
      </w:r>
      <w:r w:rsidR="00D57424" w:rsidRPr="005F1C85">
        <w:rPr>
          <w:rFonts w:ascii="Times New Roman" w:hAnsi="Times New Roman" w:cs="Times New Roman"/>
          <w:sz w:val="24"/>
          <w:szCs w:val="24"/>
        </w:rPr>
        <w:t xml:space="preserve"> </w:t>
      </w:r>
      <w:proofErr w:type="gramStart"/>
      <w:r w:rsidR="00FA39E2" w:rsidRPr="005F1C85">
        <w:rPr>
          <w:rFonts w:ascii="Times New Roman" w:hAnsi="Times New Roman" w:cs="Times New Roman"/>
          <w:sz w:val="24"/>
          <w:szCs w:val="24"/>
        </w:rPr>
        <w:t>In reality, a</w:t>
      </w:r>
      <w:proofErr w:type="gramEnd"/>
      <w:r w:rsidR="00FA39E2" w:rsidRPr="005F1C85">
        <w:rPr>
          <w:rFonts w:ascii="Times New Roman" w:hAnsi="Times New Roman" w:cs="Times New Roman"/>
          <w:sz w:val="24"/>
          <w:szCs w:val="24"/>
        </w:rPr>
        <w:t xml:space="preserve"> sports game is not really an “independent event” and can be affected by many outside factors. For example, any given game could be influenced by the team’s record</w:t>
      </w:r>
      <w:r w:rsidRPr="005F1C85">
        <w:rPr>
          <w:rFonts w:ascii="Times New Roman" w:hAnsi="Times New Roman" w:cs="Times New Roman"/>
          <w:sz w:val="24"/>
          <w:szCs w:val="24"/>
        </w:rPr>
        <w:t xml:space="preserve"> of the last few games</w:t>
      </w:r>
      <w:r w:rsidR="00FA39E2" w:rsidRPr="005F1C85">
        <w:rPr>
          <w:rFonts w:ascii="Times New Roman" w:hAnsi="Times New Roman" w:cs="Times New Roman"/>
          <w:sz w:val="24"/>
          <w:szCs w:val="24"/>
        </w:rPr>
        <w:t xml:space="preserve"> (i.e. a </w:t>
      </w:r>
      <w:proofErr w:type="gramStart"/>
      <w:r w:rsidR="00FA39E2" w:rsidRPr="005F1C85">
        <w:rPr>
          <w:rFonts w:ascii="Times New Roman" w:hAnsi="Times New Roman" w:cs="Times New Roman"/>
          <w:sz w:val="24"/>
          <w:szCs w:val="24"/>
        </w:rPr>
        <w:t>5 game</w:t>
      </w:r>
      <w:proofErr w:type="gramEnd"/>
      <w:r w:rsidR="00FA39E2" w:rsidRPr="005F1C85">
        <w:rPr>
          <w:rFonts w:ascii="Times New Roman" w:hAnsi="Times New Roman" w:cs="Times New Roman"/>
          <w:sz w:val="24"/>
          <w:szCs w:val="24"/>
        </w:rPr>
        <w:t xml:space="preserve"> losing streak)</w:t>
      </w:r>
      <w:r w:rsidRPr="005F1C85">
        <w:rPr>
          <w:rFonts w:ascii="Times New Roman" w:hAnsi="Times New Roman" w:cs="Times New Roman"/>
          <w:sz w:val="24"/>
          <w:szCs w:val="24"/>
        </w:rPr>
        <w:t xml:space="preserve">, team rivalries, traveling distance to the game, personal issues, etc. It would be hard to prove any game is not at least in some way either positively or negatively affected by previous games. </w:t>
      </w:r>
    </w:p>
    <w:p w14:paraId="403C28E4" w14:textId="77777777" w:rsidR="00340673" w:rsidRPr="005F1C85" w:rsidRDefault="00340673">
      <w:pPr>
        <w:rPr>
          <w:rFonts w:ascii="Times New Roman" w:hAnsi="Times New Roman" w:cs="Times New Roman"/>
          <w:sz w:val="24"/>
          <w:szCs w:val="24"/>
        </w:rPr>
      </w:pPr>
    </w:p>
    <w:sectPr w:rsidR="00340673" w:rsidRPr="005F1C85" w:rsidSect="00D876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A4AEC"/>
    <w:multiLevelType w:val="hybridMultilevel"/>
    <w:tmpl w:val="2500C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673"/>
    <w:rsid w:val="00106512"/>
    <w:rsid w:val="00174CB3"/>
    <w:rsid w:val="00260CD2"/>
    <w:rsid w:val="00340673"/>
    <w:rsid w:val="00371567"/>
    <w:rsid w:val="003E3979"/>
    <w:rsid w:val="00445A11"/>
    <w:rsid w:val="004707E5"/>
    <w:rsid w:val="004E6203"/>
    <w:rsid w:val="005979DC"/>
    <w:rsid w:val="005F1C85"/>
    <w:rsid w:val="006D3965"/>
    <w:rsid w:val="006F0D58"/>
    <w:rsid w:val="007167F8"/>
    <w:rsid w:val="00752917"/>
    <w:rsid w:val="00764EE2"/>
    <w:rsid w:val="00912AAC"/>
    <w:rsid w:val="0095444F"/>
    <w:rsid w:val="00B3004E"/>
    <w:rsid w:val="00B72E55"/>
    <w:rsid w:val="00C15931"/>
    <w:rsid w:val="00CD728F"/>
    <w:rsid w:val="00D47468"/>
    <w:rsid w:val="00D57424"/>
    <w:rsid w:val="00D775F1"/>
    <w:rsid w:val="00D8760E"/>
    <w:rsid w:val="00DB7B4E"/>
    <w:rsid w:val="00E5531D"/>
    <w:rsid w:val="00F25015"/>
    <w:rsid w:val="00F37139"/>
    <w:rsid w:val="00F978C7"/>
    <w:rsid w:val="00FA39E2"/>
    <w:rsid w:val="00FB085A"/>
    <w:rsid w:val="00FC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5973"/>
  <w15:docId w15:val="{738707D7-F45F-44E9-B377-B0BE602E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707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CB3"/>
    <w:rPr>
      <w:color w:val="0000FF" w:themeColor="hyperlink"/>
      <w:u w:val="single"/>
    </w:rPr>
  </w:style>
  <w:style w:type="paragraph" w:styleId="BalloonText">
    <w:name w:val="Balloon Text"/>
    <w:basedOn w:val="Normal"/>
    <w:link w:val="BalloonTextChar"/>
    <w:uiPriority w:val="99"/>
    <w:semiHidden/>
    <w:unhideWhenUsed/>
    <w:rsid w:val="00752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917"/>
    <w:rPr>
      <w:rFonts w:ascii="Tahoma" w:hAnsi="Tahoma" w:cs="Tahoma"/>
      <w:sz w:val="16"/>
      <w:szCs w:val="16"/>
    </w:rPr>
  </w:style>
  <w:style w:type="paragraph" w:styleId="ListParagraph">
    <w:name w:val="List Paragraph"/>
    <w:basedOn w:val="Normal"/>
    <w:uiPriority w:val="34"/>
    <w:qFormat/>
    <w:rsid w:val="00D57424"/>
    <w:pPr>
      <w:ind w:left="720"/>
      <w:contextualSpacing/>
    </w:pPr>
  </w:style>
  <w:style w:type="character" w:customStyle="1" w:styleId="Heading1Char">
    <w:name w:val="Heading 1 Char"/>
    <w:basedOn w:val="DefaultParagraphFont"/>
    <w:link w:val="Heading1"/>
    <w:uiPriority w:val="9"/>
    <w:rsid w:val="006D396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F25015"/>
    <w:rPr>
      <w:color w:val="808080"/>
    </w:rPr>
  </w:style>
  <w:style w:type="character" w:customStyle="1" w:styleId="Heading2Char">
    <w:name w:val="Heading 2 Char"/>
    <w:basedOn w:val="DefaultParagraphFont"/>
    <w:link w:val="Heading2"/>
    <w:uiPriority w:val="9"/>
    <w:semiHidden/>
    <w:rsid w:val="004707E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8760E"/>
    <w:pPr>
      <w:spacing w:after="0" w:line="240" w:lineRule="auto"/>
    </w:pPr>
    <w:rPr>
      <w:rFonts w:eastAsiaTheme="minorEastAsia"/>
    </w:rPr>
  </w:style>
  <w:style w:type="character" w:customStyle="1" w:styleId="NoSpacingChar">
    <w:name w:val="No Spacing Char"/>
    <w:basedOn w:val="DefaultParagraphFont"/>
    <w:link w:val="NoSpacing"/>
    <w:uiPriority w:val="1"/>
    <w:rsid w:val="00D8760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159185">
      <w:bodyDiv w:val="1"/>
      <w:marLeft w:val="0"/>
      <w:marRight w:val="0"/>
      <w:marTop w:val="0"/>
      <w:marBottom w:val="0"/>
      <w:divBdr>
        <w:top w:val="none" w:sz="0" w:space="0" w:color="auto"/>
        <w:left w:val="none" w:sz="0" w:space="0" w:color="auto"/>
        <w:bottom w:val="none" w:sz="0" w:space="0" w:color="auto"/>
        <w:right w:val="none" w:sz="0" w:space="0" w:color="auto"/>
      </w:divBdr>
      <w:divsChild>
        <w:div w:id="2068990836">
          <w:marLeft w:val="0"/>
          <w:marRight w:val="0"/>
          <w:marTop w:val="0"/>
          <w:marBottom w:val="0"/>
          <w:divBdr>
            <w:top w:val="none" w:sz="0" w:space="0" w:color="auto"/>
            <w:left w:val="none" w:sz="0" w:space="0" w:color="auto"/>
            <w:bottom w:val="none" w:sz="0" w:space="0" w:color="auto"/>
            <w:right w:val="none" w:sz="0" w:space="0" w:color="auto"/>
          </w:divBdr>
          <w:divsChild>
            <w:div w:id="2047486598">
              <w:marLeft w:val="0"/>
              <w:marRight w:val="0"/>
              <w:marTop w:val="0"/>
              <w:marBottom w:val="0"/>
              <w:divBdr>
                <w:top w:val="none" w:sz="0" w:space="0" w:color="auto"/>
                <w:left w:val="none" w:sz="0" w:space="0" w:color="auto"/>
                <w:bottom w:val="none" w:sz="0" w:space="0" w:color="auto"/>
                <w:right w:val="none" w:sz="0" w:space="0" w:color="auto"/>
              </w:divBdr>
              <w:divsChild>
                <w:div w:id="459961098">
                  <w:marLeft w:val="0"/>
                  <w:marRight w:val="0"/>
                  <w:marTop w:val="0"/>
                  <w:marBottom w:val="0"/>
                  <w:divBdr>
                    <w:top w:val="none" w:sz="0" w:space="0" w:color="auto"/>
                    <w:left w:val="none" w:sz="0" w:space="0" w:color="auto"/>
                    <w:bottom w:val="none" w:sz="0" w:space="0" w:color="auto"/>
                    <w:right w:val="none" w:sz="0" w:space="0" w:color="auto"/>
                  </w:divBdr>
                  <w:divsChild>
                    <w:div w:id="146172252">
                      <w:marLeft w:val="0"/>
                      <w:marRight w:val="0"/>
                      <w:marTop w:val="0"/>
                      <w:marBottom w:val="0"/>
                      <w:divBdr>
                        <w:top w:val="none" w:sz="0" w:space="0" w:color="auto"/>
                        <w:left w:val="none" w:sz="0" w:space="0" w:color="auto"/>
                        <w:bottom w:val="none" w:sz="0" w:space="0" w:color="auto"/>
                        <w:right w:val="none" w:sz="0" w:space="0" w:color="auto"/>
                      </w:divBdr>
                      <w:divsChild>
                        <w:div w:id="1338727711">
                          <w:marLeft w:val="0"/>
                          <w:marRight w:val="0"/>
                          <w:marTop w:val="0"/>
                          <w:marBottom w:val="0"/>
                          <w:divBdr>
                            <w:top w:val="none" w:sz="0" w:space="0" w:color="auto"/>
                            <w:left w:val="none" w:sz="0" w:space="0" w:color="auto"/>
                            <w:bottom w:val="none" w:sz="0" w:space="0" w:color="auto"/>
                            <w:right w:val="none" w:sz="0" w:space="0" w:color="auto"/>
                          </w:divBdr>
                          <w:divsChild>
                            <w:div w:id="1919166612">
                              <w:marLeft w:val="0"/>
                              <w:marRight w:val="0"/>
                              <w:marTop w:val="0"/>
                              <w:marBottom w:val="0"/>
                              <w:divBdr>
                                <w:top w:val="none" w:sz="0" w:space="0" w:color="auto"/>
                                <w:left w:val="none" w:sz="0" w:space="0" w:color="auto"/>
                                <w:bottom w:val="none" w:sz="0" w:space="0" w:color="auto"/>
                                <w:right w:val="none" w:sz="0" w:space="0" w:color="auto"/>
                              </w:divBdr>
                              <w:divsChild>
                                <w:div w:id="18808930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164014">
      <w:bodyDiv w:val="1"/>
      <w:marLeft w:val="0"/>
      <w:marRight w:val="0"/>
      <w:marTop w:val="0"/>
      <w:marBottom w:val="0"/>
      <w:divBdr>
        <w:top w:val="none" w:sz="0" w:space="0" w:color="auto"/>
        <w:left w:val="none" w:sz="0" w:space="0" w:color="auto"/>
        <w:bottom w:val="none" w:sz="0" w:space="0" w:color="auto"/>
        <w:right w:val="none" w:sz="0" w:space="0" w:color="auto"/>
      </w:divBdr>
      <w:divsChild>
        <w:div w:id="1809474750">
          <w:marLeft w:val="0"/>
          <w:marRight w:val="0"/>
          <w:marTop w:val="0"/>
          <w:marBottom w:val="0"/>
          <w:divBdr>
            <w:top w:val="none" w:sz="0" w:space="0" w:color="auto"/>
            <w:left w:val="none" w:sz="0" w:space="0" w:color="auto"/>
            <w:bottom w:val="none" w:sz="0" w:space="0" w:color="auto"/>
            <w:right w:val="none" w:sz="0" w:space="0" w:color="auto"/>
          </w:divBdr>
          <w:divsChild>
            <w:div w:id="1447845344">
              <w:marLeft w:val="0"/>
              <w:marRight w:val="0"/>
              <w:marTop w:val="0"/>
              <w:marBottom w:val="0"/>
              <w:divBdr>
                <w:top w:val="none" w:sz="0" w:space="0" w:color="auto"/>
                <w:left w:val="none" w:sz="0" w:space="0" w:color="auto"/>
                <w:bottom w:val="none" w:sz="0" w:space="0" w:color="auto"/>
                <w:right w:val="none" w:sz="0" w:space="0" w:color="auto"/>
              </w:divBdr>
              <w:divsChild>
                <w:div w:id="1510873569">
                  <w:marLeft w:val="0"/>
                  <w:marRight w:val="0"/>
                  <w:marTop w:val="0"/>
                  <w:marBottom w:val="0"/>
                  <w:divBdr>
                    <w:top w:val="none" w:sz="0" w:space="0" w:color="auto"/>
                    <w:left w:val="none" w:sz="0" w:space="0" w:color="auto"/>
                    <w:bottom w:val="none" w:sz="0" w:space="0" w:color="auto"/>
                    <w:right w:val="none" w:sz="0" w:space="0" w:color="auto"/>
                  </w:divBdr>
                  <w:divsChild>
                    <w:div w:id="431979451">
                      <w:marLeft w:val="0"/>
                      <w:marRight w:val="0"/>
                      <w:marTop w:val="0"/>
                      <w:marBottom w:val="0"/>
                      <w:divBdr>
                        <w:top w:val="none" w:sz="0" w:space="0" w:color="auto"/>
                        <w:left w:val="none" w:sz="0" w:space="0" w:color="auto"/>
                        <w:bottom w:val="none" w:sz="0" w:space="0" w:color="auto"/>
                        <w:right w:val="none" w:sz="0" w:space="0" w:color="auto"/>
                      </w:divBdr>
                      <w:divsChild>
                        <w:div w:id="1507597581">
                          <w:marLeft w:val="0"/>
                          <w:marRight w:val="0"/>
                          <w:marTop w:val="0"/>
                          <w:marBottom w:val="0"/>
                          <w:divBdr>
                            <w:top w:val="none" w:sz="0" w:space="0" w:color="auto"/>
                            <w:left w:val="none" w:sz="0" w:space="0" w:color="auto"/>
                            <w:bottom w:val="none" w:sz="0" w:space="0" w:color="auto"/>
                            <w:right w:val="none" w:sz="0" w:space="0" w:color="auto"/>
                          </w:divBdr>
                          <w:divsChild>
                            <w:div w:id="12281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powerofgoals.blogspot.co.uk/2013/10/finishing-and-hitting-target-in-ml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innacle.com/en/betting-articles/Soccer/expected-goals-and-big-chances/QFU2JE3AQPK8VQV7" TargetMode="External"/><Relationship Id="rId12" Type="http://schemas.openxmlformats.org/officeDocument/2006/relationships/hyperlink" Target="https://math.stackexchang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Poisson_distribution" TargetMode="External"/><Relationship Id="rId4" Type="http://schemas.openxmlformats.org/officeDocument/2006/relationships/settings" Target="settings.xml"/><Relationship Id="rId9" Type="http://schemas.openxmlformats.org/officeDocument/2006/relationships/hyperlink" Target="https://www.umass.edu/wsp/resources/pois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MSA 2018</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Hockey League</dc:title>
  <dc:subject>Monte Carlo Simulation</dc:subject>
  <dc:creator>Tammy Hang, Taylor  Maxson, Brenden McGale</dc:creator>
  <cp:lastModifiedBy>Hang, Tammy</cp:lastModifiedBy>
  <cp:revision>5</cp:revision>
  <dcterms:created xsi:type="dcterms:W3CDTF">2018-03-15T01:55:00Z</dcterms:created>
  <dcterms:modified xsi:type="dcterms:W3CDTF">2018-03-15T02:11:00Z</dcterms:modified>
</cp:coreProperties>
</file>