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B9AAD" w14:textId="77777777" w:rsidR="008276D4" w:rsidRDefault="008276D4" w:rsidP="008276D4"/>
    <w:tbl>
      <w:tblPr>
        <w:tblpPr w:leftFromText="180" w:rightFromText="180" w:vertAnchor="text" w:horzAnchor="margin" w:tblpY="-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34"/>
        <w:gridCol w:w="1581"/>
        <w:gridCol w:w="1335"/>
        <w:gridCol w:w="1335"/>
      </w:tblGrid>
      <w:tr w:rsidR="008276D4" w14:paraId="21BB9AB2" w14:textId="77777777" w:rsidTr="00B5081A">
        <w:trPr>
          <w:trHeight w:val="495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B9AAE" w14:textId="77777777" w:rsidR="008276D4" w:rsidRDefault="008276D4" w:rsidP="00B5081A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学生学号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B9AAF" w14:textId="6EC977D1" w:rsidR="008276D4" w:rsidRDefault="00BD6BB3" w:rsidP="00B5081A">
            <w:pPr>
              <w:jc w:val="center"/>
            </w:pPr>
            <w:r>
              <w:rPr>
                <w:rFonts w:hint="eastAsia"/>
              </w:rPr>
              <w:t>0</w:t>
            </w:r>
            <w:r>
              <w:t>121902960525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B9AB0" w14:textId="77777777" w:rsidR="008276D4" w:rsidRDefault="008276D4" w:rsidP="00B5081A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实验课成绩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B9AB1" w14:textId="77777777" w:rsidR="008276D4" w:rsidRDefault="008276D4" w:rsidP="00B5081A">
            <w:pPr>
              <w:jc w:val="center"/>
            </w:pPr>
          </w:p>
        </w:tc>
      </w:tr>
    </w:tbl>
    <w:p w14:paraId="21BB9AB3" w14:textId="77777777" w:rsidR="008276D4" w:rsidRDefault="008276D4" w:rsidP="008276D4"/>
    <w:p w14:paraId="21BB9AB4" w14:textId="77777777" w:rsidR="008276D4" w:rsidRDefault="008276D4" w:rsidP="008276D4"/>
    <w:p w14:paraId="21BB9AB5" w14:textId="77777777" w:rsidR="008276D4" w:rsidRDefault="008276D4" w:rsidP="008276D4"/>
    <w:p w14:paraId="21BB9AB6" w14:textId="77777777" w:rsidR="008276D4" w:rsidRDefault="008276D4" w:rsidP="008276D4"/>
    <w:p w14:paraId="21BB9AB7" w14:textId="77777777" w:rsidR="008276D4" w:rsidRDefault="008276D4" w:rsidP="008276D4"/>
    <w:p w14:paraId="21BB9AB8" w14:textId="77777777" w:rsidR="008276D4" w:rsidRDefault="008276D4" w:rsidP="008276D4">
      <w:pPr>
        <w:rPr>
          <w:sz w:val="52"/>
          <w:szCs w:val="52"/>
        </w:rPr>
      </w:pPr>
    </w:p>
    <w:p w14:paraId="21BB9AB9" w14:textId="77777777" w:rsidR="008276D4" w:rsidRDefault="008276D4" w:rsidP="008276D4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武汉理工大学</w:t>
      </w:r>
    </w:p>
    <w:p w14:paraId="21BB9ABA" w14:textId="77777777" w:rsidR="008276D4" w:rsidRDefault="008276D4" w:rsidP="008276D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生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验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报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告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书</w:t>
      </w:r>
    </w:p>
    <w:p w14:paraId="21BB9ABB" w14:textId="77777777" w:rsidR="008276D4" w:rsidRDefault="008276D4" w:rsidP="008276D4">
      <w:pPr>
        <w:rPr>
          <w:sz w:val="52"/>
          <w:szCs w:val="52"/>
        </w:rPr>
      </w:pPr>
    </w:p>
    <w:p w14:paraId="21BB9ABC" w14:textId="77777777" w:rsidR="008276D4" w:rsidRDefault="008276D4" w:rsidP="008276D4">
      <w:pPr>
        <w:rPr>
          <w:sz w:val="52"/>
          <w:szCs w:val="52"/>
        </w:rPr>
      </w:pPr>
    </w:p>
    <w:p w14:paraId="21BB9ABD" w14:textId="77777777" w:rsidR="008276D4" w:rsidRDefault="008276D4" w:rsidP="008276D4">
      <w:pPr>
        <w:rPr>
          <w:sz w:val="52"/>
          <w:szCs w:val="52"/>
        </w:rPr>
      </w:pPr>
    </w:p>
    <w:p w14:paraId="21BB9ABE" w14:textId="77777777" w:rsidR="008276D4" w:rsidRDefault="008276D4" w:rsidP="008276D4">
      <w:pPr>
        <w:rPr>
          <w:sz w:val="52"/>
          <w:szCs w:val="52"/>
        </w:rPr>
      </w:pPr>
    </w:p>
    <w:p w14:paraId="21BB9ABF" w14:textId="77777777" w:rsidR="008276D4" w:rsidRDefault="008276D4" w:rsidP="008276D4">
      <w:pPr>
        <w:rPr>
          <w:sz w:val="52"/>
          <w:szCs w:val="52"/>
        </w:rPr>
      </w:pPr>
    </w:p>
    <w:p w14:paraId="21BB9AC0" w14:textId="11EC57B8" w:rsidR="008276D4" w:rsidRDefault="008276D4" w:rsidP="008276D4">
      <w:pPr>
        <w:ind w:firstLineChars="300" w:firstLine="904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>实验课程名称</w:t>
      </w:r>
      <w:r>
        <w:rPr>
          <w:rFonts w:ascii="黑体" w:eastAsia="黑体"/>
          <w:b/>
          <w:sz w:val="30"/>
          <w:szCs w:val="30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   </w:t>
      </w:r>
      <w:r w:rsidR="00860D56">
        <w:rPr>
          <w:rFonts w:ascii="黑体" w:eastAsia="黑体" w:hint="eastAsia"/>
          <w:sz w:val="30"/>
          <w:szCs w:val="30"/>
          <w:u w:val="single"/>
        </w:rPr>
        <w:t xml:space="preserve">计算机组成与体系结构   </w:t>
      </w:r>
      <w:r>
        <w:rPr>
          <w:rFonts w:ascii="黑体" w:eastAsia="黑体"/>
          <w:b/>
          <w:sz w:val="30"/>
          <w:szCs w:val="30"/>
          <w:u w:val="single"/>
        </w:rPr>
        <w:t xml:space="preserve">                </w:t>
      </w:r>
    </w:p>
    <w:p w14:paraId="21BB9AC1" w14:textId="79B63699" w:rsidR="008276D4" w:rsidRDefault="008276D4" w:rsidP="008276D4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开 课 学 院</w:t>
      </w:r>
      <w:r>
        <w:rPr>
          <w:rFonts w:ascii="黑体" w:eastAsia="黑体"/>
          <w:b/>
          <w:sz w:val="30"/>
          <w:szCs w:val="30"/>
        </w:rPr>
        <w:t xml:space="preserve">  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860D56">
        <w:rPr>
          <w:rFonts w:ascii="黑体" w:eastAsia="黑体"/>
          <w:b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b/>
          <w:sz w:val="30"/>
          <w:szCs w:val="30"/>
          <w:u w:val="single"/>
        </w:rPr>
        <w:t>计算机科学与技术学院</w:t>
      </w:r>
      <w:r>
        <w:rPr>
          <w:rFonts w:ascii="黑体" w:eastAsia="黑体"/>
          <w:b/>
          <w:sz w:val="30"/>
          <w:szCs w:val="30"/>
          <w:u w:val="single"/>
        </w:rPr>
        <w:t xml:space="preserve">     </w:t>
      </w:r>
    </w:p>
    <w:p w14:paraId="21BB9AC2" w14:textId="53B8D14B" w:rsidR="008276D4" w:rsidRDefault="008276D4" w:rsidP="008276D4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指导老师姓名</w:t>
      </w:r>
      <w:r>
        <w:rPr>
          <w:rFonts w:ascii="黑体" w:eastAsia="黑体"/>
          <w:b/>
          <w:sz w:val="30"/>
          <w:szCs w:val="30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      </w:t>
      </w:r>
      <w:r w:rsidR="000A7263"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="00860D56">
        <w:rPr>
          <w:rFonts w:ascii="黑体" w:eastAsia="黑体" w:hint="eastAsia"/>
          <w:b/>
          <w:sz w:val="30"/>
          <w:szCs w:val="30"/>
          <w:u w:val="single"/>
        </w:rPr>
        <w:t>陈建军</w:t>
      </w:r>
      <w:r w:rsidR="000A7263"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              </w:t>
      </w:r>
    </w:p>
    <w:p w14:paraId="21BB9AC3" w14:textId="7B1EFB09" w:rsidR="008276D4" w:rsidRDefault="008276D4" w:rsidP="008276D4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学 生 姓 名</w:t>
      </w:r>
      <w:r>
        <w:rPr>
          <w:rFonts w:ascii="黑体" w:eastAsia="黑体"/>
          <w:b/>
          <w:sz w:val="30"/>
          <w:szCs w:val="30"/>
        </w:rPr>
        <w:t xml:space="preserve">   </w:t>
      </w:r>
      <w:r>
        <w:rPr>
          <w:rFonts w:ascii="黑体" w:eastAsia="黑体"/>
          <w:b/>
          <w:sz w:val="30"/>
          <w:szCs w:val="30"/>
          <w:u w:val="single"/>
        </w:rPr>
        <w:t xml:space="preserve">    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860D56">
        <w:rPr>
          <w:rFonts w:ascii="黑体" w:eastAsia="黑体" w:hint="eastAsia"/>
          <w:b/>
          <w:sz w:val="30"/>
          <w:szCs w:val="30"/>
          <w:u w:val="single"/>
        </w:rPr>
        <w:t>周航</w:t>
      </w:r>
      <w:r>
        <w:rPr>
          <w:rFonts w:ascii="黑体" w:eastAsia="黑体"/>
          <w:b/>
          <w:sz w:val="30"/>
          <w:szCs w:val="30"/>
          <w:u w:val="single"/>
        </w:rPr>
        <w:t xml:space="preserve">    </w:t>
      </w:r>
      <w:r w:rsidR="000A7263">
        <w:rPr>
          <w:rFonts w:ascii="黑体" w:eastAsia="黑体"/>
          <w:b/>
          <w:sz w:val="30"/>
          <w:szCs w:val="30"/>
          <w:u w:val="single"/>
        </w:rPr>
        <w:t xml:space="preserve">       </w:t>
      </w:r>
      <w:r>
        <w:rPr>
          <w:rFonts w:ascii="黑体" w:eastAsia="黑体"/>
          <w:b/>
          <w:sz w:val="30"/>
          <w:szCs w:val="30"/>
          <w:u w:val="single"/>
        </w:rPr>
        <w:t xml:space="preserve">     </w:t>
      </w:r>
    </w:p>
    <w:p w14:paraId="21BB9AC4" w14:textId="6992D912" w:rsidR="008276D4" w:rsidRDefault="008276D4" w:rsidP="008276D4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学生专业班级</w:t>
      </w:r>
      <w:r>
        <w:rPr>
          <w:rFonts w:ascii="黑体" w:eastAsia="黑体"/>
          <w:b/>
          <w:sz w:val="30"/>
          <w:szCs w:val="30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860D56">
        <w:rPr>
          <w:rFonts w:ascii="黑体" w:eastAsia="黑体"/>
          <w:b/>
          <w:sz w:val="30"/>
          <w:szCs w:val="30"/>
          <w:u w:val="single"/>
        </w:rPr>
        <w:t xml:space="preserve">      </w:t>
      </w:r>
      <w:r w:rsidR="00860D56">
        <w:rPr>
          <w:rFonts w:ascii="黑体" w:eastAsia="黑体" w:hint="eastAsia"/>
          <w:b/>
          <w:sz w:val="30"/>
          <w:szCs w:val="30"/>
          <w:u w:val="single"/>
        </w:rPr>
        <w:t>物联网1</w:t>
      </w:r>
      <w:r w:rsidR="00860D56">
        <w:rPr>
          <w:rFonts w:ascii="黑体" w:eastAsia="黑体"/>
          <w:b/>
          <w:sz w:val="30"/>
          <w:szCs w:val="30"/>
          <w:u w:val="single"/>
        </w:rPr>
        <w:t>902</w:t>
      </w:r>
      <w:r w:rsidR="00860D56">
        <w:rPr>
          <w:rFonts w:ascii="黑体" w:eastAsia="黑体" w:hint="eastAsia"/>
          <w:b/>
          <w:sz w:val="30"/>
          <w:szCs w:val="30"/>
          <w:u w:val="single"/>
        </w:rPr>
        <w:t>班</w:t>
      </w:r>
      <w:r>
        <w:rPr>
          <w:rFonts w:ascii="黑体" w:eastAsia="黑体"/>
          <w:b/>
          <w:sz w:val="30"/>
          <w:szCs w:val="30"/>
          <w:u w:val="single"/>
        </w:rPr>
        <w:t xml:space="preserve">          </w:t>
      </w:r>
      <w:r w:rsidR="000A7263">
        <w:rPr>
          <w:rFonts w:ascii="黑体" w:eastAsia="黑体"/>
          <w:b/>
          <w:sz w:val="30"/>
          <w:szCs w:val="30"/>
          <w:u w:val="single"/>
        </w:rPr>
        <w:t xml:space="preserve">             </w:t>
      </w:r>
      <w:r>
        <w:rPr>
          <w:rFonts w:ascii="黑体" w:eastAsia="黑体"/>
          <w:b/>
          <w:sz w:val="30"/>
          <w:szCs w:val="30"/>
          <w:u w:val="single"/>
        </w:rPr>
        <w:t xml:space="preserve">  </w:t>
      </w:r>
    </w:p>
    <w:p w14:paraId="21BB9AC5" w14:textId="77777777" w:rsidR="008276D4" w:rsidRDefault="008276D4" w:rsidP="008276D4">
      <w:pPr>
        <w:rPr>
          <w:sz w:val="32"/>
          <w:szCs w:val="32"/>
        </w:rPr>
      </w:pPr>
    </w:p>
    <w:p w14:paraId="21BB9AC6" w14:textId="77777777" w:rsidR="008276D4" w:rsidRDefault="008276D4" w:rsidP="008276D4">
      <w:pPr>
        <w:rPr>
          <w:sz w:val="32"/>
          <w:szCs w:val="32"/>
        </w:rPr>
      </w:pPr>
    </w:p>
    <w:p w14:paraId="21BB9AC7" w14:textId="77777777" w:rsidR="008276D4" w:rsidRDefault="008276D4" w:rsidP="008276D4">
      <w:pPr>
        <w:rPr>
          <w:sz w:val="32"/>
          <w:szCs w:val="32"/>
        </w:rPr>
      </w:pPr>
    </w:p>
    <w:p w14:paraId="21BB9AC8" w14:textId="77777777" w:rsidR="008276D4" w:rsidRDefault="008276D4" w:rsidP="008276D4">
      <w:pPr>
        <w:rPr>
          <w:sz w:val="32"/>
          <w:szCs w:val="32"/>
        </w:rPr>
      </w:pPr>
    </w:p>
    <w:p w14:paraId="21BB9AC9" w14:textId="77777777" w:rsidR="008276D4" w:rsidRDefault="008276D4" w:rsidP="008276D4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20  —  20 </w:t>
      </w:r>
      <w:r>
        <w:rPr>
          <w:rFonts w:hint="eastAsia"/>
          <w:sz w:val="30"/>
          <w:szCs w:val="30"/>
        </w:rPr>
        <w:t>学年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 xml:space="preserve"> </w:t>
      </w:r>
      <w:r w:rsidR="000A7263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学期</w:t>
      </w:r>
    </w:p>
    <w:p w14:paraId="21BB9ACA" w14:textId="77777777" w:rsidR="008276D4" w:rsidRDefault="008276D4" w:rsidP="008276D4">
      <w:pPr>
        <w:rPr>
          <w:rFonts w:ascii="黑体" w:eastAsia="黑体"/>
          <w:sz w:val="30"/>
          <w:szCs w:val="30"/>
        </w:rPr>
      </w:pPr>
    </w:p>
    <w:p w14:paraId="21BB9ACB" w14:textId="05E16048" w:rsidR="008276D4" w:rsidRDefault="008276D4" w:rsidP="008276D4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实验课程名称：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  <w:r w:rsidR="0011080D">
        <w:rPr>
          <w:rFonts w:ascii="黑体" w:eastAsia="黑体" w:hint="eastAsia"/>
          <w:sz w:val="30"/>
          <w:szCs w:val="30"/>
          <w:u w:val="single"/>
        </w:rPr>
        <w:t>计算机组成与体系结构</w:t>
      </w:r>
      <w:r>
        <w:rPr>
          <w:rFonts w:ascii="黑体" w:eastAsia="黑体" w:hint="eastAsia"/>
          <w:sz w:val="30"/>
          <w:szCs w:val="30"/>
          <w:u w:val="single"/>
        </w:rPr>
        <w:t xml:space="preserve">         </w:t>
      </w:r>
      <w:r>
        <w:rPr>
          <w:rFonts w:ascii="黑体" w:eastAsia="黑体" w:hint="eastAsia"/>
          <w:sz w:val="30"/>
          <w:szCs w:val="30"/>
        </w:rPr>
        <w:t xml:space="preserve">     </w:t>
      </w:r>
    </w:p>
    <w:tbl>
      <w:tblPr>
        <w:tblW w:w="8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192"/>
        <w:gridCol w:w="1460"/>
        <w:gridCol w:w="1460"/>
        <w:gridCol w:w="1288"/>
        <w:gridCol w:w="1634"/>
      </w:tblGrid>
      <w:tr w:rsidR="008276D4" w14:paraId="21BB9AD0" w14:textId="77777777" w:rsidTr="00B5081A">
        <w:trPr>
          <w:trHeight w:val="452"/>
        </w:trPr>
        <w:tc>
          <w:tcPr>
            <w:tcW w:w="1728" w:type="dxa"/>
            <w:vAlign w:val="center"/>
          </w:tcPr>
          <w:p w14:paraId="21BB9ACC" w14:textId="77777777" w:rsidR="008276D4" w:rsidRDefault="008276D4" w:rsidP="00B508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实验项目名称</w:t>
            </w:r>
          </w:p>
        </w:tc>
        <w:tc>
          <w:tcPr>
            <w:tcW w:w="4112" w:type="dxa"/>
            <w:gridSpan w:val="3"/>
            <w:vAlign w:val="center"/>
          </w:tcPr>
          <w:p w14:paraId="21BB9ACD" w14:textId="0E4FDEDA" w:rsidR="008276D4" w:rsidRDefault="0011080D" w:rsidP="00B508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基本运算器实验</w:t>
            </w:r>
          </w:p>
        </w:tc>
        <w:tc>
          <w:tcPr>
            <w:tcW w:w="1288" w:type="dxa"/>
            <w:vAlign w:val="center"/>
          </w:tcPr>
          <w:p w14:paraId="21BB9ACE" w14:textId="77777777" w:rsidR="008276D4" w:rsidRDefault="008276D4" w:rsidP="00B508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实验成绩</w:t>
            </w:r>
          </w:p>
        </w:tc>
        <w:tc>
          <w:tcPr>
            <w:tcW w:w="1634" w:type="dxa"/>
            <w:vAlign w:val="center"/>
          </w:tcPr>
          <w:p w14:paraId="21BB9ACF" w14:textId="77777777" w:rsidR="008276D4" w:rsidRDefault="008276D4" w:rsidP="00B5081A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8276D4" w14:paraId="21BB9AD7" w14:textId="77777777" w:rsidTr="00B5081A">
        <w:trPr>
          <w:trHeight w:val="459"/>
        </w:trPr>
        <w:tc>
          <w:tcPr>
            <w:tcW w:w="1728" w:type="dxa"/>
            <w:vAlign w:val="center"/>
          </w:tcPr>
          <w:p w14:paraId="21BB9AD1" w14:textId="77777777" w:rsidR="008276D4" w:rsidRDefault="008276D4" w:rsidP="00B508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实验者</w:t>
            </w:r>
          </w:p>
        </w:tc>
        <w:tc>
          <w:tcPr>
            <w:tcW w:w="1192" w:type="dxa"/>
            <w:vAlign w:val="center"/>
          </w:tcPr>
          <w:p w14:paraId="21BB9AD2" w14:textId="524088C2" w:rsidR="008276D4" w:rsidRDefault="0011080D" w:rsidP="00B508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周航</w:t>
            </w:r>
          </w:p>
        </w:tc>
        <w:tc>
          <w:tcPr>
            <w:tcW w:w="1460" w:type="dxa"/>
            <w:vAlign w:val="center"/>
          </w:tcPr>
          <w:p w14:paraId="21BB9AD3" w14:textId="77777777" w:rsidR="008276D4" w:rsidRDefault="008276D4" w:rsidP="00B508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专业班级</w:t>
            </w:r>
          </w:p>
        </w:tc>
        <w:tc>
          <w:tcPr>
            <w:tcW w:w="1460" w:type="dxa"/>
            <w:vAlign w:val="center"/>
          </w:tcPr>
          <w:p w14:paraId="21BB9AD4" w14:textId="09E85842" w:rsidR="008276D4" w:rsidRDefault="0011080D" w:rsidP="00B508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物联网1</w:t>
            </w:r>
            <w:r>
              <w:rPr>
                <w:rFonts w:ascii="黑体" w:eastAsia="黑体"/>
                <w:szCs w:val="21"/>
              </w:rPr>
              <w:t>902</w:t>
            </w:r>
            <w:r>
              <w:rPr>
                <w:rFonts w:ascii="黑体" w:eastAsia="黑体" w:hint="eastAsia"/>
                <w:szCs w:val="21"/>
              </w:rPr>
              <w:t>班</w:t>
            </w:r>
          </w:p>
        </w:tc>
        <w:tc>
          <w:tcPr>
            <w:tcW w:w="1288" w:type="dxa"/>
            <w:vAlign w:val="center"/>
          </w:tcPr>
          <w:p w14:paraId="21BB9AD5" w14:textId="77777777" w:rsidR="008276D4" w:rsidRDefault="008276D4" w:rsidP="00B508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组别</w:t>
            </w:r>
          </w:p>
        </w:tc>
        <w:tc>
          <w:tcPr>
            <w:tcW w:w="1634" w:type="dxa"/>
            <w:vAlign w:val="center"/>
          </w:tcPr>
          <w:p w14:paraId="21BB9AD6" w14:textId="77777777" w:rsidR="008276D4" w:rsidRDefault="008276D4" w:rsidP="00B5081A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8276D4" w14:paraId="21BB9ADC" w14:textId="77777777" w:rsidTr="00B5081A">
        <w:trPr>
          <w:trHeight w:val="449"/>
        </w:trPr>
        <w:tc>
          <w:tcPr>
            <w:tcW w:w="1728" w:type="dxa"/>
            <w:vAlign w:val="center"/>
          </w:tcPr>
          <w:p w14:paraId="21BB9AD8" w14:textId="77777777" w:rsidR="008276D4" w:rsidRDefault="008276D4" w:rsidP="00B508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同组者</w:t>
            </w:r>
          </w:p>
        </w:tc>
        <w:tc>
          <w:tcPr>
            <w:tcW w:w="4112" w:type="dxa"/>
            <w:gridSpan w:val="3"/>
            <w:vAlign w:val="center"/>
          </w:tcPr>
          <w:p w14:paraId="21BB9AD9" w14:textId="77777777" w:rsidR="008276D4" w:rsidRDefault="008276D4" w:rsidP="00B5081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288" w:type="dxa"/>
            <w:vAlign w:val="center"/>
          </w:tcPr>
          <w:p w14:paraId="21BB9ADA" w14:textId="77777777" w:rsidR="008276D4" w:rsidRDefault="008276D4" w:rsidP="00B508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实验日期</w:t>
            </w:r>
          </w:p>
        </w:tc>
        <w:tc>
          <w:tcPr>
            <w:tcW w:w="1634" w:type="dxa"/>
            <w:vAlign w:val="center"/>
          </w:tcPr>
          <w:p w14:paraId="21BB9ADB" w14:textId="77777777" w:rsidR="008276D4" w:rsidRDefault="008276D4" w:rsidP="00B508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 xml:space="preserve">  年  月  日</w:t>
            </w:r>
          </w:p>
        </w:tc>
      </w:tr>
      <w:tr w:rsidR="008276D4" w14:paraId="21BB9AFF" w14:textId="77777777" w:rsidTr="00B5081A">
        <w:trPr>
          <w:trHeight w:val="11370"/>
        </w:trPr>
        <w:tc>
          <w:tcPr>
            <w:tcW w:w="8762" w:type="dxa"/>
            <w:gridSpan w:val="6"/>
          </w:tcPr>
          <w:p w14:paraId="21BB9ADD" w14:textId="77777777" w:rsidR="008276D4" w:rsidRDefault="008276D4" w:rsidP="00B5081A">
            <w:pPr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第一部分：实验分析与设计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14:paraId="21BB9ADE" w14:textId="77777777" w:rsidR="008276D4" w:rsidRDefault="008276D4" w:rsidP="00B5081A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</w:t>
            </w:r>
            <w:r>
              <w:rPr>
                <w:rFonts w:ascii="宋体" w:hAnsi="宋体" w:hint="eastAsia"/>
                <w:color w:val="000000"/>
                <w:szCs w:val="21"/>
              </w:rPr>
              <w:t>内容</w:t>
            </w:r>
            <w:r>
              <w:rPr>
                <w:rFonts w:ascii="宋体" w:hAnsi="宋体" w:hint="eastAsia"/>
                <w:szCs w:val="21"/>
              </w:rPr>
              <w:t>描述（问题域描述）</w:t>
            </w:r>
          </w:p>
          <w:p w14:paraId="520FFF36" w14:textId="0950003A" w:rsidR="00E006C1" w:rsidRDefault="00E006C1" w:rsidP="00B5081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14:paraId="31F907A9" w14:textId="77777777" w:rsidR="00E006C1" w:rsidRDefault="00E006C1" w:rsidP="00E006C1">
            <w:pPr>
              <w:pStyle w:val="a8"/>
              <w:widowControl/>
              <w:numPr>
                <w:ilvl w:val="0"/>
                <w:numId w:val="3"/>
              </w:numPr>
              <w:shd w:val="clear" w:color="auto" w:fill="FFFFFF"/>
              <w:spacing w:after="240" w:line="390" w:lineRule="atLeast"/>
              <w:ind w:firstLineChars="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E006C1">
              <w:rPr>
                <w:rFonts w:ascii="Arial" w:hAnsi="Arial" w:cs="Arial"/>
                <w:color w:val="4D4D4D"/>
                <w:kern w:val="0"/>
                <w:sz w:val="24"/>
              </w:rPr>
              <w:t>了解运算器的组成原理</w:t>
            </w:r>
          </w:p>
          <w:p w14:paraId="3362C56C" w14:textId="74883649" w:rsidR="005D69BF" w:rsidRPr="005D69BF" w:rsidRDefault="00E006C1" w:rsidP="005D69BF">
            <w:pPr>
              <w:pStyle w:val="a8"/>
              <w:widowControl/>
              <w:numPr>
                <w:ilvl w:val="0"/>
                <w:numId w:val="3"/>
              </w:numPr>
              <w:shd w:val="clear" w:color="auto" w:fill="FFFFFF"/>
              <w:spacing w:after="240" w:line="390" w:lineRule="atLeast"/>
              <w:ind w:firstLineChars="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5D69BF">
              <w:rPr>
                <w:rFonts w:ascii="Arial" w:hAnsi="Arial" w:cs="Arial"/>
                <w:color w:val="4D4D4D"/>
                <w:kern w:val="0"/>
                <w:sz w:val="24"/>
              </w:rPr>
              <w:t>掌握运算器的工作原</w:t>
            </w:r>
            <w:bookmarkStart w:id="0" w:name="t3"/>
            <w:bookmarkEnd w:id="0"/>
            <w:r w:rsidRPr="005D69BF">
              <w:rPr>
                <w:rFonts w:ascii="Arial" w:hAnsi="Arial" w:cs="Arial"/>
                <w:color w:val="4D4D4D"/>
                <w:kern w:val="0"/>
                <w:sz w:val="24"/>
              </w:rPr>
              <w:t>理</w:t>
            </w:r>
          </w:p>
          <w:p w14:paraId="21BB9AEA" w14:textId="77777777" w:rsidR="008276D4" w:rsidRDefault="008276D4" w:rsidP="00B5081A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实验基本原理与设计（包括实验方案设计，实验手段的确定，试验步骤等，用硬件逻辑或者算法描述）</w:t>
            </w:r>
          </w:p>
          <w:p w14:paraId="21BB9AEB" w14:textId="77777777" w:rsidR="008276D4" w:rsidRDefault="008276D4" w:rsidP="00B5081A">
            <w:pPr>
              <w:rPr>
                <w:rFonts w:ascii="宋体" w:hAnsi="宋体"/>
                <w:szCs w:val="21"/>
              </w:rPr>
            </w:pPr>
          </w:p>
          <w:p w14:paraId="02C03D34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本实验的原理如图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1-1-1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所示。</w:t>
            </w:r>
          </w:p>
          <w:p w14:paraId="23F8A233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运算器内部含有三个独立运算部件，分别为算术、逻辑和移位运算部件，要处理的数据存</w:t>
            </w:r>
          </w:p>
          <w:p w14:paraId="14733BC0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于暂存器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A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和暂存器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B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，三个部件同时接受来自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 A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和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B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的数据（有些处理器体系结构把移位运</w:t>
            </w:r>
          </w:p>
          <w:p w14:paraId="23C7E83A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proofErr w:type="gramStart"/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算器放于</w:t>
            </w:r>
            <w:proofErr w:type="gramEnd"/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算术和逻辑运算部件之前，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ARM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）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各部件对操作数进行何种运算由控制信号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S3…S0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如，</w:t>
            </w:r>
          </w:p>
          <w:p w14:paraId="4724CABE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和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CN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来决定，任何时候，多路选择开关只选择三部件中一个部件的结果作为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ALU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的输出。如</w:t>
            </w:r>
          </w:p>
          <w:p w14:paraId="6982B469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果是影响进位的运算，还将置进位标志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FC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，在运算结果输出前，置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 ALU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零标志。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ALU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中所有</w:t>
            </w:r>
          </w:p>
          <w:p w14:paraId="565014BB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模块集成在一片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CPLD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中。</w:t>
            </w:r>
          </w:p>
          <w:p w14:paraId="59383C0C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逻辑运算部件由逻辑门构成，较为简单，而后面又有专门的算术运算部件设计实验，在此</w:t>
            </w:r>
          </w:p>
          <w:p w14:paraId="5D648AB3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对这两个部件不再赘述。移位运算采用的是桶形移位器，一般采用交叉开关矩阵来实现，交叉</w:t>
            </w:r>
          </w:p>
          <w:p w14:paraId="7529D5E8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开关的原理如图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1-1-2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所示。图中显示的是一个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4X4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的矩阵（系统中是一个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8X8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的矩阵）。每一</w:t>
            </w:r>
          </w:p>
          <w:p w14:paraId="61002029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proofErr w:type="gramStart"/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个</w:t>
            </w:r>
            <w:proofErr w:type="gramEnd"/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输入都通过开关与一个输出相连，把沿对角线的开关导通，就可实现移位功能，即：</w:t>
            </w:r>
          </w:p>
          <w:p w14:paraId="5CDEC0E6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(1)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对于逻辑左移或逻辑右移功能，将一条对角线的开关导通，这将所有的</w:t>
            </w:r>
            <w:proofErr w:type="gramStart"/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输入位</w:t>
            </w:r>
            <w:proofErr w:type="gramEnd"/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与所使用</w:t>
            </w:r>
          </w:p>
          <w:p w14:paraId="689B28FE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的输出分别相连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,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而没有同任何输入相连的则输出连接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0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。</w:t>
            </w:r>
          </w:p>
          <w:p w14:paraId="238098A1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  (2)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对于循环右移功能，右移对角线同互补的左移对角线一起激活。例如，在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4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位矩阵中使</w:t>
            </w:r>
          </w:p>
          <w:p w14:paraId="176C11BC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用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‘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右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1’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‘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左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 3’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对角线来实现右循环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 1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位。</w:t>
            </w:r>
          </w:p>
          <w:p w14:paraId="27F12A72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(3)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对于未连接的输出位，移位时使用符号扩展或是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0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填充，具体由相应的指令控制。使用</w:t>
            </w:r>
          </w:p>
          <w:p w14:paraId="69F62663" w14:textId="77777777" w:rsidR="005D69BF" w:rsidRPr="00EF0C82" w:rsidRDefault="005D69BF" w:rsidP="005D69BF">
            <w:pPr>
              <w:spacing w:beforeLines="50" w:before="156"/>
              <w:ind w:left="360"/>
              <w:rPr>
                <w:szCs w:val="21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另外的逻辑进行移位总量译码和符号判别。</w:t>
            </w:r>
          </w:p>
          <w:p w14:paraId="232B8F0A" w14:textId="43A0C538" w:rsidR="005D69BF" w:rsidRDefault="005D69BF" w:rsidP="005D69BF">
            <w:pPr>
              <w:spacing w:beforeLines="50" w:before="156"/>
              <w:rPr>
                <w:rFonts w:eastAsia="黑体"/>
                <w:sz w:val="28"/>
                <w:szCs w:val="21"/>
              </w:rPr>
            </w:pPr>
            <w:r w:rsidRPr="00A209CF">
              <w:rPr>
                <w:noProof/>
              </w:rPr>
              <w:lastRenderedPageBreak/>
              <w:drawing>
                <wp:inline distT="0" distB="0" distL="0" distR="0" wp14:anchorId="6B463CD5" wp14:editId="36200D4D">
                  <wp:extent cx="4440593" cy="3919869"/>
                  <wp:effectExtent l="0" t="0" r="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4245" cy="393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1B3BC3" w14:textId="77777777" w:rsidR="005D69BF" w:rsidRDefault="005D69BF" w:rsidP="005D69B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1-1-1</w:t>
            </w:r>
            <w:r>
              <w:rPr>
                <w:rFonts w:hint="eastAsia"/>
                <w:szCs w:val="21"/>
              </w:rPr>
              <w:t>运算器原理图</w:t>
            </w:r>
          </w:p>
          <w:p w14:paraId="04D08C79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运算器部件由一片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CPLD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实现。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ALU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的输入和输出通过三态门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74LS245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连到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CPU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内总线</w:t>
            </w:r>
          </w:p>
          <w:p w14:paraId="4FA9AF42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上，另外还有指示灯标明进位标志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FC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和</w:t>
            </w:r>
            <w:proofErr w:type="gramStart"/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零标志</w:t>
            </w:r>
            <w:proofErr w:type="gramEnd"/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FZ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。请注意：实验</w:t>
            </w:r>
            <w:proofErr w:type="gramStart"/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箱上凡丝印</w:t>
            </w:r>
            <w:proofErr w:type="gramEnd"/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标注有马蹄形标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记，表示这</w:t>
            </w:r>
            <w:proofErr w:type="gramStart"/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两根排针之间</w:t>
            </w:r>
            <w:proofErr w:type="gramEnd"/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是连通的。图中除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T4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和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CLR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，其余信号均来自于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 ALU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单元的排线座，实验箱中所有单元的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T1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T2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T3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T4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都连接至控制总线单元的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T1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T2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T3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T4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CLR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都连接至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CON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单元的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CLR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按钮。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由时序单元的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TS4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提供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T4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（时序单元的介绍见附录二），其余控制信号均由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CON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单元的二进制数据开关模拟给出。控制信号中除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T4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为脉冲信号外，其余均为电平信号，其中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ALU_B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为低有效，其余为高有效。</w:t>
            </w:r>
          </w:p>
          <w:p w14:paraId="3BB564BF" w14:textId="2FE05EA8" w:rsidR="005D69BF" w:rsidRDefault="005D69BF" w:rsidP="005D69BF">
            <w:pPr>
              <w:ind w:firstLineChars="900" w:firstLine="1890"/>
              <w:rPr>
                <w:noProof/>
              </w:rPr>
            </w:pPr>
            <w:r w:rsidRPr="00A209CF">
              <w:rPr>
                <w:noProof/>
              </w:rPr>
              <w:drawing>
                <wp:inline distT="0" distB="0" distL="0" distR="0" wp14:anchorId="00989BA3" wp14:editId="329F99E9">
                  <wp:extent cx="2945130" cy="2312670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130" cy="231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E6D133" w14:textId="77777777" w:rsidR="005D69BF" w:rsidRPr="000C266D" w:rsidRDefault="005D69BF" w:rsidP="005D69BF">
            <w:pPr>
              <w:autoSpaceDE w:val="0"/>
              <w:autoSpaceDN w:val="0"/>
              <w:adjustRightInd w:val="0"/>
              <w:snapToGrid w:val="0"/>
              <w:ind w:firstLineChars="1500" w:firstLine="270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 w:val="18"/>
                <w:szCs w:val="18"/>
              </w:rPr>
              <w:t>图</w:t>
            </w:r>
            <w:r>
              <w:rPr>
                <w:rFonts w:ascii="华文中宋" w:hAnsi="华文中宋" w:cs="华文中宋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PS BoldMT" w:hAnsi="Times New RomanPS BoldMT" w:cs="Times New RomanPS BoldMT"/>
                <w:color w:val="000000"/>
                <w:kern w:val="0"/>
                <w:sz w:val="18"/>
                <w:szCs w:val="18"/>
              </w:rPr>
              <w:t xml:space="preserve">1-1-2 </w:t>
            </w:r>
            <w:r>
              <w:rPr>
                <w:rFonts w:ascii="华文中宋" w:hAnsi="华文中宋" w:cs="华文中宋"/>
                <w:color w:val="000000"/>
                <w:kern w:val="0"/>
                <w:sz w:val="18"/>
                <w:szCs w:val="18"/>
              </w:rPr>
              <w:t>交叉开关桶形移位器原理图</w:t>
            </w:r>
          </w:p>
          <w:p w14:paraId="09F454E4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暂存器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A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和暂存器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B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的数据能在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LED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灯上实时显示，原理如图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1-1-3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所示（以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A0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为例，</w:t>
            </w:r>
          </w:p>
          <w:p w14:paraId="7D696D9D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其它相同）。进位标志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FC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、</w:t>
            </w:r>
            <w:proofErr w:type="gramStart"/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零标志</w:t>
            </w:r>
            <w:proofErr w:type="gramEnd"/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 FZ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和数据总线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D7…D0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的显示原理也是如此。</w:t>
            </w:r>
          </w:p>
          <w:p w14:paraId="509F287B" w14:textId="1258209E" w:rsidR="005D69BF" w:rsidRPr="000C266D" w:rsidRDefault="005D69BF" w:rsidP="005D69BF">
            <w:pPr>
              <w:rPr>
                <w:szCs w:val="21"/>
              </w:rPr>
            </w:pPr>
            <w:r w:rsidRPr="00A209CF">
              <w:rPr>
                <w:noProof/>
              </w:rPr>
              <w:lastRenderedPageBreak/>
              <w:drawing>
                <wp:inline distT="0" distB="0" distL="0" distR="0" wp14:anchorId="79977130" wp14:editId="410C5CFD">
                  <wp:extent cx="5154930" cy="712470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4930" cy="71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E0C7AF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ind w:firstLineChars="1800" w:firstLine="324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 w:val="18"/>
                <w:szCs w:val="18"/>
              </w:rPr>
              <w:t>图</w:t>
            </w:r>
            <w:r>
              <w:rPr>
                <w:rFonts w:ascii="华文中宋" w:hAnsi="华文中宋" w:cs="华文中宋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PS BoldMT" w:hAnsi="Times New RomanPS BoldMT" w:cs="Times New RomanPS BoldMT"/>
                <w:color w:val="000000"/>
                <w:kern w:val="0"/>
                <w:sz w:val="18"/>
                <w:szCs w:val="18"/>
              </w:rPr>
              <w:t xml:space="preserve">1-1-3  A0 </w:t>
            </w:r>
            <w:r>
              <w:rPr>
                <w:rFonts w:ascii="华文中宋" w:hAnsi="华文中宋" w:cs="华文中宋"/>
                <w:color w:val="000000"/>
                <w:kern w:val="0"/>
                <w:sz w:val="18"/>
                <w:szCs w:val="18"/>
              </w:rPr>
              <w:t>显示原理图</w:t>
            </w:r>
          </w:p>
          <w:p w14:paraId="3E59459D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ALU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和外围电路的连接如图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1-1-4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所示，图中的小方框</w:t>
            </w:r>
            <w:proofErr w:type="gramStart"/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代表排针座</w:t>
            </w:r>
            <w:proofErr w:type="gramEnd"/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。</w:t>
            </w:r>
          </w:p>
          <w:p w14:paraId="01D064FE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运算器的逻辑功能表如表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1-1-1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所示，其中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S3 S2 S1 S0 CN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为控制信号，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FC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为进位标志，</w:t>
            </w:r>
          </w:p>
          <w:p w14:paraId="32BF064B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FZ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为运算器零标志，表中功能栏内的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FC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FZ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表示当前运算会影响到该标志。</w:t>
            </w:r>
          </w:p>
          <w:p w14:paraId="6561308E" w14:textId="27B1FC82" w:rsidR="005D69BF" w:rsidRPr="000C266D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 w:rsidRPr="00A209CF">
              <w:rPr>
                <w:noProof/>
              </w:rPr>
              <w:drawing>
                <wp:inline distT="0" distB="0" distL="0" distR="0" wp14:anchorId="41DE2863" wp14:editId="0F4BE3FF">
                  <wp:extent cx="4207510" cy="2082479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7020" cy="209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90A91A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华文中宋" w:hAnsi="华文中宋" w:cs="华文中宋"/>
                <w:color w:val="000000"/>
                <w:kern w:val="0"/>
                <w:sz w:val="18"/>
                <w:szCs w:val="18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 w:val="18"/>
                <w:szCs w:val="18"/>
              </w:rPr>
              <w:t>图</w:t>
            </w:r>
            <w:r>
              <w:rPr>
                <w:rFonts w:ascii="华文中宋" w:hAnsi="华文中宋" w:cs="华文中宋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PS BoldMT" w:hAnsi="Times New RomanPS BoldMT" w:cs="Times New RomanPS BoldMT"/>
                <w:color w:val="000000"/>
                <w:kern w:val="0"/>
                <w:sz w:val="18"/>
                <w:szCs w:val="18"/>
              </w:rPr>
              <w:t xml:space="preserve">1-1-4  ALU </w:t>
            </w:r>
            <w:r>
              <w:rPr>
                <w:rFonts w:ascii="华文中宋" w:hAnsi="华文中宋" w:cs="华文中宋"/>
                <w:color w:val="000000"/>
                <w:kern w:val="0"/>
                <w:sz w:val="18"/>
                <w:szCs w:val="18"/>
              </w:rPr>
              <w:t>和外围电路连接原理图</w:t>
            </w:r>
          </w:p>
          <w:p w14:paraId="34B42B67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 w:val="18"/>
                <w:szCs w:val="18"/>
              </w:rPr>
              <w:t>表</w:t>
            </w:r>
            <w:r>
              <w:rPr>
                <w:rFonts w:ascii="华文中宋" w:hAnsi="华文中宋" w:cs="华文中宋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PS BoldMT" w:hAnsi="Times New RomanPS BoldMT" w:cs="Times New RomanPS BoldMT"/>
                <w:color w:val="000000"/>
                <w:kern w:val="0"/>
                <w:sz w:val="18"/>
                <w:szCs w:val="18"/>
              </w:rPr>
              <w:t xml:space="preserve">1-1-1 </w:t>
            </w:r>
            <w:r>
              <w:rPr>
                <w:rFonts w:ascii="华文中宋" w:hAnsi="华文中宋" w:cs="华文中宋"/>
                <w:color w:val="000000"/>
                <w:kern w:val="0"/>
                <w:sz w:val="18"/>
                <w:szCs w:val="18"/>
              </w:rPr>
              <w:t>运算器逻辑功能表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34"/>
              <w:gridCol w:w="1271"/>
              <w:gridCol w:w="1129"/>
              <w:gridCol w:w="4802"/>
            </w:tblGrid>
            <w:tr w:rsidR="005D69BF" w:rsidRPr="001800CA" w14:paraId="0357FCB4" w14:textId="77777777" w:rsidTr="002062B8">
              <w:tc>
                <w:tcPr>
                  <w:tcW w:w="1343" w:type="dxa"/>
                  <w:shd w:val="clear" w:color="auto" w:fill="auto"/>
                </w:tcPr>
                <w:p w14:paraId="7EF1E9E7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运算类型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21A73ACE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S3</w:t>
                  </w:r>
                  <w:r w:rsidRPr="001800CA">
                    <w:rPr>
                      <w:szCs w:val="21"/>
                    </w:rPr>
                    <w:t xml:space="preserve"> S2 S1 S0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787BC4A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CN</w:t>
                  </w:r>
                </w:p>
              </w:tc>
              <w:tc>
                <w:tcPr>
                  <w:tcW w:w="4836" w:type="dxa"/>
                  <w:shd w:val="clear" w:color="auto" w:fill="auto"/>
                </w:tcPr>
                <w:p w14:paraId="1D4F395A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功能</w:t>
                  </w:r>
                </w:p>
              </w:tc>
            </w:tr>
            <w:tr w:rsidR="005D69BF" w:rsidRPr="001800CA" w14:paraId="79B14846" w14:textId="77777777" w:rsidTr="002062B8">
              <w:tc>
                <w:tcPr>
                  <w:tcW w:w="1343" w:type="dxa"/>
                  <w:vMerge w:val="restart"/>
                  <w:shd w:val="clear" w:color="auto" w:fill="auto"/>
                </w:tcPr>
                <w:p w14:paraId="6186320C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  <w:p w14:paraId="743ADA16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  <w:p w14:paraId="10CD7522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逻辑运算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351345A3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0000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3F633F1A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4836" w:type="dxa"/>
                  <w:shd w:val="clear" w:color="auto" w:fill="auto"/>
                </w:tcPr>
                <w:p w14:paraId="5D78ADD2" w14:textId="77777777" w:rsidR="005D69BF" w:rsidRPr="001800CA" w:rsidRDefault="005D69BF" w:rsidP="005D69B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kern w:val="0"/>
                      <w:sz w:val="24"/>
                    </w:rPr>
                  </w:pP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>F=A</w:t>
                  </w: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>（直通）</w:t>
                  </w:r>
                </w:p>
              </w:tc>
            </w:tr>
            <w:tr w:rsidR="005D69BF" w:rsidRPr="001800CA" w14:paraId="5A2B195D" w14:textId="77777777" w:rsidTr="002062B8">
              <w:tc>
                <w:tcPr>
                  <w:tcW w:w="1343" w:type="dxa"/>
                  <w:vMerge/>
                  <w:shd w:val="clear" w:color="auto" w:fill="auto"/>
                </w:tcPr>
                <w:p w14:paraId="212E905B" w14:textId="77777777" w:rsidR="005D69BF" w:rsidRPr="001800CA" w:rsidRDefault="005D69BF" w:rsidP="005D69BF">
                  <w:pPr>
                    <w:rPr>
                      <w:szCs w:val="21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1264AE54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0001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3B8099FE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4836" w:type="dxa"/>
                  <w:shd w:val="clear" w:color="auto" w:fill="auto"/>
                </w:tcPr>
                <w:p w14:paraId="4FA07812" w14:textId="77777777" w:rsidR="005D69BF" w:rsidRPr="001800CA" w:rsidRDefault="005D69BF" w:rsidP="005D69B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kern w:val="0"/>
                      <w:sz w:val="24"/>
                    </w:rPr>
                  </w:pP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>F=B</w:t>
                  </w: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>（直通）</w:t>
                  </w:r>
                </w:p>
              </w:tc>
            </w:tr>
            <w:tr w:rsidR="005D69BF" w:rsidRPr="001800CA" w14:paraId="4E39738F" w14:textId="77777777" w:rsidTr="002062B8">
              <w:tc>
                <w:tcPr>
                  <w:tcW w:w="1343" w:type="dxa"/>
                  <w:vMerge/>
                  <w:shd w:val="clear" w:color="auto" w:fill="auto"/>
                </w:tcPr>
                <w:p w14:paraId="4278E1EC" w14:textId="77777777" w:rsidR="005D69BF" w:rsidRPr="001800CA" w:rsidRDefault="005D69BF" w:rsidP="005D69BF">
                  <w:pPr>
                    <w:rPr>
                      <w:szCs w:val="21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327FEC1C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0010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7091ABAF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4836" w:type="dxa"/>
                  <w:shd w:val="clear" w:color="auto" w:fill="auto"/>
                </w:tcPr>
                <w:p w14:paraId="1F745DA6" w14:textId="77777777" w:rsidR="005D69BF" w:rsidRPr="001800CA" w:rsidRDefault="005D69BF" w:rsidP="005D69B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kern w:val="0"/>
                      <w:sz w:val="24"/>
                    </w:rPr>
                  </w:pP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>F=AB</w:t>
                  </w:r>
                  <w:r w:rsidRPr="001800CA">
                    <w:rPr>
                      <w:rFonts w:hint="eastAsia"/>
                      <w:kern w:val="0"/>
                      <w:sz w:val="24"/>
                    </w:rPr>
                    <w:t xml:space="preserve">             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（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FZ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）</w:t>
                  </w:r>
                </w:p>
              </w:tc>
            </w:tr>
            <w:tr w:rsidR="005D69BF" w:rsidRPr="001800CA" w14:paraId="39F92DCB" w14:textId="77777777" w:rsidTr="002062B8">
              <w:tc>
                <w:tcPr>
                  <w:tcW w:w="1343" w:type="dxa"/>
                  <w:vMerge/>
                  <w:shd w:val="clear" w:color="auto" w:fill="auto"/>
                </w:tcPr>
                <w:p w14:paraId="0D130F04" w14:textId="77777777" w:rsidR="005D69BF" w:rsidRPr="001800CA" w:rsidRDefault="005D69BF" w:rsidP="005D69BF">
                  <w:pPr>
                    <w:rPr>
                      <w:szCs w:val="21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2F33CCAB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0011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713F8925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4836" w:type="dxa"/>
                  <w:shd w:val="clear" w:color="auto" w:fill="auto"/>
                </w:tcPr>
                <w:p w14:paraId="2D7D4628" w14:textId="77777777" w:rsidR="005D69BF" w:rsidRPr="001800CA" w:rsidRDefault="005D69BF" w:rsidP="005D69B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kern w:val="0"/>
                      <w:sz w:val="24"/>
                    </w:rPr>
                  </w:pP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 xml:space="preserve">F=A+B                 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（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FZ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）</w:t>
                  </w:r>
                </w:p>
              </w:tc>
            </w:tr>
            <w:tr w:rsidR="005D69BF" w:rsidRPr="001800CA" w14:paraId="495C25B7" w14:textId="77777777" w:rsidTr="002062B8">
              <w:tc>
                <w:tcPr>
                  <w:tcW w:w="1343" w:type="dxa"/>
                  <w:vMerge/>
                  <w:shd w:val="clear" w:color="auto" w:fill="auto"/>
                </w:tcPr>
                <w:p w14:paraId="275EA69B" w14:textId="77777777" w:rsidR="005D69BF" w:rsidRPr="001800CA" w:rsidRDefault="005D69BF" w:rsidP="005D69BF">
                  <w:pPr>
                    <w:rPr>
                      <w:szCs w:val="21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752A4453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0100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718C10F2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4836" w:type="dxa"/>
                  <w:shd w:val="clear" w:color="auto" w:fill="auto"/>
                </w:tcPr>
                <w:p w14:paraId="25730A3A" w14:textId="77777777" w:rsidR="005D69BF" w:rsidRPr="001800CA" w:rsidRDefault="005D69BF" w:rsidP="005D69B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kern w:val="0"/>
                      <w:sz w:val="24"/>
                    </w:rPr>
                  </w:pP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 xml:space="preserve">F=/A                    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（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FZ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）</w:t>
                  </w:r>
                </w:p>
              </w:tc>
            </w:tr>
            <w:tr w:rsidR="005D69BF" w:rsidRPr="001800CA" w14:paraId="16E1FC61" w14:textId="77777777" w:rsidTr="002062B8">
              <w:tc>
                <w:tcPr>
                  <w:tcW w:w="1343" w:type="dxa"/>
                  <w:vMerge w:val="restart"/>
                  <w:shd w:val="clear" w:color="auto" w:fill="auto"/>
                </w:tcPr>
                <w:p w14:paraId="6F1FC4BB" w14:textId="77777777" w:rsidR="005D69BF" w:rsidRPr="001800CA" w:rsidRDefault="005D69BF" w:rsidP="005D69BF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  <w:rPr>
                      <w:kern w:val="0"/>
                      <w:sz w:val="24"/>
                    </w:rPr>
                  </w:pP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移位运算</w:t>
                  </w:r>
                </w:p>
                <w:p w14:paraId="30CB1F50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7B7D10C2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0101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7F8D45F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4836" w:type="dxa"/>
                  <w:shd w:val="clear" w:color="auto" w:fill="auto"/>
                </w:tcPr>
                <w:p w14:paraId="6FF7F795" w14:textId="77777777" w:rsidR="005D69BF" w:rsidRPr="001800CA" w:rsidRDefault="005D69BF" w:rsidP="005D69B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kern w:val="0"/>
                      <w:sz w:val="24"/>
                    </w:rPr>
                  </w:pP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 xml:space="preserve">F=A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不带进位循环右移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>B</w:t>
                  </w: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>（</w:t>
                  </w:r>
                  <w:proofErr w:type="gramStart"/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>取低</w:t>
                  </w:r>
                  <w:proofErr w:type="gramEnd"/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 xml:space="preserve"> 3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位）位</w:t>
                  </w:r>
                  <w:r w:rsidRPr="001800CA">
                    <w:rPr>
                      <w:rFonts w:ascii="华文中宋" w:hAnsi="华文中宋" w:cs="华文中宋" w:hint="eastAsia"/>
                      <w:color w:val="000000"/>
                      <w:kern w:val="0"/>
                      <w:sz w:val="18"/>
                      <w:szCs w:val="18"/>
                    </w:rPr>
                    <w:t xml:space="preserve"> 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 xml:space="preserve">  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（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FZ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）</w:t>
                  </w:r>
                </w:p>
              </w:tc>
            </w:tr>
            <w:tr w:rsidR="005D69BF" w:rsidRPr="001800CA" w14:paraId="6D6AF5E2" w14:textId="77777777" w:rsidTr="002062B8">
              <w:tc>
                <w:tcPr>
                  <w:tcW w:w="1343" w:type="dxa"/>
                  <w:vMerge/>
                  <w:shd w:val="clear" w:color="auto" w:fill="auto"/>
                </w:tcPr>
                <w:p w14:paraId="769BC26B" w14:textId="77777777" w:rsidR="005D69BF" w:rsidRPr="001800CA" w:rsidRDefault="005D69BF" w:rsidP="005D69BF">
                  <w:pPr>
                    <w:rPr>
                      <w:szCs w:val="21"/>
                    </w:rPr>
                  </w:pPr>
                </w:p>
              </w:tc>
              <w:tc>
                <w:tcPr>
                  <w:tcW w:w="1276" w:type="dxa"/>
                  <w:vMerge w:val="restart"/>
                  <w:shd w:val="clear" w:color="auto" w:fill="auto"/>
                </w:tcPr>
                <w:p w14:paraId="507E7104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0110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1DC280E5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4836" w:type="dxa"/>
                  <w:shd w:val="clear" w:color="auto" w:fill="auto"/>
                </w:tcPr>
                <w:p w14:paraId="49D78DE2" w14:textId="77777777" w:rsidR="005D69BF" w:rsidRPr="001800CA" w:rsidRDefault="005D69BF" w:rsidP="005D69B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kern w:val="0"/>
                      <w:sz w:val="24"/>
                    </w:rPr>
                  </w:pP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 xml:space="preserve">F=A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逻辑右移一位</w:t>
                  </w:r>
                  <w:r w:rsidRPr="001800CA">
                    <w:rPr>
                      <w:rFonts w:ascii="华文中宋" w:hAnsi="华文中宋" w:cs="华文中宋" w:hint="eastAsia"/>
                      <w:color w:val="000000"/>
                      <w:kern w:val="0"/>
                      <w:sz w:val="18"/>
                      <w:szCs w:val="18"/>
                    </w:rPr>
                    <w:t xml:space="preserve">                      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 xml:space="preserve">  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（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FZ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）</w:t>
                  </w:r>
                </w:p>
              </w:tc>
            </w:tr>
            <w:tr w:rsidR="005D69BF" w:rsidRPr="001800CA" w14:paraId="51793FF1" w14:textId="77777777" w:rsidTr="002062B8">
              <w:tc>
                <w:tcPr>
                  <w:tcW w:w="1343" w:type="dxa"/>
                  <w:vMerge/>
                  <w:shd w:val="clear" w:color="auto" w:fill="auto"/>
                </w:tcPr>
                <w:p w14:paraId="3B67D6B0" w14:textId="77777777" w:rsidR="005D69BF" w:rsidRPr="001800CA" w:rsidRDefault="005D69BF" w:rsidP="005D69BF">
                  <w:pPr>
                    <w:rPr>
                      <w:szCs w:val="21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14:paraId="19A3F3E2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14:paraId="41CFE5B1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836" w:type="dxa"/>
                  <w:shd w:val="clear" w:color="auto" w:fill="auto"/>
                </w:tcPr>
                <w:p w14:paraId="5FAB80CE" w14:textId="77777777" w:rsidR="005D69BF" w:rsidRPr="001800CA" w:rsidRDefault="005D69BF" w:rsidP="005D69B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kern w:val="0"/>
                      <w:sz w:val="24"/>
                    </w:rPr>
                  </w:pP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 xml:space="preserve">F=A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带进位循环右移一位</w:t>
                  </w:r>
                  <w:r w:rsidRPr="001800CA">
                    <w:rPr>
                      <w:rFonts w:ascii="华文中宋" w:hAnsi="华文中宋" w:cs="华文中宋" w:hint="eastAsia"/>
                      <w:color w:val="000000"/>
                      <w:kern w:val="0"/>
                      <w:sz w:val="18"/>
                      <w:szCs w:val="18"/>
                    </w:rPr>
                    <w:t xml:space="preserve">              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（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FC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，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FZ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）</w:t>
                  </w:r>
                </w:p>
              </w:tc>
            </w:tr>
            <w:tr w:rsidR="005D69BF" w:rsidRPr="001800CA" w14:paraId="3189D317" w14:textId="77777777" w:rsidTr="002062B8">
              <w:tc>
                <w:tcPr>
                  <w:tcW w:w="1343" w:type="dxa"/>
                  <w:vMerge/>
                  <w:shd w:val="clear" w:color="auto" w:fill="auto"/>
                </w:tcPr>
                <w:p w14:paraId="3396E9FA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276" w:type="dxa"/>
                  <w:vMerge w:val="restart"/>
                  <w:shd w:val="clear" w:color="auto" w:fill="auto"/>
                </w:tcPr>
                <w:p w14:paraId="3F9AE51A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0111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3453E2A6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4836" w:type="dxa"/>
                  <w:shd w:val="clear" w:color="auto" w:fill="auto"/>
                </w:tcPr>
                <w:p w14:paraId="112AC9BB" w14:textId="77777777" w:rsidR="005D69BF" w:rsidRPr="001800CA" w:rsidRDefault="005D69BF" w:rsidP="005D69B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kern w:val="0"/>
                      <w:sz w:val="24"/>
                    </w:rPr>
                  </w:pP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 xml:space="preserve">F=A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逻辑左移一位</w:t>
                  </w:r>
                  <w:r w:rsidRPr="001800CA">
                    <w:rPr>
                      <w:rFonts w:ascii="华文中宋" w:hAnsi="华文中宋" w:cs="华文中宋" w:hint="eastAsia"/>
                      <w:color w:val="000000"/>
                      <w:kern w:val="0"/>
                      <w:sz w:val="18"/>
                      <w:szCs w:val="18"/>
                    </w:rPr>
                    <w:t xml:space="preserve">                       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（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FZ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）</w:t>
                  </w:r>
                </w:p>
              </w:tc>
            </w:tr>
            <w:tr w:rsidR="005D69BF" w:rsidRPr="001800CA" w14:paraId="04547A65" w14:textId="77777777" w:rsidTr="002062B8">
              <w:tc>
                <w:tcPr>
                  <w:tcW w:w="1343" w:type="dxa"/>
                  <w:vMerge/>
                  <w:shd w:val="clear" w:color="auto" w:fill="auto"/>
                </w:tcPr>
                <w:p w14:paraId="0F73F020" w14:textId="77777777" w:rsidR="005D69BF" w:rsidRPr="001800CA" w:rsidRDefault="005D69BF" w:rsidP="005D69BF">
                  <w:pPr>
                    <w:rPr>
                      <w:szCs w:val="21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14:paraId="6DCFBC23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14:paraId="5571739D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836" w:type="dxa"/>
                  <w:shd w:val="clear" w:color="auto" w:fill="auto"/>
                </w:tcPr>
                <w:p w14:paraId="7C6D3343" w14:textId="77777777" w:rsidR="005D69BF" w:rsidRPr="001800CA" w:rsidRDefault="005D69BF" w:rsidP="005D69B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kern w:val="0"/>
                      <w:sz w:val="24"/>
                    </w:rPr>
                  </w:pP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 xml:space="preserve">F=A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带进位循环左移一位</w:t>
                  </w:r>
                  <w:r w:rsidRPr="001800CA">
                    <w:rPr>
                      <w:rFonts w:ascii="华文中宋" w:hAnsi="华文中宋" w:cs="华文中宋" w:hint="eastAsia"/>
                      <w:color w:val="000000"/>
                      <w:kern w:val="0"/>
                      <w:sz w:val="18"/>
                      <w:szCs w:val="18"/>
                    </w:rPr>
                    <w:t xml:space="preserve">              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（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FC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，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FZ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）</w:t>
                  </w:r>
                </w:p>
              </w:tc>
            </w:tr>
            <w:tr w:rsidR="005D69BF" w:rsidRPr="001800CA" w14:paraId="304DC4E8" w14:textId="77777777" w:rsidTr="002062B8">
              <w:tc>
                <w:tcPr>
                  <w:tcW w:w="1343" w:type="dxa"/>
                  <w:vMerge w:val="restart"/>
                  <w:shd w:val="clear" w:color="auto" w:fill="auto"/>
                </w:tcPr>
                <w:p w14:paraId="37E81B48" w14:textId="77777777" w:rsidR="005D69BF" w:rsidRPr="001800CA" w:rsidRDefault="005D69BF" w:rsidP="005D69BF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  <w:rPr>
                      <w:kern w:val="0"/>
                      <w:sz w:val="24"/>
                    </w:rPr>
                  </w:pP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算术运算</w:t>
                  </w:r>
                </w:p>
                <w:p w14:paraId="5E6B6189" w14:textId="77777777" w:rsidR="005D69BF" w:rsidRPr="001800CA" w:rsidRDefault="005D69BF" w:rsidP="005D69BF">
                  <w:pPr>
                    <w:rPr>
                      <w:szCs w:val="21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5889B071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1000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3542B991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4836" w:type="dxa"/>
                  <w:shd w:val="clear" w:color="auto" w:fill="auto"/>
                </w:tcPr>
                <w:p w14:paraId="5BD5B356" w14:textId="77777777" w:rsidR="005D69BF" w:rsidRPr="001800CA" w:rsidRDefault="005D69BF" w:rsidP="005D69B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kern w:val="0"/>
                      <w:sz w:val="24"/>
                    </w:rPr>
                  </w:pP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置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 xml:space="preserve">FC=CN                               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（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FC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）</w:t>
                  </w:r>
                </w:p>
              </w:tc>
            </w:tr>
            <w:tr w:rsidR="005D69BF" w:rsidRPr="001800CA" w14:paraId="6904C86A" w14:textId="77777777" w:rsidTr="002062B8">
              <w:tc>
                <w:tcPr>
                  <w:tcW w:w="1343" w:type="dxa"/>
                  <w:vMerge/>
                  <w:shd w:val="clear" w:color="auto" w:fill="auto"/>
                </w:tcPr>
                <w:p w14:paraId="3287C9E1" w14:textId="77777777" w:rsidR="005D69BF" w:rsidRPr="001800CA" w:rsidRDefault="005D69BF" w:rsidP="005D69BF">
                  <w:pPr>
                    <w:rPr>
                      <w:szCs w:val="21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1E588F29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1001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4678EA3E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4836" w:type="dxa"/>
                  <w:shd w:val="clear" w:color="auto" w:fill="auto"/>
                </w:tcPr>
                <w:p w14:paraId="27BF17E7" w14:textId="77777777" w:rsidR="005D69BF" w:rsidRPr="001800CA" w:rsidRDefault="005D69BF" w:rsidP="005D69B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kern w:val="0"/>
                      <w:sz w:val="24"/>
                    </w:rPr>
                  </w:pP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 xml:space="preserve">F=A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加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 xml:space="preserve">B                           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（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FC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，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FZ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）</w:t>
                  </w:r>
                </w:p>
              </w:tc>
            </w:tr>
            <w:tr w:rsidR="005D69BF" w:rsidRPr="001800CA" w14:paraId="0A9EC348" w14:textId="77777777" w:rsidTr="002062B8">
              <w:tc>
                <w:tcPr>
                  <w:tcW w:w="1343" w:type="dxa"/>
                  <w:vMerge/>
                  <w:shd w:val="clear" w:color="auto" w:fill="auto"/>
                </w:tcPr>
                <w:p w14:paraId="77897FFE" w14:textId="77777777" w:rsidR="005D69BF" w:rsidRPr="001800CA" w:rsidRDefault="005D69BF" w:rsidP="005D69BF">
                  <w:pPr>
                    <w:rPr>
                      <w:szCs w:val="21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71002C48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1010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EAFAD7C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4836" w:type="dxa"/>
                  <w:shd w:val="clear" w:color="auto" w:fill="auto"/>
                </w:tcPr>
                <w:p w14:paraId="249F341B" w14:textId="77777777" w:rsidR="005D69BF" w:rsidRPr="001800CA" w:rsidRDefault="005D69BF" w:rsidP="005D69B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kern w:val="0"/>
                      <w:sz w:val="24"/>
                    </w:rPr>
                  </w:pP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 xml:space="preserve">F=A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加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 xml:space="preserve">B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加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 xml:space="preserve">FC                     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（</w:t>
                  </w:r>
                  <w:proofErr w:type="spellStart"/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FC</w:t>
                  </w:r>
                  <w:proofErr w:type="spellEnd"/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，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FZ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）</w:t>
                  </w:r>
                </w:p>
              </w:tc>
            </w:tr>
            <w:tr w:rsidR="005D69BF" w:rsidRPr="001800CA" w14:paraId="79553494" w14:textId="77777777" w:rsidTr="002062B8">
              <w:tc>
                <w:tcPr>
                  <w:tcW w:w="1343" w:type="dxa"/>
                  <w:vMerge/>
                  <w:shd w:val="clear" w:color="auto" w:fill="auto"/>
                </w:tcPr>
                <w:p w14:paraId="07B661F9" w14:textId="77777777" w:rsidR="005D69BF" w:rsidRPr="001800CA" w:rsidRDefault="005D69BF" w:rsidP="005D69BF">
                  <w:pPr>
                    <w:rPr>
                      <w:szCs w:val="21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7AD94580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1</w:t>
                  </w:r>
                  <w:r w:rsidRPr="001800CA">
                    <w:rPr>
                      <w:szCs w:val="21"/>
                    </w:rPr>
                    <w:t>011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7C4C3A9B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4836" w:type="dxa"/>
                  <w:shd w:val="clear" w:color="auto" w:fill="auto"/>
                </w:tcPr>
                <w:p w14:paraId="137136EF" w14:textId="77777777" w:rsidR="005D69BF" w:rsidRPr="001800CA" w:rsidRDefault="005D69BF" w:rsidP="005D69B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kern w:val="0"/>
                      <w:sz w:val="24"/>
                    </w:rPr>
                  </w:pP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 xml:space="preserve">F=A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减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 xml:space="preserve">B                           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（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FC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，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FZ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）</w:t>
                  </w:r>
                </w:p>
              </w:tc>
            </w:tr>
            <w:tr w:rsidR="005D69BF" w:rsidRPr="001800CA" w14:paraId="1BC3A7DF" w14:textId="77777777" w:rsidTr="002062B8">
              <w:tc>
                <w:tcPr>
                  <w:tcW w:w="1343" w:type="dxa"/>
                  <w:vMerge/>
                  <w:shd w:val="clear" w:color="auto" w:fill="auto"/>
                </w:tcPr>
                <w:p w14:paraId="54CF1617" w14:textId="77777777" w:rsidR="005D69BF" w:rsidRPr="001800CA" w:rsidRDefault="005D69BF" w:rsidP="005D69BF">
                  <w:pPr>
                    <w:rPr>
                      <w:szCs w:val="21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278F41CE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szCs w:val="21"/>
                    </w:rPr>
                    <w:t>1100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3DDC4052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4836" w:type="dxa"/>
                  <w:shd w:val="clear" w:color="auto" w:fill="auto"/>
                </w:tcPr>
                <w:p w14:paraId="459C6461" w14:textId="77777777" w:rsidR="005D69BF" w:rsidRPr="001800CA" w:rsidRDefault="005D69BF" w:rsidP="005D69B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kern w:val="0"/>
                      <w:sz w:val="24"/>
                    </w:rPr>
                  </w:pP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 xml:space="preserve">F=A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减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 xml:space="preserve">1                           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（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FC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，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FZ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）</w:t>
                  </w:r>
                </w:p>
              </w:tc>
            </w:tr>
            <w:tr w:rsidR="005D69BF" w:rsidRPr="001800CA" w14:paraId="66801483" w14:textId="77777777" w:rsidTr="002062B8">
              <w:tc>
                <w:tcPr>
                  <w:tcW w:w="1343" w:type="dxa"/>
                  <w:vMerge/>
                  <w:shd w:val="clear" w:color="auto" w:fill="auto"/>
                </w:tcPr>
                <w:p w14:paraId="3C0BC631" w14:textId="77777777" w:rsidR="005D69BF" w:rsidRPr="001800CA" w:rsidRDefault="005D69BF" w:rsidP="005D69BF">
                  <w:pPr>
                    <w:rPr>
                      <w:szCs w:val="21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2ABF17C6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szCs w:val="21"/>
                    </w:rPr>
                    <w:t>1101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7FFFD5D3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4836" w:type="dxa"/>
                  <w:shd w:val="clear" w:color="auto" w:fill="auto"/>
                </w:tcPr>
                <w:p w14:paraId="14BB0A1F" w14:textId="77777777" w:rsidR="005D69BF" w:rsidRPr="001800CA" w:rsidRDefault="005D69BF" w:rsidP="005D69B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kern w:val="0"/>
                      <w:sz w:val="24"/>
                    </w:rPr>
                  </w:pP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 xml:space="preserve">F=A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加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1800CA">
                    <w:rPr>
                      <w:rFonts w:ascii="Times New RomanPSMT" w:hAnsi="Times New RomanPSMT" w:cs="Times New RomanPSMT"/>
                      <w:color w:val="000000"/>
                      <w:kern w:val="0"/>
                      <w:sz w:val="18"/>
                      <w:szCs w:val="18"/>
                    </w:rPr>
                    <w:t xml:space="preserve">1                            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（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FC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，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FZ</w:t>
                  </w: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）</w:t>
                  </w:r>
                </w:p>
              </w:tc>
            </w:tr>
            <w:tr w:rsidR="005D69BF" w:rsidRPr="001800CA" w14:paraId="70D9C9CA" w14:textId="77777777" w:rsidTr="002062B8">
              <w:tc>
                <w:tcPr>
                  <w:tcW w:w="1343" w:type="dxa"/>
                  <w:vMerge/>
                  <w:shd w:val="clear" w:color="auto" w:fill="auto"/>
                </w:tcPr>
                <w:p w14:paraId="5A9FC9D8" w14:textId="77777777" w:rsidR="005D69BF" w:rsidRPr="001800CA" w:rsidRDefault="005D69BF" w:rsidP="005D69BF">
                  <w:pPr>
                    <w:rPr>
                      <w:szCs w:val="21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3F0F3EA8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1110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46E38F0B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4836" w:type="dxa"/>
                  <w:shd w:val="clear" w:color="auto" w:fill="auto"/>
                </w:tcPr>
                <w:p w14:paraId="22F374EF" w14:textId="77777777" w:rsidR="005D69BF" w:rsidRPr="001800CA" w:rsidRDefault="005D69BF" w:rsidP="005D69B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kern w:val="0"/>
                      <w:sz w:val="24"/>
                    </w:rPr>
                  </w:pP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（保留）</w:t>
                  </w:r>
                </w:p>
              </w:tc>
            </w:tr>
            <w:tr w:rsidR="005D69BF" w:rsidRPr="001800CA" w14:paraId="7BECDD8F" w14:textId="77777777" w:rsidTr="002062B8">
              <w:tc>
                <w:tcPr>
                  <w:tcW w:w="1343" w:type="dxa"/>
                  <w:vMerge/>
                  <w:shd w:val="clear" w:color="auto" w:fill="auto"/>
                </w:tcPr>
                <w:p w14:paraId="6E1F49D5" w14:textId="77777777" w:rsidR="005D69BF" w:rsidRPr="001800CA" w:rsidRDefault="005D69BF" w:rsidP="005D69BF">
                  <w:pPr>
                    <w:rPr>
                      <w:szCs w:val="21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41606F88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1111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BA397B0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4836" w:type="dxa"/>
                  <w:shd w:val="clear" w:color="auto" w:fill="auto"/>
                </w:tcPr>
                <w:p w14:paraId="3DFF0844" w14:textId="77777777" w:rsidR="005D69BF" w:rsidRPr="001800CA" w:rsidRDefault="005D69BF" w:rsidP="005D69B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kern w:val="0"/>
                      <w:sz w:val="24"/>
                    </w:rPr>
                  </w:pPr>
                  <w:r w:rsidRPr="001800CA">
                    <w:rPr>
                      <w:rFonts w:ascii="华文中宋" w:hAnsi="华文中宋" w:cs="华文中宋"/>
                      <w:color w:val="000000"/>
                      <w:kern w:val="0"/>
                      <w:sz w:val="18"/>
                      <w:szCs w:val="18"/>
                    </w:rPr>
                    <w:t>（保留）</w:t>
                  </w:r>
                </w:p>
              </w:tc>
            </w:tr>
          </w:tbl>
          <w:p w14:paraId="48FCB461" w14:textId="77777777" w:rsidR="005D69BF" w:rsidRDefault="005D69BF" w:rsidP="005D69BF">
            <w:pPr>
              <w:rPr>
                <w:szCs w:val="21"/>
              </w:rPr>
            </w:pPr>
          </w:p>
          <w:p w14:paraId="21BB9AF9" w14:textId="73FFDD88" w:rsidR="008276D4" w:rsidRPr="00DA4927" w:rsidRDefault="005D69BF" w:rsidP="00DA492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</w:pP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*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表中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“X”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为任意态，下同</w:t>
            </w:r>
          </w:p>
          <w:p w14:paraId="21BB9AFA" w14:textId="77777777" w:rsidR="008276D4" w:rsidRDefault="008276D4" w:rsidP="00B5081A">
            <w:pPr>
              <w:rPr>
                <w:rFonts w:ascii="黑体" w:eastAsia="黑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三、主要仪器设备及耗材</w:t>
            </w:r>
          </w:p>
          <w:p w14:paraId="21BB9AFE" w14:textId="6BF56F9F" w:rsidR="008276D4" w:rsidRPr="00C92E4A" w:rsidRDefault="0011080D" w:rsidP="00B5081A">
            <w:pPr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PC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机一台，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TD-CMA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实验系统一套</w:t>
            </w:r>
          </w:p>
        </w:tc>
      </w:tr>
    </w:tbl>
    <w:p w14:paraId="21BB9B00" w14:textId="77777777" w:rsidR="008276D4" w:rsidRDefault="008276D4" w:rsidP="008276D4">
      <w:pPr>
        <w:rPr>
          <w:rFonts w:ascii="黑体" w:eastAsia="黑体"/>
          <w:sz w:val="32"/>
          <w:szCs w:val="32"/>
        </w:rPr>
      </w:pPr>
    </w:p>
    <w:tbl>
      <w:tblPr>
        <w:tblW w:w="8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5"/>
      </w:tblGrid>
      <w:tr w:rsidR="008276D4" w14:paraId="21BB9B25" w14:textId="77777777" w:rsidTr="00B5081A">
        <w:trPr>
          <w:trHeight w:val="14013"/>
        </w:trPr>
        <w:tc>
          <w:tcPr>
            <w:tcW w:w="8763" w:type="dxa"/>
          </w:tcPr>
          <w:p w14:paraId="21BB9B01" w14:textId="77777777" w:rsidR="008276D4" w:rsidRDefault="008276D4" w:rsidP="00B5081A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lastRenderedPageBreak/>
              <w:t>第二部分：实验调试与结果分析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14:paraId="21BB9B02" w14:textId="77777777" w:rsidR="008276D4" w:rsidRDefault="008276D4" w:rsidP="00B5081A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调试过程（包括调试方法描述、实验数据记录，实验现象记录，实验过程发现的问题等）</w:t>
            </w:r>
          </w:p>
          <w:p w14:paraId="6656C6A9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(1)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按图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1-1-5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连接实验电路，并检查无误。图中将用户需要连接的信号用圆圈标明（其它实验相同）。</w:t>
            </w:r>
          </w:p>
          <w:p w14:paraId="2A101E62" w14:textId="10332396" w:rsidR="005D69BF" w:rsidRDefault="005D69BF" w:rsidP="005D69BF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3CD877FD" wp14:editId="77FE5B7E">
                  <wp:extent cx="3767417" cy="2653430"/>
                  <wp:effectExtent l="0" t="0" r="508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8119" cy="2668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6A5909" w14:textId="77777777" w:rsidR="005D69BF" w:rsidRPr="00FB5A3E" w:rsidRDefault="005D69BF" w:rsidP="005D69B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 w:val="18"/>
                <w:szCs w:val="18"/>
              </w:rPr>
              <w:t>图</w:t>
            </w:r>
            <w:r>
              <w:rPr>
                <w:rFonts w:ascii="华文中宋" w:hAnsi="华文中宋" w:cs="华文中宋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PS BoldMT" w:hAnsi="Times New RomanPS BoldMT" w:cs="Times New RomanPS BoldMT"/>
                <w:color w:val="000000"/>
                <w:kern w:val="0"/>
                <w:sz w:val="18"/>
                <w:szCs w:val="18"/>
              </w:rPr>
              <w:t xml:space="preserve">1-1-5 </w:t>
            </w:r>
            <w:r>
              <w:rPr>
                <w:rFonts w:ascii="华文中宋" w:hAnsi="华文中宋" w:cs="华文中宋"/>
                <w:color w:val="000000"/>
                <w:kern w:val="0"/>
                <w:sz w:val="18"/>
                <w:szCs w:val="18"/>
              </w:rPr>
              <w:t>实验接线图</w:t>
            </w:r>
          </w:p>
          <w:p w14:paraId="55E69A64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华文中宋" w:hAnsi="华文中宋" w:cs="华文中宋"/>
                <w:color w:val="000000"/>
                <w:kern w:val="0"/>
                <w:szCs w:val="21"/>
              </w:rPr>
            </w:pP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(2)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将时序与操作台单元的开关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KK2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置为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‘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单拍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’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档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,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开关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KK1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KK3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置为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‘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运行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’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档。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</w:p>
          <w:p w14:paraId="0ABDCC4B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(3)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打开电源开关，如果听到有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‘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嘀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’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报警声，说明有总线竞争现象，应立即关闭电源，重新检查接线，直到错误排除。然后按动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CON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单元的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CLR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按钮，将运算器的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A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B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和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FC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FZ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清零。</w:t>
            </w:r>
          </w:p>
          <w:p w14:paraId="2E53042E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(4)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用输入开关向暂存器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A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置数。</w:t>
            </w:r>
          </w:p>
          <w:p w14:paraId="41D4359F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①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拨动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CON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单元的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SD27…SD20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数据开关，形成二进制数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01100101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（或其它数值）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，数据显</w:t>
            </w:r>
          </w:p>
          <w:p w14:paraId="0519F799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proofErr w:type="gramStart"/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示亮为</w:t>
            </w:r>
            <w:proofErr w:type="gramEnd"/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‘1’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，灭为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‘0’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。</w:t>
            </w:r>
          </w:p>
          <w:p w14:paraId="503C4C19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②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置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LDA=1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LDB=0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，连续按动时序单元的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 ST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按钮，产生一个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T4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上沿，则将二进制数</w:t>
            </w:r>
          </w:p>
          <w:p w14:paraId="344038AB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01100101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置入暂存器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A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中，暂存器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A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的</w:t>
            </w:r>
            <w:proofErr w:type="gramStart"/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值通过</w:t>
            </w:r>
            <w:proofErr w:type="gramEnd"/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ALU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单元的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A7…A0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八位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LED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灯显示。</w:t>
            </w:r>
          </w:p>
          <w:p w14:paraId="1ECACCF1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(5)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用输入开关向暂存器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B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置数。</w:t>
            </w:r>
          </w:p>
          <w:p w14:paraId="652504B4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①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拨动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CON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单元的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SD27…SD20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数据开关，形成二进制数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10100111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（或其它数值）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。</w:t>
            </w:r>
          </w:p>
          <w:p w14:paraId="58324E59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②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置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LDA=0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LDB=1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，连续按动时序单元的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 ST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按钮，产生一个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T4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上沿，则将二进制数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10100111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置入暂存器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B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中，暂存器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B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的</w:t>
            </w:r>
            <w:proofErr w:type="gramStart"/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值通过</w:t>
            </w:r>
            <w:proofErr w:type="gramEnd"/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ALU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单元的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B7…B0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八位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LED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灯显示。</w:t>
            </w:r>
          </w:p>
          <w:p w14:paraId="1CF487D2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(6)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改变运算器的功能设置，观察运算器的输出。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ALU_B=0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、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置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LDA=0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LDB=0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，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然后按表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1-1-1</w:t>
            </w:r>
          </w:p>
          <w:p w14:paraId="6C0B54CF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置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S3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S2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S1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S0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和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Cn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的数值，并观察数据总线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LED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显示</w:t>
            </w:r>
            <w:proofErr w:type="gramStart"/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灯显示</w:t>
            </w:r>
            <w:proofErr w:type="gramEnd"/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的结果。如置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S3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S2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S1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S0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为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0010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，运算器作逻辑与运算，置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 S3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S2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S1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S0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为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1001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，运算器作加法运算。</w:t>
            </w:r>
          </w:p>
          <w:p w14:paraId="09C17B05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如果实验箱和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PC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联机操作，则可通过软件中的数据通路图来观测实验结果（软件使用说明请看附录</w:t>
            </w:r>
            <w:proofErr w:type="gramStart"/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），方法是：打开软件，选择联机软件的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“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【实验】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—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【运算器实验】，打开运算器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”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实验的数据通路图，如图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1-1-6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所示。进行上面的手动操作，每按动一次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ST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按钮，数据</w:t>
            </w:r>
            <w:proofErr w:type="gramStart"/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通路图会有</w:t>
            </w:r>
            <w:proofErr w:type="gramEnd"/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数据的流动，反映当前运算器所做的操作，或在软件中选择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“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【调试】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—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【单节拍】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”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，其作用相当于将时序单元的状态开关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KK2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置为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‘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单拍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’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档后按动了一次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ST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按钮，数据通路图也会反映当前运算器所做的操作。</w:t>
            </w:r>
          </w:p>
          <w:p w14:paraId="5E991EFE" w14:textId="77777777" w:rsidR="005D69BF" w:rsidRPr="00FB5A3E" w:rsidRDefault="005D69BF" w:rsidP="005D69BF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重复上述操作，并完成表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1-1-2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。然后改变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 A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B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的值，验证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FC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FZ </w:t>
            </w:r>
            <w:r>
              <w:rPr>
                <w:rFonts w:ascii="华文中宋" w:hAnsi="华文中宋" w:cs="华文中宋"/>
                <w:color w:val="000000"/>
                <w:kern w:val="0"/>
                <w:szCs w:val="21"/>
              </w:rPr>
              <w:t>的锁存功能。</w:t>
            </w:r>
          </w:p>
          <w:p w14:paraId="3346EE9C" w14:textId="7D2A7026" w:rsidR="005D69BF" w:rsidRDefault="005D69BF" w:rsidP="005D69BF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0" distR="0" wp14:anchorId="57800BEF" wp14:editId="0520BCE1">
                  <wp:extent cx="3875293" cy="242147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855" cy="2428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3CA592" w14:textId="77777777" w:rsidR="005D69BF" w:rsidRDefault="005D69BF" w:rsidP="005D69B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ascii="华文中宋" w:hAnsi="华文中宋" w:cs="华文中宋"/>
                <w:color w:val="000000"/>
                <w:kern w:val="0"/>
                <w:sz w:val="18"/>
                <w:szCs w:val="18"/>
              </w:rPr>
              <w:t>图</w:t>
            </w:r>
            <w:r>
              <w:rPr>
                <w:rFonts w:ascii="华文中宋" w:hAnsi="华文中宋" w:cs="华文中宋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PS BoldMT" w:hAnsi="Times New RomanPS BoldMT" w:cs="Times New RomanPS BoldMT"/>
                <w:color w:val="000000"/>
                <w:kern w:val="0"/>
                <w:sz w:val="18"/>
                <w:szCs w:val="18"/>
              </w:rPr>
              <w:t xml:space="preserve">1-1-6 </w:t>
            </w:r>
            <w:r>
              <w:rPr>
                <w:rFonts w:ascii="华文中宋" w:hAnsi="华文中宋" w:cs="华文中宋"/>
                <w:color w:val="000000"/>
                <w:kern w:val="0"/>
                <w:sz w:val="18"/>
                <w:szCs w:val="18"/>
              </w:rPr>
              <w:t>数据通路图</w:t>
            </w:r>
          </w:p>
          <w:p w14:paraId="08A8B626" w14:textId="77777777" w:rsidR="005D69BF" w:rsidRPr="00FB5A3E" w:rsidRDefault="005D69BF" w:rsidP="005D69BF">
            <w:pPr>
              <w:rPr>
                <w:rFonts w:ascii="黑体" w:eastAsia="黑体" w:hAnsi="黑体"/>
                <w:b/>
                <w:sz w:val="24"/>
              </w:rPr>
            </w:pPr>
            <w:r w:rsidRPr="00FB5A3E">
              <w:rPr>
                <w:rFonts w:ascii="黑体" w:eastAsia="黑体" w:hAnsi="黑体" w:hint="eastAsia"/>
                <w:b/>
                <w:sz w:val="24"/>
              </w:rPr>
              <w:t>2.实验结果</w:t>
            </w:r>
          </w:p>
          <w:tbl>
            <w:tblPr>
              <w:tblW w:w="91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60"/>
              <w:gridCol w:w="567"/>
              <w:gridCol w:w="567"/>
              <w:gridCol w:w="1275"/>
              <w:gridCol w:w="567"/>
              <w:gridCol w:w="2552"/>
              <w:gridCol w:w="2551"/>
            </w:tblGrid>
            <w:tr w:rsidR="005D69BF" w:rsidRPr="001800CA" w14:paraId="3B1A6EF9" w14:textId="77777777" w:rsidTr="002062B8">
              <w:tc>
                <w:tcPr>
                  <w:tcW w:w="1060" w:type="dxa"/>
                  <w:shd w:val="clear" w:color="auto" w:fill="auto"/>
                </w:tcPr>
                <w:p w14:paraId="4B6076B1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运算类型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4EB6488E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A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420A4AC6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B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1FE369F2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S3</w:t>
                  </w:r>
                  <w:r w:rsidRPr="001800CA">
                    <w:rPr>
                      <w:szCs w:val="21"/>
                    </w:rPr>
                    <w:t xml:space="preserve"> S2 S1 S0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72641E7C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CN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05F27662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理论结果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41B4407A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实验结果</w:t>
                  </w:r>
                </w:p>
              </w:tc>
            </w:tr>
            <w:tr w:rsidR="005D69BF" w:rsidRPr="001800CA" w14:paraId="32651E90" w14:textId="77777777" w:rsidTr="002062B8">
              <w:tc>
                <w:tcPr>
                  <w:tcW w:w="1060" w:type="dxa"/>
                  <w:vMerge w:val="restart"/>
                  <w:shd w:val="clear" w:color="auto" w:fill="auto"/>
                </w:tcPr>
                <w:p w14:paraId="00201A75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逻辑运算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6AA39F5E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65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2225C114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A7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1D6CDBA8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0000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74338921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7820B3AA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65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19998A8E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65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</w:tr>
            <w:tr w:rsidR="005D69BF" w:rsidRPr="001800CA" w14:paraId="2A5FC25A" w14:textId="77777777" w:rsidTr="002062B8">
              <w:tc>
                <w:tcPr>
                  <w:tcW w:w="1060" w:type="dxa"/>
                  <w:vMerge/>
                  <w:shd w:val="clear" w:color="auto" w:fill="auto"/>
                </w:tcPr>
                <w:p w14:paraId="6C523DE5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14:paraId="2A1D7440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65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4701910B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A7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22262C03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0001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2D7340D7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398B321A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rFonts w:hint="eastAsia"/>
                      <w:szCs w:val="21"/>
                    </w:rPr>
                    <w:t>A7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2C0DD98D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rFonts w:hint="eastAsia"/>
                      <w:szCs w:val="21"/>
                    </w:rPr>
                    <w:t>A7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</w:tr>
            <w:tr w:rsidR="005D69BF" w:rsidRPr="001800CA" w14:paraId="4701D97C" w14:textId="77777777" w:rsidTr="002062B8">
              <w:tc>
                <w:tcPr>
                  <w:tcW w:w="1060" w:type="dxa"/>
                  <w:vMerge/>
                  <w:shd w:val="clear" w:color="auto" w:fill="auto"/>
                </w:tcPr>
                <w:p w14:paraId="36AFBF27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14:paraId="0F450773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65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663B76CE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A7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1249A73D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0010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2EA17FF1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04B5FD8C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2</w:t>
                  </w:r>
                  <w:r w:rsidRPr="001800CA">
                    <w:rPr>
                      <w:rFonts w:hint="eastAsia"/>
                      <w:szCs w:val="21"/>
                    </w:rPr>
                    <w:t>5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54CC91CA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2</w:t>
                  </w:r>
                  <w:r w:rsidRPr="001800CA">
                    <w:rPr>
                      <w:rFonts w:hint="eastAsia"/>
                      <w:szCs w:val="21"/>
                    </w:rPr>
                    <w:t>5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</w:tr>
            <w:tr w:rsidR="005D69BF" w:rsidRPr="001800CA" w14:paraId="59882E7D" w14:textId="77777777" w:rsidTr="002062B8">
              <w:tc>
                <w:tcPr>
                  <w:tcW w:w="1060" w:type="dxa"/>
                  <w:vMerge/>
                  <w:shd w:val="clear" w:color="auto" w:fill="auto"/>
                </w:tcPr>
                <w:p w14:paraId="2D01417D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14:paraId="243A3147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65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6781349A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A7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62CBE08B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0011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42722437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2FE42527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rFonts w:hint="eastAsia"/>
                      <w:szCs w:val="21"/>
                    </w:rPr>
                    <w:t>D7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5E721478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D7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</w:tr>
            <w:tr w:rsidR="005D69BF" w:rsidRPr="001800CA" w14:paraId="18A7A86D" w14:textId="77777777" w:rsidTr="002062B8">
              <w:tc>
                <w:tcPr>
                  <w:tcW w:w="1060" w:type="dxa"/>
                  <w:vMerge/>
                  <w:shd w:val="clear" w:color="auto" w:fill="auto"/>
                </w:tcPr>
                <w:p w14:paraId="586C44A8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14:paraId="4C92B34D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65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32F57BBF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A7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0E992203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0100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23BA757A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43399F7D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9A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14A853E8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9A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</w:tr>
            <w:tr w:rsidR="005D69BF" w:rsidRPr="001800CA" w14:paraId="52BE080E" w14:textId="77777777" w:rsidTr="002062B8">
              <w:tc>
                <w:tcPr>
                  <w:tcW w:w="1060" w:type="dxa"/>
                  <w:vMerge w:val="restart"/>
                  <w:shd w:val="clear" w:color="auto" w:fill="auto"/>
                </w:tcPr>
                <w:p w14:paraId="72F51976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移位运算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3FDEC917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65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60D54FB2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A7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725F3F6B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0101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4B10F151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64069D98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 xml:space="preserve"> CA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6CD8C302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CA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</w:tr>
            <w:tr w:rsidR="005D69BF" w:rsidRPr="001800CA" w14:paraId="19BFED50" w14:textId="77777777" w:rsidTr="002062B8">
              <w:tc>
                <w:tcPr>
                  <w:tcW w:w="1060" w:type="dxa"/>
                  <w:vMerge/>
                  <w:shd w:val="clear" w:color="auto" w:fill="auto"/>
                </w:tcPr>
                <w:p w14:paraId="5F47E351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567" w:type="dxa"/>
                  <w:vMerge w:val="restart"/>
                  <w:shd w:val="clear" w:color="auto" w:fill="auto"/>
                </w:tcPr>
                <w:p w14:paraId="63E87948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65</w:t>
                  </w:r>
                </w:p>
              </w:tc>
              <w:tc>
                <w:tcPr>
                  <w:tcW w:w="567" w:type="dxa"/>
                  <w:vMerge w:val="restart"/>
                  <w:shd w:val="clear" w:color="auto" w:fill="auto"/>
                </w:tcPr>
                <w:p w14:paraId="6881BDB5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A7</w:t>
                  </w:r>
                </w:p>
              </w:tc>
              <w:tc>
                <w:tcPr>
                  <w:tcW w:w="1275" w:type="dxa"/>
                  <w:vMerge w:val="restart"/>
                  <w:shd w:val="clear" w:color="auto" w:fill="auto"/>
                </w:tcPr>
                <w:p w14:paraId="5457C0F0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0110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45919E83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7E7AF3EF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32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4DED0AB0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32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</w:tr>
            <w:tr w:rsidR="005D69BF" w:rsidRPr="001800CA" w14:paraId="7DE99E10" w14:textId="77777777" w:rsidTr="002062B8">
              <w:tc>
                <w:tcPr>
                  <w:tcW w:w="1060" w:type="dxa"/>
                  <w:vMerge/>
                  <w:shd w:val="clear" w:color="auto" w:fill="auto"/>
                </w:tcPr>
                <w:p w14:paraId="72FFD4B3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567" w:type="dxa"/>
                  <w:vMerge/>
                  <w:shd w:val="clear" w:color="auto" w:fill="auto"/>
                </w:tcPr>
                <w:p w14:paraId="5B8FD189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567" w:type="dxa"/>
                  <w:vMerge/>
                  <w:shd w:val="clear" w:color="auto" w:fill="auto"/>
                </w:tcPr>
                <w:p w14:paraId="37664E03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275" w:type="dxa"/>
                  <w:vMerge/>
                  <w:shd w:val="clear" w:color="auto" w:fill="auto"/>
                </w:tcPr>
                <w:p w14:paraId="6ACB8960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14:paraId="1D62223C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58C82319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B2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1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10F764FB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B2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1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</w:tr>
            <w:tr w:rsidR="005D69BF" w:rsidRPr="001800CA" w14:paraId="1A29FB6C" w14:textId="77777777" w:rsidTr="002062B8">
              <w:tc>
                <w:tcPr>
                  <w:tcW w:w="1060" w:type="dxa"/>
                  <w:vMerge/>
                  <w:shd w:val="clear" w:color="auto" w:fill="auto"/>
                </w:tcPr>
                <w:p w14:paraId="0661C473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567" w:type="dxa"/>
                  <w:vMerge w:val="restart"/>
                  <w:shd w:val="clear" w:color="auto" w:fill="auto"/>
                </w:tcPr>
                <w:p w14:paraId="6FBA3456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65</w:t>
                  </w:r>
                </w:p>
              </w:tc>
              <w:tc>
                <w:tcPr>
                  <w:tcW w:w="567" w:type="dxa"/>
                  <w:vMerge w:val="restart"/>
                  <w:shd w:val="clear" w:color="auto" w:fill="auto"/>
                </w:tcPr>
                <w:p w14:paraId="5576A8CC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A7</w:t>
                  </w:r>
                </w:p>
              </w:tc>
              <w:tc>
                <w:tcPr>
                  <w:tcW w:w="1275" w:type="dxa"/>
                  <w:vMerge w:val="restart"/>
                  <w:shd w:val="clear" w:color="auto" w:fill="auto"/>
                </w:tcPr>
                <w:p w14:paraId="44368721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0111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7AEAE1D7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1FE6E1AE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 xml:space="preserve"> CA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776C8B54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 xml:space="preserve"> CA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</w:tr>
            <w:tr w:rsidR="005D69BF" w:rsidRPr="001800CA" w14:paraId="526E9A1B" w14:textId="77777777" w:rsidTr="002062B8">
              <w:tc>
                <w:tcPr>
                  <w:tcW w:w="1060" w:type="dxa"/>
                  <w:vMerge/>
                  <w:shd w:val="clear" w:color="auto" w:fill="auto"/>
                </w:tcPr>
                <w:p w14:paraId="579F12E8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567" w:type="dxa"/>
                  <w:vMerge/>
                  <w:shd w:val="clear" w:color="auto" w:fill="auto"/>
                </w:tcPr>
                <w:p w14:paraId="0CA542B9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567" w:type="dxa"/>
                  <w:vMerge/>
                  <w:shd w:val="clear" w:color="auto" w:fill="auto"/>
                </w:tcPr>
                <w:p w14:paraId="3AFD7106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275" w:type="dxa"/>
                  <w:vMerge/>
                  <w:shd w:val="clear" w:color="auto" w:fill="auto"/>
                </w:tcPr>
                <w:p w14:paraId="27E5C767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14:paraId="351F7430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12B93101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 xml:space="preserve"> CA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6599A57D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 xml:space="preserve"> CA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</w:tr>
            <w:tr w:rsidR="005D69BF" w:rsidRPr="001800CA" w14:paraId="3C0998EA" w14:textId="77777777" w:rsidTr="002062B8">
              <w:tc>
                <w:tcPr>
                  <w:tcW w:w="1060" w:type="dxa"/>
                  <w:vMerge w:val="restart"/>
                  <w:shd w:val="clear" w:color="auto" w:fill="auto"/>
                </w:tcPr>
                <w:p w14:paraId="781AD4A6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算术运算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385CD226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65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5BF6E0BB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A7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2918597A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1000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262D543F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3405ADD5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65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58EAA004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65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</w:tr>
            <w:tr w:rsidR="005D69BF" w:rsidRPr="001800CA" w14:paraId="31A2016E" w14:textId="77777777" w:rsidTr="002062B8">
              <w:tc>
                <w:tcPr>
                  <w:tcW w:w="1060" w:type="dxa"/>
                  <w:vMerge/>
                  <w:shd w:val="clear" w:color="auto" w:fill="auto"/>
                </w:tcPr>
                <w:p w14:paraId="573C0C38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14:paraId="35AD9790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65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5F9C3345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A7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0667D49B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1001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5853FF6C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297AA628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0C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1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614510CA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0C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1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</w:tr>
            <w:tr w:rsidR="005D69BF" w:rsidRPr="001800CA" w14:paraId="66FFDA08" w14:textId="77777777" w:rsidTr="002062B8">
              <w:tc>
                <w:tcPr>
                  <w:tcW w:w="1060" w:type="dxa"/>
                  <w:vMerge/>
                  <w:shd w:val="clear" w:color="auto" w:fill="auto"/>
                </w:tcPr>
                <w:p w14:paraId="2F1DAFF4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567" w:type="dxa"/>
                  <w:vMerge w:val="restart"/>
                  <w:shd w:val="clear" w:color="auto" w:fill="auto"/>
                </w:tcPr>
                <w:p w14:paraId="20F3F910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65</w:t>
                  </w:r>
                </w:p>
              </w:tc>
              <w:tc>
                <w:tcPr>
                  <w:tcW w:w="567" w:type="dxa"/>
                  <w:vMerge w:val="restart"/>
                  <w:shd w:val="clear" w:color="auto" w:fill="auto"/>
                </w:tcPr>
                <w:p w14:paraId="4AA690FC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A7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7314F9E5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1010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06C3CB0B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20511A6C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0C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1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626F6844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0C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1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</w:tr>
            <w:tr w:rsidR="005D69BF" w:rsidRPr="001800CA" w14:paraId="12D1C07A" w14:textId="77777777" w:rsidTr="002062B8">
              <w:tc>
                <w:tcPr>
                  <w:tcW w:w="1060" w:type="dxa"/>
                  <w:vMerge/>
                  <w:shd w:val="clear" w:color="auto" w:fill="auto"/>
                </w:tcPr>
                <w:p w14:paraId="005C633D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567" w:type="dxa"/>
                  <w:vMerge/>
                  <w:shd w:val="clear" w:color="auto" w:fill="auto"/>
                </w:tcPr>
                <w:p w14:paraId="7357D813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567" w:type="dxa"/>
                  <w:vMerge/>
                  <w:shd w:val="clear" w:color="auto" w:fill="auto"/>
                </w:tcPr>
                <w:p w14:paraId="0C094499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</w:tcPr>
                <w:p w14:paraId="5A994E76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1010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4663FD80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05010247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0D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1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12C10B0E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0D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1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</w:tr>
            <w:tr w:rsidR="005D69BF" w:rsidRPr="001800CA" w14:paraId="671B4FC7" w14:textId="77777777" w:rsidTr="002062B8">
              <w:tc>
                <w:tcPr>
                  <w:tcW w:w="1060" w:type="dxa"/>
                  <w:vMerge/>
                  <w:shd w:val="clear" w:color="auto" w:fill="auto"/>
                </w:tcPr>
                <w:p w14:paraId="13D1B821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14:paraId="6F91791E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65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3AE05767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A7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4B85ECA6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1011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6BD47B29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5185D273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 xml:space="preserve"> BE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1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15E757AD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 xml:space="preserve"> BE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>1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</w:tr>
            <w:tr w:rsidR="005D69BF" w:rsidRPr="001800CA" w14:paraId="682AEA2C" w14:textId="77777777" w:rsidTr="002062B8">
              <w:tc>
                <w:tcPr>
                  <w:tcW w:w="1060" w:type="dxa"/>
                  <w:vMerge/>
                  <w:shd w:val="clear" w:color="auto" w:fill="auto"/>
                </w:tcPr>
                <w:p w14:paraId="1DD06D85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14:paraId="60065431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65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6DD8C393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A7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2FD3CE32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1100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6B9A2E4D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14EF2D85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4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36B2105F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4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</w:tr>
            <w:tr w:rsidR="005D69BF" w:rsidRPr="001800CA" w14:paraId="792D5AB6" w14:textId="77777777" w:rsidTr="002062B8">
              <w:tc>
                <w:tcPr>
                  <w:tcW w:w="1060" w:type="dxa"/>
                  <w:vMerge/>
                  <w:shd w:val="clear" w:color="auto" w:fill="auto"/>
                </w:tcPr>
                <w:p w14:paraId="516675C5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14:paraId="62C0F3F6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65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1F5C05B4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A7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28537BFF" w14:textId="77777777" w:rsidR="005D69BF" w:rsidRPr="001800CA" w:rsidRDefault="005D69BF" w:rsidP="005D69BF">
                  <w:pPr>
                    <w:jc w:val="center"/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1101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25C8A28E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1D10EEEA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6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2DAA4BDE" w14:textId="77777777" w:rsidR="005D69BF" w:rsidRPr="001800CA" w:rsidRDefault="005D69BF" w:rsidP="005D69BF">
                  <w:pPr>
                    <w:rPr>
                      <w:szCs w:val="21"/>
                    </w:rPr>
                  </w:pPr>
                  <w:r w:rsidRPr="001800CA">
                    <w:rPr>
                      <w:rFonts w:hint="eastAsia"/>
                      <w:szCs w:val="21"/>
                    </w:rPr>
                    <w:t>F=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6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FC=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  <w:r w:rsidRPr="001800CA">
                    <w:rPr>
                      <w:rFonts w:hint="eastAsia"/>
                      <w:szCs w:val="21"/>
                    </w:rPr>
                    <w:t>FZ=</w:t>
                  </w:r>
                  <w:r w:rsidRPr="001800CA">
                    <w:rPr>
                      <w:rFonts w:hint="eastAsia"/>
                      <w:szCs w:val="21"/>
                    </w:rPr>
                    <w:t>（</w:t>
                  </w:r>
                  <w:r w:rsidRPr="001800CA">
                    <w:rPr>
                      <w:rFonts w:hint="eastAsia"/>
                      <w:szCs w:val="21"/>
                    </w:rPr>
                    <w:t>0</w:t>
                  </w:r>
                  <w:r w:rsidRPr="001800CA">
                    <w:rPr>
                      <w:rFonts w:hint="eastAsia"/>
                      <w:szCs w:val="21"/>
                    </w:rPr>
                    <w:t>）</w:t>
                  </w:r>
                </w:p>
              </w:tc>
            </w:tr>
          </w:tbl>
          <w:p w14:paraId="6307E111" w14:textId="6ED0F0BF" w:rsidR="00E006C1" w:rsidRDefault="00E006C1" w:rsidP="00B5081A">
            <w:pPr>
              <w:rPr>
                <w:rFonts w:ascii="宋体" w:hAnsi="宋体"/>
                <w:szCs w:val="21"/>
              </w:rPr>
            </w:pPr>
          </w:p>
          <w:p w14:paraId="60B0B823" w14:textId="7694EE27" w:rsidR="002E20B1" w:rsidRDefault="002E20B1" w:rsidP="00B5081A">
            <w:pPr>
              <w:rPr>
                <w:rFonts w:ascii="宋体" w:hAnsi="宋体"/>
                <w:szCs w:val="21"/>
              </w:rPr>
            </w:pPr>
          </w:p>
          <w:p w14:paraId="4A814D65" w14:textId="5D830603" w:rsidR="002E20B1" w:rsidRDefault="002E20B1" w:rsidP="00B5081A">
            <w:pPr>
              <w:rPr>
                <w:rFonts w:ascii="宋体" w:hAnsi="宋体"/>
                <w:szCs w:val="21"/>
              </w:rPr>
            </w:pPr>
          </w:p>
          <w:p w14:paraId="068A97A1" w14:textId="0DE7BC9B" w:rsidR="002E20B1" w:rsidRDefault="002E20B1" w:rsidP="00B5081A">
            <w:pPr>
              <w:rPr>
                <w:rFonts w:ascii="宋体" w:hAnsi="宋体"/>
                <w:szCs w:val="21"/>
              </w:rPr>
            </w:pPr>
          </w:p>
          <w:p w14:paraId="0E3B33DE" w14:textId="10418FE9" w:rsidR="002E20B1" w:rsidRDefault="002E20B1" w:rsidP="00B5081A">
            <w:pPr>
              <w:rPr>
                <w:rFonts w:ascii="宋体" w:hAnsi="宋体"/>
                <w:szCs w:val="21"/>
              </w:rPr>
            </w:pPr>
          </w:p>
          <w:p w14:paraId="3E3AA354" w14:textId="6A98A481" w:rsidR="002E20B1" w:rsidRDefault="002E20B1" w:rsidP="00B5081A">
            <w:pPr>
              <w:rPr>
                <w:rFonts w:ascii="宋体" w:hAnsi="宋体"/>
                <w:szCs w:val="21"/>
              </w:rPr>
            </w:pPr>
          </w:p>
          <w:p w14:paraId="7CEBE4A4" w14:textId="00AF6A7B" w:rsidR="002E20B1" w:rsidRDefault="002E20B1" w:rsidP="00B5081A">
            <w:pPr>
              <w:rPr>
                <w:rFonts w:ascii="宋体" w:hAnsi="宋体"/>
                <w:szCs w:val="21"/>
              </w:rPr>
            </w:pPr>
          </w:p>
          <w:p w14:paraId="6494B0BF" w14:textId="374D74D7" w:rsidR="002E20B1" w:rsidRDefault="002E20B1" w:rsidP="00B5081A">
            <w:pPr>
              <w:rPr>
                <w:rFonts w:ascii="宋体" w:hAnsi="宋体"/>
                <w:szCs w:val="21"/>
              </w:rPr>
            </w:pPr>
          </w:p>
          <w:p w14:paraId="31883F29" w14:textId="52EBE6AE" w:rsidR="002E20B1" w:rsidRDefault="002E20B1" w:rsidP="00B5081A">
            <w:pPr>
              <w:rPr>
                <w:rFonts w:ascii="宋体" w:hAnsi="宋体"/>
                <w:szCs w:val="21"/>
              </w:rPr>
            </w:pPr>
          </w:p>
          <w:p w14:paraId="3EFD726F" w14:textId="1C1BE245" w:rsidR="002E20B1" w:rsidRDefault="002E20B1" w:rsidP="00B5081A">
            <w:pPr>
              <w:rPr>
                <w:rFonts w:ascii="宋体" w:hAnsi="宋体"/>
                <w:szCs w:val="21"/>
              </w:rPr>
            </w:pPr>
          </w:p>
          <w:p w14:paraId="74C431A7" w14:textId="77777777" w:rsidR="002E20B1" w:rsidRPr="005D69BF" w:rsidRDefault="002E20B1" w:rsidP="00B5081A">
            <w:pPr>
              <w:rPr>
                <w:rFonts w:ascii="宋体" w:hAnsi="宋体"/>
                <w:szCs w:val="21"/>
              </w:rPr>
            </w:pPr>
          </w:p>
          <w:p w14:paraId="21BB9B17" w14:textId="77777777" w:rsidR="008276D4" w:rsidRDefault="008276D4" w:rsidP="00B5081A">
            <w:pPr>
              <w:numPr>
                <w:ilvl w:val="0"/>
                <w:numId w:val="2"/>
              </w:num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实验结果及分析（包括结果描述、实验现象分析、影响因素讨论、综合分析和结论等</w:t>
            </w:r>
            <w:r>
              <w:rPr>
                <w:rFonts w:ascii="宋体" w:hAnsi="宋体"/>
                <w:color w:val="000000"/>
                <w:szCs w:val="21"/>
              </w:rPr>
              <w:t>）</w:t>
            </w:r>
          </w:p>
          <w:p w14:paraId="21BB9B18" w14:textId="77777777" w:rsidR="008276D4" w:rsidRDefault="008276D4" w:rsidP="00B5081A">
            <w:pPr>
              <w:rPr>
                <w:rFonts w:ascii="宋体" w:hAnsi="宋体"/>
                <w:color w:val="000000"/>
                <w:szCs w:val="21"/>
              </w:rPr>
            </w:pPr>
          </w:p>
          <w:p w14:paraId="77BE93F0" w14:textId="04135DDD" w:rsidR="00C92E4A" w:rsidRPr="002E20B1" w:rsidRDefault="00C92E4A" w:rsidP="00B5081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实验结果：</w:t>
            </w:r>
          </w:p>
          <w:p w14:paraId="5FB6E52F" w14:textId="4327BB19" w:rsidR="00C92E4A" w:rsidRDefault="00C92E4A" w:rsidP="00B5081A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5C60C9E" wp14:editId="1ACE138E">
                  <wp:extent cx="3035271" cy="1618129"/>
                  <wp:effectExtent l="0" t="0" r="0" b="12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153" cy="1638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41999A" w14:textId="29833324" w:rsidR="002E20B1" w:rsidRDefault="002E20B1" w:rsidP="00B5081A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94DA553" wp14:editId="7D0E5F4C">
                  <wp:extent cx="3082609" cy="1618129"/>
                  <wp:effectExtent l="0" t="0" r="381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6486" cy="1630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B9B1A" w14:textId="77777777" w:rsidR="008276D4" w:rsidRDefault="008276D4" w:rsidP="00B5081A">
            <w:pPr>
              <w:rPr>
                <w:rFonts w:ascii="宋体" w:hAnsi="宋体"/>
                <w:szCs w:val="21"/>
              </w:rPr>
            </w:pPr>
          </w:p>
          <w:p w14:paraId="21BB9B1B" w14:textId="58F1B553" w:rsidR="008276D4" w:rsidRDefault="00C92E4A" w:rsidP="00B5081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实验现象正常。</w:t>
            </w:r>
          </w:p>
          <w:p w14:paraId="21BB9B1C" w14:textId="5FBABA9C" w:rsidR="008276D4" w:rsidRDefault="00C92E4A" w:rsidP="00B5081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影响因素：主要是连线是否正确，操作在理解过程的基础上进行就不会有问题。</w:t>
            </w:r>
          </w:p>
          <w:p w14:paraId="21BB9B22" w14:textId="35B57945" w:rsidR="008276D4" w:rsidRDefault="008276D4" w:rsidP="00B5081A">
            <w:pPr>
              <w:rPr>
                <w:rFonts w:ascii="宋体" w:hAnsi="宋体"/>
                <w:szCs w:val="21"/>
              </w:rPr>
            </w:pPr>
          </w:p>
          <w:p w14:paraId="0DFA23A9" w14:textId="5036CAD5" w:rsidR="001A38A1" w:rsidRDefault="001A38A1" w:rsidP="00B5081A">
            <w:pPr>
              <w:rPr>
                <w:rFonts w:ascii="宋体" w:hAnsi="宋体"/>
                <w:szCs w:val="21"/>
              </w:rPr>
            </w:pPr>
          </w:p>
          <w:p w14:paraId="61102F4F" w14:textId="77777777" w:rsidR="001A38A1" w:rsidRDefault="001A38A1" w:rsidP="00B5081A">
            <w:pPr>
              <w:rPr>
                <w:rFonts w:ascii="宋体" w:hAnsi="宋体"/>
                <w:szCs w:val="21"/>
              </w:rPr>
            </w:pPr>
          </w:p>
          <w:p w14:paraId="21BB9B23" w14:textId="77777777" w:rsidR="008276D4" w:rsidRDefault="008276D4" w:rsidP="00B5081A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实验小结、建议及体会</w:t>
            </w:r>
          </w:p>
          <w:p w14:paraId="4F64814F" w14:textId="4B261253" w:rsidR="0011080D" w:rsidRPr="0011080D" w:rsidRDefault="0011080D" w:rsidP="0011080D">
            <w:pPr>
              <w:rPr>
                <w:rFonts w:ascii="宋体" w:hAnsi="宋体"/>
                <w:szCs w:val="21"/>
              </w:rPr>
            </w:pPr>
            <w:r w:rsidRPr="0011080D">
              <w:rPr>
                <w:rFonts w:ascii="宋体" w:hAnsi="宋体" w:hint="eastAsia"/>
                <w:szCs w:val="21"/>
              </w:rPr>
              <w:t>  在这次的实验中，使得自己对计算机内部组成有了更加深刻的了解。同时在连接电路的时候，也对计算机内部的一些部件</w:t>
            </w:r>
            <w:r w:rsidR="006A49EB">
              <w:rPr>
                <w:rFonts w:ascii="宋体" w:hAnsi="宋体" w:hint="eastAsia"/>
                <w:szCs w:val="21"/>
              </w:rPr>
              <w:t>的</w:t>
            </w:r>
            <w:r w:rsidRPr="0011080D">
              <w:rPr>
                <w:rFonts w:ascii="宋体" w:hAnsi="宋体" w:hint="eastAsia"/>
                <w:szCs w:val="21"/>
              </w:rPr>
              <w:t>连接有了感性的认识，以往都是从书本上得知数据总线、地址总线等，但是其实还是会一些不明白，但是自己动手操作了一番，深有体会啊，原来计算机是这样工作的啊。工具箱中每个单元对于用户来说都是封闭的，但是给用户留出了接口，用户可以根据需要进行使用，这也体现的计算机的模块化思想，每个单元各司其职，这为硬件设计者带来了很大的遍历。利用仿真软件对数据流进行仿真，生动形象的描绘了数据各个时刻在CPU里面的流向以及各个变量值的情况。</w:t>
            </w:r>
          </w:p>
          <w:p w14:paraId="21BB9B24" w14:textId="14ED2930" w:rsidR="008276D4" w:rsidRDefault="008276D4" w:rsidP="0011080D">
            <w:pPr>
              <w:rPr>
                <w:rFonts w:ascii="宋体" w:hAnsi="宋体"/>
                <w:szCs w:val="21"/>
              </w:rPr>
            </w:pPr>
          </w:p>
        </w:tc>
      </w:tr>
    </w:tbl>
    <w:p w14:paraId="21BB9B26" w14:textId="77777777" w:rsidR="00AF5D6A" w:rsidRDefault="00AF5D6A" w:rsidP="008276D4"/>
    <w:sectPr w:rsidR="00AF5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B9B29" w14:textId="77777777" w:rsidR="000746A2" w:rsidRDefault="000746A2" w:rsidP="008276D4">
      <w:r>
        <w:separator/>
      </w:r>
    </w:p>
  </w:endnote>
  <w:endnote w:type="continuationSeparator" w:id="0">
    <w:p w14:paraId="21BB9B2A" w14:textId="77777777" w:rsidR="000746A2" w:rsidRDefault="000746A2" w:rsidP="00827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PS 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B9B27" w14:textId="77777777" w:rsidR="000746A2" w:rsidRDefault="000746A2" w:rsidP="008276D4">
      <w:r>
        <w:separator/>
      </w:r>
    </w:p>
  </w:footnote>
  <w:footnote w:type="continuationSeparator" w:id="0">
    <w:p w14:paraId="21BB9B28" w14:textId="77777777" w:rsidR="000746A2" w:rsidRDefault="000746A2" w:rsidP="00827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139D5"/>
    <w:multiLevelType w:val="hybridMultilevel"/>
    <w:tmpl w:val="8006D412"/>
    <w:lvl w:ilvl="0" w:tplc="549A22F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986CE4"/>
    <w:multiLevelType w:val="hybridMultilevel"/>
    <w:tmpl w:val="0CFECA16"/>
    <w:lvl w:ilvl="0" w:tplc="6032B1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3E5012"/>
    <w:multiLevelType w:val="hybridMultilevel"/>
    <w:tmpl w:val="C5B8BAE2"/>
    <w:lvl w:ilvl="0" w:tplc="77848F1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0AC"/>
    <w:rsid w:val="000746A2"/>
    <w:rsid w:val="000A30AC"/>
    <w:rsid w:val="000A7263"/>
    <w:rsid w:val="0011080D"/>
    <w:rsid w:val="001A38A1"/>
    <w:rsid w:val="00250BB8"/>
    <w:rsid w:val="002E20B1"/>
    <w:rsid w:val="003A18DF"/>
    <w:rsid w:val="004E5A10"/>
    <w:rsid w:val="005A3E12"/>
    <w:rsid w:val="005D69BF"/>
    <w:rsid w:val="006A49EB"/>
    <w:rsid w:val="008276D4"/>
    <w:rsid w:val="00860D56"/>
    <w:rsid w:val="00AF5D6A"/>
    <w:rsid w:val="00B25635"/>
    <w:rsid w:val="00BD6BB3"/>
    <w:rsid w:val="00C92E4A"/>
    <w:rsid w:val="00DA4927"/>
    <w:rsid w:val="00E0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1BB9AAD"/>
  <w15:chartTrackingRefBased/>
  <w15:docId w15:val="{AA251323-C2CC-4396-942D-64A911B5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6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0"/>
    <w:uiPriority w:val="9"/>
    <w:qFormat/>
    <w:rsid w:val="00E006C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76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7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76D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006C1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E006C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E006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Daniel</dc:creator>
  <cp:keywords/>
  <dc:description/>
  <cp:lastModifiedBy>zhou hang</cp:lastModifiedBy>
  <cp:revision>16</cp:revision>
  <dcterms:created xsi:type="dcterms:W3CDTF">2016-12-09T08:34:00Z</dcterms:created>
  <dcterms:modified xsi:type="dcterms:W3CDTF">2021-06-28T14:25:00Z</dcterms:modified>
</cp:coreProperties>
</file>