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AE04" w14:textId="77777777" w:rsidR="00DE29F2" w:rsidRDefault="00DE29F2" w:rsidP="00DE29F2">
      <w:pPr>
        <w:rPr>
          <w:rFonts w:ascii="Times New Roman" w:eastAsia="仿宋" w:hAnsi="Times New Roman"/>
        </w:rPr>
      </w:pPr>
      <w:r w:rsidRPr="00E706C4">
        <w:rPr>
          <w:rFonts w:ascii="Times New Roman" w:eastAsia="仿宋" w:hAnsi="Times New Roman" w:hint="eastAsia"/>
        </w:rPr>
        <w:t>初始版本号</w:t>
      </w:r>
      <w:r w:rsidRPr="00E706C4">
        <w:rPr>
          <w:rFonts w:ascii="Times New Roman" w:eastAsia="仿宋" w:hAnsi="Times New Roman"/>
        </w:rPr>
        <w:t>--Copter4.3.6</w:t>
      </w:r>
    </w:p>
    <w:p w14:paraId="3EC5D816" w14:textId="32FE5C86" w:rsidR="00524017" w:rsidRPr="00E706C4" w:rsidRDefault="00524017" w:rsidP="00DE29F2">
      <w:pPr>
        <w:rPr>
          <w:rFonts w:ascii="Times New Roman" w:eastAsia="仿宋" w:hAnsi="Times New Roman"/>
        </w:rPr>
      </w:pPr>
      <w:r>
        <w:rPr>
          <w:rFonts w:ascii="Times New Roman" w:eastAsia="仿宋" w:hAnsi="Times New Roman" w:hint="eastAsia"/>
        </w:rPr>
        <w:t>适用机型</w:t>
      </w:r>
      <w:r w:rsidR="003C413B" w:rsidRPr="00E706C4">
        <w:rPr>
          <w:rFonts w:ascii="Times New Roman" w:eastAsia="仿宋" w:hAnsi="Times New Roman"/>
        </w:rPr>
        <w:t>--</w:t>
      </w:r>
      <w:r>
        <w:rPr>
          <w:rFonts w:ascii="Times New Roman" w:eastAsia="仿宋" w:hAnsi="Times New Roman" w:hint="eastAsia"/>
        </w:rPr>
        <w:t>JZ</w:t>
      </w:r>
      <w:r>
        <w:rPr>
          <w:rFonts w:ascii="Times New Roman" w:eastAsia="仿宋" w:hAnsi="Times New Roman"/>
        </w:rPr>
        <w:t>120</w:t>
      </w:r>
    </w:p>
    <w:p w14:paraId="4CDBF12C" w14:textId="1A2A1FA1" w:rsidR="00A04F3F" w:rsidRDefault="00A04F3F" w:rsidP="00A04F3F">
      <w:pPr>
        <w:rPr>
          <w:rFonts w:ascii="Times New Roman" w:eastAsia="仿宋" w:hAnsi="Times New Roman" w:cs="Times New Roman"/>
          <w:sz w:val="36"/>
          <w:szCs w:val="40"/>
        </w:rPr>
      </w:pPr>
      <w:r w:rsidRPr="00E706C4">
        <w:rPr>
          <w:rFonts w:ascii="Times New Roman" w:eastAsia="仿宋" w:hAnsi="Times New Roman" w:cs="Times New Roman"/>
          <w:sz w:val="36"/>
          <w:szCs w:val="40"/>
        </w:rPr>
        <w:t>2023</w:t>
      </w:r>
      <w:r>
        <w:rPr>
          <w:rFonts w:ascii="Times New Roman" w:eastAsia="仿宋" w:hAnsi="Times New Roman" w:cs="Times New Roman"/>
          <w:sz w:val="36"/>
          <w:szCs w:val="40"/>
        </w:rPr>
        <w:t>1207</w:t>
      </w:r>
      <w:r>
        <w:rPr>
          <w:rFonts w:ascii="Times New Roman" w:eastAsia="仿宋" w:hAnsi="Times New Roman" w:cs="Times New Roman" w:hint="eastAsia"/>
          <w:sz w:val="36"/>
          <w:szCs w:val="40"/>
        </w:rPr>
        <w:t>修正</w:t>
      </w:r>
      <w:r>
        <w:rPr>
          <w:rFonts w:ascii="Times New Roman" w:eastAsia="仿宋" w:hAnsi="Times New Roman" w:cs="Times New Roman" w:hint="eastAsia"/>
          <w:sz w:val="36"/>
          <w:szCs w:val="40"/>
        </w:rPr>
        <w:t>TF</w:t>
      </w:r>
      <w:r>
        <w:rPr>
          <w:rFonts w:ascii="Times New Roman" w:eastAsia="仿宋" w:hAnsi="Times New Roman" w:cs="Times New Roman"/>
          <w:sz w:val="36"/>
          <w:szCs w:val="40"/>
        </w:rPr>
        <w:t>02-</w:t>
      </w:r>
      <w:r>
        <w:rPr>
          <w:rFonts w:ascii="Times New Roman" w:eastAsia="仿宋" w:hAnsi="Times New Roman" w:cs="Times New Roman" w:hint="eastAsia"/>
          <w:sz w:val="36"/>
          <w:szCs w:val="40"/>
        </w:rPr>
        <w:t>Pro</w:t>
      </w:r>
      <w:r>
        <w:rPr>
          <w:rFonts w:ascii="Times New Roman" w:eastAsia="仿宋" w:hAnsi="Times New Roman" w:cs="Times New Roman" w:hint="eastAsia"/>
          <w:sz w:val="36"/>
          <w:szCs w:val="40"/>
        </w:rPr>
        <w:t>在</w:t>
      </w:r>
      <w:r>
        <w:rPr>
          <w:rFonts w:ascii="Times New Roman" w:eastAsia="仿宋" w:hAnsi="Times New Roman" w:cs="Times New Roman" w:hint="eastAsia"/>
          <w:sz w:val="36"/>
          <w:szCs w:val="40"/>
        </w:rPr>
        <w:t>I</w:t>
      </w:r>
      <w:r>
        <w:rPr>
          <w:rFonts w:ascii="Times New Roman" w:eastAsia="仿宋" w:hAnsi="Times New Roman" w:cs="Times New Roman"/>
          <w:sz w:val="36"/>
          <w:szCs w:val="40"/>
        </w:rPr>
        <w:t>2</w:t>
      </w:r>
      <w:r>
        <w:rPr>
          <w:rFonts w:ascii="Times New Roman" w:eastAsia="仿宋" w:hAnsi="Times New Roman" w:cs="Times New Roman" w:hint="eastAsia"/>
          <w:sz w:val="36"/>
          <w:szCs w:val="40"/>
        </w:rPr>
        <w:t>C</w:t>
      </w:r>
      <w:r>
        <w:rPr>
          <w:rFonts w:ascii="Times New Roman" w:eastAsia="仿宋" w:hAnsi="Times New Roman" w:cs="Times New Roman" w:hint="eastAsia"/>
          <w:sz w:val="36"/>
          <w:szCs w:val="40"/>
        </w:rPr>
        <w:t>模式下的最大检测距离为</w:t>
      </w:r>
      <w:r>
        <w:rPr>
          <w:rFonts w:ascii="Times New Roman" w:eastAsia="仿宋" w:hAnsi="Times New Roman" w:cs="Times New Roman" w:hint="eastAsia"/>
          <w:sz w:val="36"/>
          <w:szCs w:val="40"/>
        </w:rPr>
        <w:t>4</w:t>
      </w:r>
      <w:r>
        <w:rPr>
          <w:rFonts w:ascii="Times New Roman" w:eastAsia="仿宋" w:hAnsi="Times New Roman" w:cs="Times New Roman"/>
          <w:sz w:val="36"/>
          <w:szCs w:val="40"/>
        </w:rPr>
        <w:t>0</w:t>
      </w:r>
      <w:r>
        <w:rPr>
          <w:rFonts w:ascii="Times New Roman" w:eastAsia="仿宋" w:hAnsi="Times New Roman" w:cs="Times New Roman" w:hint="eastAsia"/>
          <w:sz w:val="36"/>
          <w:szCs w:val="40"/>
        </w:rPr>
        <w:t>m</w:t>
      </w:r>
    </w:p>
    <w:p w14:paraId="2CC00199" w14:textId="7228C40C" w:rsidR="00A04F3F" w:rsidRDefault="00A04F3F" w:rsidP="00A04F3F">
      <w:pPr>
        <w:rPr>
          <w:rFonts w:ascii="Times New Roman" w:eastAsia="仿宋" w:hAnsi="Times New Roman"/>
        </w:rPr>
      </w:pPr>
      <w:r>
        <w:rPr>
          <w:rFonts w:ascii="Times New Roman" w:eastAsia="仿宋" w:hAnsi="Times New Roman" w:hint="eastAsia"/>
        </w:rPr>
        <w:t>代码路径：</w:t>
      </w:r>
      <w:r>
        <w:rPr>
          <w:rFonts w:ascii="Times New Roman" w:eastAsia="仿宋" w:hAnsi="Times New Roman" w:hint="eastAsia"/>
        </w:rPr>
        <w:t>libraries</w:t>
      </w:r>
      <w:r w:rsidRPr="002313FA">
        <w:rPr>
          <w:rFonts w:ascii="Times New Roman" w:eastAsia="仿宋" w:hAnsi="Times New Roman"/>
        </w:rPr>
        <w:t>/</w:t>
      </w:r>
      <w:proofErr w:type="spellStart"/>
      <w:r w:rsidRPr="00A04F3F">
        <w:rPr>
          <w:rFonts w:ascii="Times New Roman" w:eastAsia="仿宋" w:hAnsi="Times New Roman"/>
        </w:rPr>
        <w:t>AP_RangeFinder</w:t>
      </w:r>
      <w:proofErr w:type="spellEnd"/>
      <w:r>
        <w:rPr>
          <w:rFonts w:ascii="Times New Roman" w:eastAsia="仿宋" w:hAnsi="Times New Roman"/>
        </w:rPr>
        <w:t>/</w:t>
      </w:r>
      <w:r w:rsidRPr="00A04F3F">
        <w:rPr>
          <w:rFonts w:ascii="Times New Roman" w:eastAsia="仿宋" w:hAnsi="Times New Roman"/>
        </w:rPr>
        <w:t>AP_RangeFinde</w:t>
      </w:r>
      <w:r>
        <w:rPr>
          <w:rFonts w:ascii="Times New Roman" w:eastAsia="仿宋" w:hAnsi="Times New Roman" w:hint="eastAsia"/>
        </w:rPr>
        <w:t>r</w:t>
      </w:r>
      <w:r w:rsidRPr="00A04F3F">
        <w:rPr>
          <w:rFonts w:ascii="Times New Roman" w:eastAsia="仿宋" w:hAnsi="Times New Roman"/>
        </w:rPr>
        <w:t>_Benewake_TFMiniPlus</w:t>
      </w:r>
      <w:r w:rsidRPr="002313FA">
        <w:rPr>
          <w:rFonts w:ascii="Times New Roman" w:eastAsia="仿宋" w:hAnsi="Times New Roman"/>
        </w:rPr>
        <w:t>.cpp</w:t>
      </w:r>
    </w:p>
    <w:p w14:paraId="2E51CF20" w14:textId="08C38432" w:rsidR="00A04F3F" w:rsidRDefault="00A04F3F" w:rsidP="00A04F3F">
      <w:pPr>
        <w:rPr>
          <w:rFonts w:ascii="Times New Roman" w:eastAsia="仿宋" w:hAnsi="Times New Roman"/>
        </w:rPr>
      </w:pPr>
      <w:r w:rsidRPr="00A04F3F">
        <w:rPr>
          <w:rFonts w:ascii="Times New Roman" w:eastAsia="仿宋" w:hAnsi="Times New Roman" w:hint="eastAsia"/>
        </w:rPr>
        <w:t>修正</w:t>
      </w:r>
      <w:r w:rsidRPr="00A04F3F">
        <w:rPr>
          <w:rFonts w:ascii="Times New Roman" w:eastAsia="仿宋" w:hAnsi="Times New Roman"/>
        </w:rPr>
        <w:t>TF02-Pro</w:t>
      </w:r>
      <w:r w:rsidRPr="00A04F3F">
        <w:rPr>
          <w:rFonts w:ascii="Times New Roman" w:eastAsia="仿宋" w:hAnsi="Times New Roman"/>
        </w:rPr>
        <w:t>在</w:t>
      </w:r>
      <w:r w:rsidRPr="00A04F3F">
        <w:rPr>
          <w:rFonts w:ascii="Times New Roman" w:eastAsia="仿宋" w:hAnsi="Times New Roman"/>
        </w:rPr>
        <w:t>I2C</w:t>
      </w:r>
      <w:r w:rsidRPr="00A04F3F">
        <w:rPr>
          <w:rFonts w:ascii="Times New Roman" w:eastAsia="仿宋" w:hAnsi="Times New Roman"/>
        </w:rPr>
        <w:t>模式下的最大检测距离为</w:t>
      </w:r>
      <w:r w:rsidRPr="00A04F3F">
        <w:rPr>
          <w:rFonts w:ascii="Times New Roman" w:eastAsia="仿宋" w:hAnsi="Times New Roman"/>
        </w:rPr>
        <w:t>40m</w:t>
      </w:r>
      <w:r>
        <w:rPr>
          <w:rFonts w:ascii="Times New Roman" w:eastAsia="仿宋" w:hAnsi="Times New Roman" w:hint="eastAsia"/>
        </w:rPr>
        <w:t>：</w:t>
      </w:r>
    </w:p>
    <w:p w14:paraId="52D321C6" w14:textId="384B41F7" w:rsidR="00A04F3F" w:rsidRDefault="00A04F3F" w:rsidP="00A04F3F">
      <w:pPr>
        <w:rPr>
          <w:rFonts w:ascii="Times New Roman" w:eastAsia="仿宋" w:hAnsi="Times New Roman"/>
        </w:rPr>
      </w:pPr>
      <w:r>
        <w:rPr>
          <w:noProof/>
        </w:rPr>
        <w:drawing>
          <wp:inline distT="0" distB="0" distL="0" distR="0" wp14:anchorId="3A2E81B0" wp14:editId="0DD7CAB2">
            <wp:extent cx="5274310" cy="1477645"/>
            <wp:effectExtent l="19050" t="19050" r="2540" b="8255"/>
            <wp:docPr id="306769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69409" name=""/>
                    <pic:cNvPicPr/>
                  </pic:nvPicPr>
                  <pic:blipFill>
                    <a:blip r:embed="rId5"/>
                    <a:stretch>
                      <a:fillRect/>
                    </a:stretch>
                  </pic:blipFill>
                  <pic:spPr>
                    <a:xfrm>
                      <a:off x="0" y="0"/>
                      <a:ext cx="5274310" cy="1477645"/>
                    </a:xfrm>
                    <a:prstGeom prst="rect">
                      <a:avLst/>
                    </a:prstGeom>
                    <a:ln>
                      <a:solidFill>
                        <a:schemeClr val="tx1"/>
                      </a:solidFill>
                    </a:ln>
                  </pic:spPr>
                </pic:pic>
              </a:graphicData>
            </a:graphic>
          </wp:inline>
        </w:drawing>
      </w:r>
    </w:p>
    <w:p w14:paraId="24DAE6D8" w14:textId="77777777" w:rsidR="00A04F3F" w:rsidRDefault="00A04F3F">
      <w:pPr>
        <w:widowControl/>
        <w:jc w:val="left"/>
        <w:rPr>
          <w:rFonts w:ascii="Times New Roman" w:eastAsia="仿宋" w:hAnsi="Times New Roman" w:cs="Times New Roman"/>
          <w:sz w:val="36"/>
          <w:szCs w:val="40"/>
        </w:rPr>
      </w:pPr>
      <w:r>
        <w:rPr>
          <w:rFonts w:ascii="Times New Roman" w:eastAsia="仿宋" w:hAnsi="Times New Roman" w:cs="Times New Roman"/>
          <w:sz w:val="36"/>
          <w:szCs w:val="40"/>
        </w:rPr>
        <w:br w:type="page"/>
      </w:r>
    </w:p>
    <w:p w14:paraId="2DA50611" w14:textId="303CBAE6" w:rsidR="0050288E" w:rsidRDefault="0050288E" w:rsidP="0050288E">
      <w:pPr>
        <w:rPr>
          <w:rFonts w:ascii="Times New Roman" w:eastAsia="仿宋" w:hAnsi="Times New Roman" w:cs="Times New Roman"/>
          <w:sz w:val="36"/>
          <w:szCs w:val="40"/>
        </w:rPr>
      </w:pPr>
      <w:r w:rsidRPr="00E706C4">
        <w:rPr>
          <w:rFonts w:ascii="Times New Roman" w:eastAsia="仿宋" w:hAnsi="Times New Roman" w:cs="Times New Roman"/>
          <w:sz w:val="36"/>
          <w:szCs w:val="40"/>
        </w:rPr>
        <w:lastRenderedPageBreak/>
        <w:t>20230</w:t>
      </w:r>
      <w:r>
        <w:rPr>
          <w:rFonts w:ascii="Times New Roman" w:eastAsia="仿宋" w:hAnsi="Times New Roman" w:cs="Times New Roman"/>
          <w:sz w:val="36"/>
          <w:szCs w:val="40"/>
        </w:rPr>
        <w:t>524</w:t>
      </w:r>
      <w:r w:rsidRPr="00E706C4">
        <w:rPr>
          <w:rFonts w:ascii="Times New Roman" w:eastAsia="仿宋" w:hAnsi="Times New Roman" w:cs="Times New Roman" w:hint="eastAsia"/>
          <w:sz w:val="36"/>
          <w:szCs w:val="40"/>
        </w:rPr>
        <w:t>更改</w:t>
      </w:r>
      <w:r>
        <w:rPr>
          <w:rFonts w:ascii="Times New Roman" w:eastAsia="仿宋" w:hAnsi="Times New Roman" w:cs="Times New Roman" w:hint="eastAsia"/>
          <w:sz w:val="36"/>
          <w:szCs w:val="40"/>
        </w:rPr>
        <w:t>降落及起飞判断条件</w:t>
      </w:r>
      <w:r w:rsidR="002C2263">
        <w:rPr>
          <w:rFonts w:ascii="Times New Roman" w:eastAsia="仿宋" w:hAnsi="Times New Roman" w:cs="Times New Roman" w:hint="eastAsia"/>
          <w:sz w:val="36"/>
          <w:szCs w:val="40"/>
        </w:rPr>
        <w:t>，</w:t>
      </w:r>
      <w:r w:rsidR="003C413B">
        <w:rPr>
          <w:rFonts w:ascii="Times New Roman" w:eastAsia="仿宋" w:hAnsi="Times New Roman" w:cs="Times New Roman" w:hint="eastAsia"/>
          <w:sz w:val="36"/>
          <w:szCs w:val="40"/>
        </w:rPr>
        <w:t>解决地面共振引起的着陆状态误判，</w:t>
      </w:r>
      <w:r w:rsidR="002C2263">
        <w:rPr>
          <w:rFonts w:ascii="Times New Roman" w:eastAsia="仿宋" w:hAnsi="Times New Roman" w:cs="Times New Roman" w:hint="eastAsia"/>
          <w:sz w:val="36"/>
          <w:szCs w:val="40"/>
        </w:rPr>
        <w:t>实现定点模式下的起飞</w:t>
      </w:r>
    </w:p>
    <w:p w14:paraId="13B26EE4" w14:textId="58CDFB50" w:rsidR="002313FA" w:rsidRDefault="002C2263" w:rsidP="00DE29F2">
      <w:pPr>
        <w:rPr>
          <w:rFonts w:ascii="Times New Roman" w:eastAsia="仿宋" w:hAnsi="Times New Roman"/>
        </w:rPr>
      </w:pPr>
      <w:r>
        <w:rPr>
          <w:rFonts w:ascii="Times New Roman" w:eastAsia="仿宋" w:hAnsi="Times New Roman" w:hint="eastAsia"/>
        </w:rPr>
        <w:t>代码路径：</w:t>
      </w:r>
      <w:proofErr w:type="spellStart"/>
      <w:r w:rsidR="002313FA" w:rsidRPr="002313FA">
        <w:rPr>
          <w:rFonts w:ascii="Times New Roman" w:eastAsia="仿宋" w:hAnsi="Times New Roman"/>
        </w:rPr>
        <w:t>ArduCopter</w:t>
      </w:r>
      <w:proofErr w:type="spellEnd"/>
      <w:r w:rsidR="002313FA" w:rsidRPr="002313FA">
        <w:rPr>
          <w:rFonts w:ascii="Times New Roman" w:eastAsia="仿宋" w:hAnsi="Times New Roman"/>
        </w:rPr>
        <w:t>/land_detector.cpp</w:t>
      </w:r>
    </w:p>
    <w:p w14:paraId="37B1AF32" w14:textId="33286779" w:rsidR="002313FA" w:rsidRDefault="00823924" w:rsidP="00DE29F2">
      <w:pPr>
        <w:rPr>
          <w:rFonts w:ascii="Times New Roman" w:eastAsia="仿宋" w:hAnsi="Times New Roman"/>
        </w:rPr>
      </w:pPr>
      <w:r>
        <w:rPr>
          <w:rFonts w:ascii="Times New Roman" w:eastAsia="仿宋" w:hAnsi="Times New Roman" w:hint="eastAsia"/>
        </w:rPr>
        <w:t>修改着陆检测器的判断条件，在手动</w:t>
      </w:r>
      <w:proofErr w:type="gramStart"/>
      <w:r>
        <w:rPr>
          <w:rFonts w:ascii="Times New Roman" w:eastAsia="仿宋" w:hAnsi="Times New Roman" w:hint="eastAsia"/>
        </w:rPr>
        <w:t>总距模式</w:t>
      </w:r>
      <w:proofErr w:type="gramEnd"/>
      <w:r>
        <w:rPr>
          <w:rFonts w:ascii="Times New Roman" w:eastAsia="仿宋" w:hAnsi="Times New Roman" w:hint="eastAsia"/>
        </w:rPr>
        <w:t>下使用以前代码，非手动</w:t>
      </w:r>
      <w:proofErr w:type="gramStart"/>
      <w:r>
        <w:rPr>
          <w:rFonts w:ascii="Times New Roman" w:eastAsia="仿宋" w:hAnsi="Times New Roman" w:hint="eastAsia"/>
        </w:rPr>
        <w:t>总距模式</w:t>
      </w:r>
      <w:proofErr w:type="gramEnd"/>
      <w:r>
        <w:rPr>
          <w:rFonts w:ascii="Times New Roman" w:eastAsia="仿宋" w:hAnsi="Times New Roman" w:hint="eastAsia"/>
        </w:rPr>
        <w:t>下（定点及航线等）使用修改后的判断条件：</w:t>
      </w:r>
    </w:p>
    <w:p w14:paraId="4948A603" w14:textId="612E0FDF" w:rsidR="00823924" w:rsidRPr="00823924" w:rsidRDefault="00823924" w:rsidP="00823924">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w:t>
      </w:r>
      <w:r w:rsidRPr="00823924">
        <w:rPr>
          <w:rFonts w:ascii="Times New Roman" w:eastAsia="仿宋" w:hAnsi="Times New Roman" w:hint="eastAsia"/>
        </w:rPr>
        <w:t>加速度判断由</w:t>
      </w:r>
      <w:r w:rsidRPr="00823924">
        <w:rPr>
          <w:rFonts w:ascii="Times New Roman" w:eastAsia="仿宋" w:hAnsi="Times New Roman" w:hint="eastAsia"/>
        </w:rPr>
        <w:t>1</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r w:rsidRPr="00823924">
        <w:rPr>
          <w:rFonts w:ascii="Times New Roman" w:eastAsia="仿宋" w:hAnsi="Times New Roman" w:hint="eastAsia"/>
        </w:rPr>
        <w:t>改为</w:t>
      </w:r>
      <w:r w:rsidRPr="00823924">
        <w:rPr>
          <w:rFonts w:ascii="Times New Roman" w:eastAsia="仿宋" w:hAnsi="Times New Roman" w:hint="eastAsia"/>
        </w:rPr>
        <w:t>7</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p>
    <w:p w14:paraId="616ABB93" w14:textId="687C56DB" w:rsidR="00823924" w:rsidRPr="00823924" w:rsidRDefault="00823924" w:rsidP="00823924">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z</w:t>
      </w:r>
      <w:proofErr w:type="gramStart"/>
      <w:r>
        <w:rPr>
          <w:rFonts w:ascii="Times New Roman" w:eastAsia="仿宋" w:hAnsi="Times New Roman" w:hint="eastAsia"/>
        </w:rPr>
        <w:t>轴速度</w:t>
      </w:r>
      <w:proofErr w:type="gramEnd"/>
      <w:r>
        <w:rPr>
          <w:rFonts w:ascii="Times New Roman" w:eastAsia="仿宋" w:hAnsi="Times New Roman" w:hint="eastAsia"/>
        </w:rPr>
        <w:t>判断由</w:t>
      </w:r>
      <w:r>
        <w:rPr>
          <w:rFonts w:ascii="Times New Roman" w:eastAsia="仿宋" w:hAnsi="Times New Roman" w:hint="eastAsia"/>
        </w:rPr>
        <w:t>1</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r>
        <w:rPr>
          <w:rFonts w:ascii="Times New Roman" w:eastAsia="仿宋" w:hAnsi="Times New Roman" w:hint="eastAsia"/>
        </w:rPr>
        <w:t>改为</w:t>
      </w:r>
      <w:r>
        <w:rPr>
          <w:rFonts w:ascii="Times New Roman" w:eastAsia="仿宋" w:hAnsi="Times New Roman" w:hint="eastAsia"/>
        </w:rPr>
        <w:t>4</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61A7B101" w14:textId="15AD9612" w:rsidR="00823924" w:rsidRDefault="00823924" w:rsidP="00DE29F2">
      <w:pPr>
        <w:rPr>
          <w:rFonts w:ascii="Times New Roman" w:eastAsia="仿宋" w:hAnsi="Times New Roman"/>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增加了对水平速度的判断</w:t>
      </w:r>
      <w:proofErr w:type="spellStart"/>
      <w:r w:rsidRPr="00823924">
        <w:rPr>
          <w:rFonts w:ascii="Times New Roman" w:eastAsia="仿宋" w:hAnsi="Times New Roman"/>
        </w:rPr>
        <w:t>speed_xy_check_TA</w:t>
      </w:r>
      <w:proofErr w:type="spellEnd"/>
      <w:r>
        <w:rPr>
          <w:rFonts w:ascii="Times New Roman" w:eastAsia="仿宋" w:hAnsi="Times New Roman" w:hint="eastAsia"/>
        </w:rPr>
        <w:t>，</w:t>
      </w:r>
      <w:r w:rsidR="004457C4">
        <w:rPr>
          <w:rFonts w:ascii="Times New Roman" w:eastAsia="仿宋" w:hAnsi="Times New Roman" w:hint="eastAsia"/>
        </w:rPr>
        <w:t>要求水平速度</w:t>
      </w:r>
      <w:r>
        <w:rPr>
          <w:rFonts w:ascii="Times New Roman" w:eastAsia="仿宋" w:hAnsi="Times New Roman" w:hint="eastAsia"/>
        </w:rPr>
        <w:t>小于</w:t>
      </w:r>
      <w:r>
        <w:rPr>
          <w:rFonts w:ascii="Times New Roman" w:eastAsia="仿宋" w:hAnsi="Times New Roman" w:hint="eastAsia"/>
        </w:rPr>
        <w:t>2</w:t>
      </w:r>
      <w:r>
        <w:rPr>
          <w:rFonts w:ascii="Times New Roman" w:eastAsia="仿宋" w:hAnsi="Times New Roman"/>
        </w:rPr>
        <w:t>50</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60506F89" w14:textId="13D6A990" w:rsidR="002411AA" w:rsidRPr="00823924" w:rsidRDefault="002411AA" w:rsidP="00DE29F2">
      <w:pPr>
        <w:rPr>
          <w:rFonts w:ascii="Times New Roman" w:eastAsia="仿宋" w:hAnsi="Times New Roman"/>
        </w:rPr>
      </w:pPr>
      <w:r>
        <w:rPr>
          <w:rFonts w:ascii="Times New Roman" w:eastAsia="仿宋" w:hAnsi="Times New Roman" w:hint="eastAsia"/>
        </w:rPr>
        <w:t>4</w:t>
      </w:r>
      <w:r>
        <w:rPr>
          <w:rFonts w:ascii="Times New Roman" w:eastAsia="仿宋" w:hAnsi="Times New Roman"/>
        </w:rPr>
        <w:t>.</w:t>
      </w:r>
      <w:r>
        <w:rPr>
          <w:rFonts w:ascii="Times New Roman" w:eastAsia="仿宋" w:hAnsi="Times New Roman" w:hint="eastAsia"/>
        </w:rPr>
        <w:t>增加了对</w:t>
      </w:r>
      <w:proofErr w:type="gramStart"/>
      <w:r>
        <w:rPr>
          <w:rFonts w:ascii="Times New Roman" w:eastAsia="仿宋" w:hAnsi="Times New Roman" w:hint="eastAsia"/>
        </w:rPr>
        <w:t>输入总距的</w:t>
      </w:r>
      <w:proofErr w:type="gramEnd"/>
      <w:r>
        <w:rPr>
          <w:rFonts w:ascii="Times New Roman" w:eastAsia="仿宋" w:hAnsi="Times New Roman" w:hint="eastAsia"/>
        </w:rPr>
        <w:t>判断，</w:t>
      </w:r>
      <w:r w:rsidR="002615F8">
        <w:rPr>
          <w:rFonts w:ascii="Times New Roman" w:eastAsia="仿宋" w:hAnsi="Times New Roman" w:hint="eastAsia"/>
        </w:rPr>
        <w:t>要求</w:t>
      </w:r>
      <w:proofErr w:type="gramStart"/>
      <w:r>
        <w:rPr>
          <w:rFonts w:ascii="Times New Roman" w:eastAsia="仿宋" w:hAnsi="Times New Roman" w:hint="eastAsia"/>
        </w:rPr>
        <w:t>输入总距低于</w:t>
      </w:r>
      <w:proofErr w:type="gramEnd"/>
      <w:r>
        <w:rPr>
          <w:rFonts w:ascii="Times New Roman" w:eastAsia="仿宋" w:hAnsi="Times New Roman" w:hint="eastAsia"/>
        </w:rPr>
        <w:t>2</w:t>
      </w:r>
      <w:r>
        <w:rPr>
          <w:rFonts w:ascii="Times New Roman" w:eastAsia="仿宋" w:hAnsi="Times New Roman"/>
        </w:rPr>
        <w:t>0%</w:t>
      </w:r>
    </w:p>
    <w:p w14:paraId="591B0F01" w14:textId="7280A445" w:rsidR="002313FA" w:rsidRDefault="002313FA" w:rsidP="00DE29F2">
      <w:pPr>
        <w:rPr>
          <w:rFonts w:ascii="Times New Roman" w:eastAsia="仿宋" w:hAnsi="Times New Roman"/>
        </w:rPr>
      </w:pPr>
      <w:r>
        <w:rPr>
          <w:noProof/>
        </w:rPr>
        <w:drawing>
          <wp:inline distT="0" distB="0" distL="0" distR="0" wp14:anchorId="0D7FE1B4" wp14:editId="088564F9">
            <wp:extent cx="5274310" cy="4275455"/>
            <wp:effectExtent l="19050" t="19050" r="2540" b="0"/>
            <wp:docPr id="525443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43311" name=""/>
                    <pic:cNvPicPr/>
                  </pic:nvPicPr>
                  <pic:blipFill>
                    <a:blip r:embed="rId6"/>
                    <a:stretch>
                      <a:fillRect/>
                    </a:stretch>
                  </pic:blipFill>
                  <pic:spPr>
                    <a:xfrm>
                      <a:off x="0" y="0"/>
                      <a:ext cx="5274310" cy="4275455"/>
                    </a:xfrm>
                    <a:prstGeom prst="rect">
                      <a:avLst/>
                    </a:prstGeom>
                    <a:ln>
                      <a:solidFill>
                        <a:schemeClr val="tx1"/>
                      </a:solidFill>
                    </a:ln>
                  </pic:spPr>
                </pic:pic>
              </a:graphicData>
            </a:graphic>
          </wp:inline>
        </w:drawing>
      </w:r>
    </w:p>
    <w:p w14:paraId="32DA9799" w14:textId="4AD38D29" w:rsidR="002313FA" w:rsidRDefault="002313FA" w:rsidP="00DE29F2">
      <w:pPr>
        <w:rPr>
          <w:rFonts w:ascii="Times New Roman" w:eastAsia="仿宋" w:hAnsi="Times New Roman"/>
        </w:rPr>
      </w:pPr>
    </w:p>
    <w:p w14:paraId="3E56597D" w14:textId="10B77441" w:rsidR="00884343" w:rsidRDefault="002C2263" w:rsidP="00DE29F2">
      <w:pPr>
        <w:rPr>
          <w:rFonts w:ascii="Times New Roman" w:eastAsia="仿宋" w:hAnsi="Times New Roman"/>
        </w:rPr>
      </w:pPr>
      <w:r>
        <w:rPr>
          <w:rFonts w:ascii="Times New Roman" w:eastAsia="仿宋" w:hAnsi="Times New Roman" w:hint="eastAsia"/>
        </w:rPr>
        <w:t>代码路径：</w:t>
      </w:r>
      <w:proofErr w:type="spellStart"/>
      <w:r w:rsidR="00884343" w:rsidRPr="00884343">
        <w:rPr>
          <w:rFonts w:ascii="Times New Roman" w:eastAsia="仿宋" w:hAnsi="Times New Roman"/>
        </w:rPr>
        <w:t>ArduCopter</w:t>
      </w:r>
      <w:proofErr w:type="spellEnd"/>
      <w:r w:rsidR="00884343" w:rsidRPr="00884343">
        <w:rPr>
          <w:rFonts w:ascii="Times New Roman" w:eastAsia="仿宋" w:hAnsi="Times New Roman"/>
        </w:rPr>
        <w:t>/takeoff.cpp</w:t>
      </w:r>
    </w:p>
    <w:p w14:paraId="41515E0A" w14:textId="30165C15" w:rsidR="00884343" w:rsidRDefault="00884343" w:rsidP="00DE29F2">
      <w:pPr>
        <w:rPr>
          <w:rFonts w:ascii="Times New Roman" w:eastAsia="仿宋" w:hAnsi="Times New Roman"/>
        </w:rPr>
      </w:pPr>
      <w:r>
        <w:rPr>
          <w:rFonts w:ascii="Times New Roman" w:eastAsia="仿宋" w:hAnsi="Times New Roman" w:hint="eastAsia"/>
        </w:rPr>
        <w:t>更改定点及航线模式下的起飞状态判断</w:t>
      </w:r>
      <w:r w:rsidR="002313FA">
        <w:rPr>
          <w:rFonts w:ascii="Times New Roman" w:eastAsia="仿宋" w:hAnsi="Times New Roman" w:hint="eastAsia"/>
        </w:rPr>
        <w:t>条件：</w:t>
      </w:r>
    </w:p>
    <w:p w14:paraId="48EAD772" w14:textId="6DFCC3E8" w:rsidR="002313FA" w:rsidRDefault="002313FA" w:rsidP="00DE29F2">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输出</w:t>
      </w:r>
      <w:proofErr w:type="gramStart"/>
      <w:r>
        <w:rPr>
          <w:rFonts w:ascii="Times New Roman" w:eastAsia="仿宋" w:hAnsi="Times New Roman" w:hint="eastAsia"/>
        </w:rPr>
        <w:t>总距由</w:t>
      </w:r>
      <w:proofErr w:type="gramEnd"/>
      <w:r>
        <w:rPr>
          <w:rFonts w:ascii="Times New Roman" w:eastAsia="仿宋" w:hAnsi="Times New Roman" w:hint="eastAsia"/>
        </w:rPr>
        <w:t>9</w:t>
      </w:r>
      <w:r>
        <w:rPr>
          <w:rFonts w:ascii="Times New Roman" w:eastAsia="仿宋" w:hAnsi="Times New Roman"/>
        </w:rPr>
        <w:t>0%</w:t>
      </w:r>
      <w:r>
        <w:rPr>
          <w:rFonts w:ascii="Times New Roman" w:eastAsia="仿宋" w:hAnsi="Times New Roman" w:hint="eastAsia"/>
        </w:rPr>
        <w:t>改为</w:t>
      </w:r>
      <w:r>
        <w:rPr>
          <w:rFonts w:ascii="Times New Roman" w:eastAsia="仿宋" w:hAnsi="Times New Roman" w:hint="eastAsia"/>
        </w:rPr>
        <w:t>5</w:t>
      </w:r>
      <w:r>
        <w:rPr>
          <w:rFonts w:ascii="Times New Roman" w:eastAsia="仿宋" w:hAnsi="Times New Roman"/>
        </w:rPr>
        <w:t>0%</w:t>
      </w:r>
    </w:p>
    <w:p w14:paraId="091C2E93" w14:textId="45E449AB" w:rsidR="002313FA" w:rsidRDefault="002313FA" w:rsidP="00DE29F2">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proofErr w:type="gramStart"/>
      <w:r w:rsidR="00823924">
        <w:rPr>
          <w:rFonts w:ascii="Times New Roman" w:eastAsia="仿宋" w:hAnsi="Times New Roman" w:hint="eastAsia"/>
        </w:rPr>
        <w:t>轴</w:t>
      </w:r>
      <w:r>
        <w:rPr>
          <w:rFonts w:ascii="Times New Roman" w:eastAsia="仿宋" w:hAnsi="Times New Roman" w:hint="eastAsia"/>
        </w:rPr>
        <w:t>速度</w:t>
      </w:r>
      <w:proofErr w:type="gramEnd"/>
      <w:r>
        <w:rPr>
          <w:rFonts w:ascii="Times New Roman" w:eastAsia="仿宋" w:hAnsi="Times New Roman" w:hint="eastAsia"/>
        </w:rPr>
        <w:t>的判断</w:t>
      </w:r>
    </w:p>
    <w:p w14:paraId="633B8567" w14:textId="76DA4D0A" w:rsidR="002313FA" w:rsidRDefault="002313FA" w:rsidP="00DE29F2">
      <w:pPr>
        <w:rPr>
          <w:rFonts w:ascii="Times New Roman" w:eastAsia="仿宋" w:hAnsi="Times New Roman"/>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r w:rsidR="00823924">
        <w:rPr>
          <w:rFonts w:ascii="Times New Roman" w:eastAsia="仿宋" w:hAnsi="Times New Roman" w:hint="eastAsia"/>
        </w:rPr>
        <w:t>轴</w:t>
      </w:r>
      <w:r>
        <w:rPr>
          <w:rFonts w:ascii="Times New Roman" w:eastAsia="仿宋" w:hAnsi="Times New Roman" w:hint="eastAsia"/>
        </w:rPr>
        <w:t>加速度的判断</w:t>
      </w:r>
    </w:p>
    <w:p w14:paraId="1A84FDB7" w14:textId="0802F1B6" w:rsidR="00884343" w:rsidRDefault="00884343" w:rsidP="00DE29F2">
      <w:pPr>
        <w:rPr>
          <w:rFonts w:ascii="Times New Roman" w:eastAsia="仿宋" w:hAnsi="Times New Roman"/>
        </w:rPr>
      </w:pPr>
      <w:r>
        <w:rPr>
          <w:noProof/>
        </w:rPr>
        <w:lastRenderedPageBreak/>
        <w:drawing>
          <wp:inline distT="0" distB="0" distL="0" distR="0" wp14:anchorId="73FF7774" wp14:editId="2812D136">
            <wp:extent cx="5274310" cy="2202815"/>
            <wp:effectExtent l="19050" t="19050" r="2540" b="6985"/>
            <wp:docPr id="2116756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6711" name=""/>
                    <pic:cNvPicPr/>
                  </pic:nvPicPr>
                  <pic:blipFill>
                    <a:blip r:embed="rId7"/>
                    <a:stretch>
                      <a:fillRect/>
                    </a:stretch>
                  </pic:blipFill>
                  <pic:spPr>
                    <a:xfrm>
                      <a:off x="0" y="0"/>
                      <a:ext cx="5274310" cy="2202815"/>
                    </a:xfrm>
                    <a:prstGeom prst="rect">
                      <a:avLst/>
                    </a:prstGeom>
                    <a:ln>
                      <a:solidFill>
                        <a:schemeClr val="tx1"/>
                      </a:solidFill>
                    </a:ln>
                  </pic:spPr>
                </pic:pic>
              </a:graphicData>
            </a:graphic>
          </wp:inline>
        </w:drawing>
      </w:r>
    </w:p>
    <w:p w14:paraId="3B122EBF" w14:textId="77777777" w:rsidR="00884343" w:rsidRDefault="00884343" w:rsidP="00DE29F2">
      <w:pPr>
        <w:rPr>
          <w:rFonts w:ascii="Times New Roman" w:eastAsia="仿宋" w:hAnsi="Times New Roman"/>
        </w:rPr>
      </w:pPr>
    </w:p>
    <w:p w14:paraId="68FF913D" w14:textId="63CDE379" w:rsidR="00DE29F2" w:rsidRDefault="002C2263" w:rsidP="00DE29F2">
      <w:pPr>
        <w:rPr>
          <w:rFonts w:ascii="Times New Roman" w:eastAsia="仿宋" w:hAnsi="Times New Roman"/>
        </w:rPr>
      </w:pPr>
      <w:r>
        <w:rPr>
          <w:rFonts w:ascii="Times New Roman" w:eastAsia="仿宋" w:hAnsi="Times New Roman" w:hint="eastAsia"/>
        </w:rPr>
        <w:t>代码路径：</w:t>
      </w:r>
      <w:r w:rsidR="0050288E" w:rsidRPr="0050288E">
        <w:rPr>
          <w:rFonts w:ascii="Times New Roman" w:eastAsia="仿宋" w:hAnsi="Times New Roman"/>
        </w:rPr>
        <w:t>libraries/</w:t>
      </w:r>
      <w:proofErr w:type="spellStart"/>
      <w:r w:rsidR="0050288E" w:rsidRPr="0050288E">
        <w:rPr>
          <w:rFonts w:ascii="Times New Roman" w:eastAsia="仿宋" w:hAnsi="Times New Roman"/>
        </w:rPr>
        <w:t>AC_AttitudeControl</w:t>
      </w:r>
      <w:proofErr w:type="spellEnd"/>
      <w:r w:rsidR="0050288E" w:rsidRPr="0050288E">
        <w:rPr>
          <w:rFonts w:ascii="Times New Roman" w:eastAsia="仿宋" w:hAnsi="Times New Roman"/>
        </w:rPr>
        <w:t>/AC_PosControl.cpp</w:t>
      </w:r>
    </w:p>
    <w:p w14:paraId="7BAE61D5" w14:textId="4905A9A9" w:rsidR="00884343" w:rsidRDefault="00884343" w:rsidP="00DE29F2">
      <w:pPr>
        <w:rPr>
          <w:rFonts w:ascii="Times New Roman" w:eastAsia="仿宋" w:hAnsi="Times New Roman"/>
        </w:rPr>
      </w:pPr>
      <w:r>
        <w:rPr>
          <w:rFonts w:ascii="Times New Roman" w:eastAsia="仿宋" w:hAnsi="Times New Roman" w:hint="eastAsia"/>
        </w:rPr>
        <w:t>将</w:t>
      </w:r>
      <w:proofErr w:type="spellStart"/>
      <w:r w:rsidRPr="00884343">
        <w:rPr>
          <w:rFonts w:ascii="Times New Roman" w:eastAsia="仿宋" w:hAnsi="Times New Roman"/>
        </w:rPr>
        <w:t>init_z_controller</w:t>
      </w:r>
      <w:proofErr w:type="spellEnd"/>
      <w:r w:rsidRPr="00884343">
        <w:rPr>
          <w:rFonts w:ascii="Times New Roman" w:eastAsia="仿宋" w:hAnsi="Times New Roman"/>
        </w:rPr>
        <w:t>()</w:t>
      </w:r>
      <w:r>
        <w:rPr>
          <w:rFonts w:ascii="Times New Roman" w:eastAsia="仿宋" w:hAnsi="Times New Roman" w:hint="eastAsia"/>
        </w:rPr>
        <w:t>中对</w:t>
      </w:r>
      <w:r>
        <w:rPr>
          <w:rFonts w:ascii="Times New Roman" w:eastAsia="仿宋" w:hAnsi="Times New Roman" w:hint="eastAsia"/>
        </w:rPr>
        <w:t>z</w:t>
      </w:r>
      <w:r>
        <w:rPr>
          <w:rFonts w:ascii="Times New Roman" w:eastAsia="仿宋" w:hAnsi="Times New Roman" w:hint="eastAsia"/>
        </w:rPr>
        <w:t>轴加速度的限幅更改为以前的</w:t>
      </w:r>
      <w:r>
        <w:rPr>
          <w:rFonts w:ascii="Times New Roman" w:eastAsia="仿宋" w:hAnsi="Times New Roman" w:hint="eastAsia"/>
        </w:rPr>
        <w:t>3</w:t>
      </w:r>
      <w:r>
        <w:rPr>
          <w:rFonts w:ascii="Times New Roman" w:eastAsia="仿宋" w:hAnsi="Times New Roman" w:hint="eastAsia"/>
        </w:rPr>
        <w:t>倍，防止在着陆成功后由于振动及限幅使目标加速度与期望加速度不一致所导致的积分产生</w:t>
      </w:r>
    </w:p>
    <w:p w14:paraId="14BDFCF0" w14:textId="6F4A9E82" w:rsidR="0050288E" w:rsidRPr="0050288E" w:rsidRDefault="00884343" w:rsidP="00DE29F2">
      <w:pPr>
        <w:rPr>
          <w:rFonts w:ascii="Times New Roman" w:eastAsia="仿宋" w:hAnsi="Times New Roman"/>
        </w:rPr>
      </w:pPr>
      <w:r>
        <w:rPr>
          <w:noProof/>
        </w:rPr>
        <w:drawing>
          <wp:inline distT="0" distB="0" distL="0" distR="0" wp14:anchorId="45B7D463" wp14:editId="2828687F">
            <wp:extent cx="5274310" cy="1541780"/>
            <wp:effectExtent l="19050" t="19050" r="2540" b="1270"/>
            <wp:docPr id="1748285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85277" name=""/>
                    <pic:cNvPicPr/>
                  </pic:nvPicPr>
                  <pic:blipFill>
                    <a:blip r:embed="rId8"/>
                    <a:stretch>
                      <a:fillRect/>
                    </a:stretch>
                  </pic:blipFill>
                  <pic:spPr>
                    <a:xfrm>
                      <a:off x="0" y="0"/>
                      <a:ext cx="5274310" cy="1541780"/>
                    </a:xfrm>
                    <a:prstGeom prst="rect">
                      <a:avLst/>
                    </a:prstGeom>
                    <a:ln>
                      <a:solidFill>
                        <a:schemeClr val="tx1"/>
                      </a:solidFill>
                    </a:ln>
                  </pic:spPr>
                </pic:pic>
              </a:graphicData>
            </a:graphic>
          </wp:inline>
        </w:drawing>
      </w:r>
    </w:p>
    <w:p w14:paraId="7C7E0FF3" w14:textId="77777777" w:rsidR="0050288E" w:rsidRDefault="0050288E" w:rsidP="00DE29F2">
      <w:pPr>
        <w:rPr>
          <w:rFonts w:ascii="Times New Roman" w:eastAsia="仿宋" w:hAnsi="Times New Roman"/>
        </w:rPr>
      </w:pPr>
    </w:p>
    <w:p w14:paraId="6592585F" w14:textId="3A551EE9" w:rsidR="0050288E" w:rsidRPr="00E706C4" w:rsidRDefault="004457C4" w:rsidP="004457C4">
      <w:pPr>
        <w:widowControl/>
        <w:jc w:val="left"/>
        <w:rPr>
          <w:rFonts w:ascii="Times New Roman" w:eastAsia="仿宋" w:hAnsi="Times New Roman"/>
        </w:rPr>
      </w:pPr>
      <w:r>
        <w:rPr>
          <w:rFonts w:ascii="Times New Roman" w:eastAsia="仿宋" w:hAnsi="Times New Roman"/>
        </w:rPr>
        <w:br w:type="page"/>
      </w:r>
    </w:p>
    <w:p w14:paraId="2F73BD6F" w14:textId="0E08BEBE" w:rsidR="00DE29F2" w:rsidRDefault="00DE29F2" w:rsidP="00DE29F2">
      <w:pPr>
        <w:rPr>
          <w:rFonts w:ascii="Times New Roman" w:eastAsia="仿宋" w:hAnsi="Times New Roman" w:cs="Times New Roman"/>
          <w:sz w:val="36"/>
          <w:szCs w:val="40"/>
        </w:rPr>
      </w:pPr>
      <w:r w:rsidRPr="00E706C4">
        <w:rPr>
          <w:rFonts w:ascii="Times New Roman" w:eastAsia="仿宋" w:hAnsi="Times New Roman" w:cs="Times New Roman"/>
          <w:sz w:val="36"/>
          <w:szCs w:val="40"/>
        </w:rPr>
        <w:lastRenderedPageBreak/>
        <w:t>20230425</w:t>
      </w:r>
      <w:r w:rsidR="00AC45C4" w:rsidRPr="00E706C4">
        <w:rPr>
          <w:rFonts w:ascii="Times New Roman" w:eastAsia="仿宋" w:hAnsi="Times New Roman" w:cs="Times New Roman" w:hint="eastAsia"/>
          <w:sz w:val="36"/>
          <w:szCs w:val="40"/>
        </w:rPr>
        <w:t>更改为</w:t>
      </w:r>
      <w:r w:rsidR="00AC45C4" w:rsidRPr="00E706C4">
        <w:rPr>
          <w:rFonts w:ascii="Times New Roman" w:eastAsia="仿宋" w:hAnsi="Times New Roman" w:cs="Times New Roman"/>
          <w:sz w:val="36"/>
          <w:szCs w:val="40"/>
        </w:rPr>
        <w:t>JZ120/JZ550</w:t>
      </w:r>
      <w:r w:rsidR="00AC45C4" w:rsidRPr="00E706C4">
        <w:rPr>
          <w:rFonts w:ascii="Times New Roman" w:eastAsia="仿宋" w:hAnsi="Times New Roman" w:cs="Times New Roman"/>
          <w:sz w:val="36"/>
          <w:szCs w:val="40"/>
        </w:rPr>
        <w:t>构型</w:t>
      </w:r>
    </w:p>
    <w:p w14:paraId="22587EAC" w14:textId="77777777" w:rsidR="008347C5" w:rsidRPr="008347C5" w:rsidRDefault="008347C5" w:rsidP="00DE29F2">
      <w:pPr>
        <w:rPr>
          <w:rFonts w:ascii="Times New Roman" w:eastAsia="仿宋" w:hAnsi="Times New Roman"/>
        </w:rPr>
      </w:pPr>
    </w:p>
    <w:p w14:paraId="098E90FB" w14:textId="014A20B7" w:rsidR="00DE29F2" w:rsidRDefault="002C2263" w:rsidP="00DE29F2">
      <w:pPr>
        <w:rPr>
          <w:rFonts w:ascii="Times New Roman" w:eastAsia="仿宋" w:hAnsi="Times New Roman"/>
        </w:rPr>
      </w:pPr>
      <w:r>
        <w:rPr>
          <w:rFonts w:ascii="Times New Roman" w:eastAsia="仿宋" w:hAnsi="Times New Roman" w:hint="eastAsia"/>
        </w:rPr>
        <w:t>代码路径：</w:t>
      </w:r>
      <w:r w:rsidR="00DE29F2" w:rsidRPr="00E706C4">
        <w:rPr>
          <w:rFonts w:ascii="Times New Roman" w:eastAsia="仿宋" w:hAnsi="Times New Roman"/>
        </w:rPr>
        <w:t>libraries/</w:t>
      </w:r>
      <w:proofErr w:type="spellStart"/>
      <w:r w:rsidR="00DE29F2" w:rsidRPr="00E706C4">
        <w:rPr>
          <w:rFonts w:ascii="Times New Roman" w:eastAsia="仿宋" w:hAnsi="Times New Roman"/>
        </w:rPr>
        <w:t>AP_Motors</w:t>
      </w:r>
      <w:proofErr w:type="spellEnd"/>
      <w:r w:rsidR="00DE29F2" w:rsidRPr="00E706C4">
        <w:rPr>
          <w:rFonts w:ascii="Times New Roman" w:eastAsia="仿宋" w:hAnsi="Times New Roman"/>
        </w:rPr>
        <w:t>/AP_MotorsHeli_Swash.cpp</w:t>
      </w:r>
    </w:p>
    <w:p w14:paraId="19E04EF3" w14:textId="1DA8215F" w:rsidR="0050288E" w:rsidRPr="00E706C4" w:rsidRDefault="0050288E" w:rsidP="00DE29F2">
      <w:pPr>
        <w:rPr>
          <w:rFonts w:ascii="Times New Roman" w:eastAsia="仿宋" w:hAnsi="Times New Roman"/>
        </w:rPr>
      </w:pPr>
      <w:r>
        <w:rPr>
          <w:rFonts w:ascii="Times New Roman" w:eastAsia="仿宋" w:hAnsi="Times New Roman" w:hint="eastAsia"/>
        </w:rPr>
        <w:t>更改为</w:t>
      </w:r>
      <w:r>
        <w:rPr>
          <w:rFonts w:ascii="Times New Roman" w:eastAsia="仿宋" w:hAnsi="Times New Roman" w:hint="eastAsia"/>
        </w:rPr>
        <w:t>JZ</w:t>
      </w:r>
      <w:r>
        <w:rPr>
          <w:rFonts w:ascii="Times New Roman" w:eastAsia="仿宋" w:hAnsi="Times New Roman"/>
        </w:rPr>
        <w:t>120/</w:t>
      </w:r>
      <w:r>
        <w:rPr>
          <w:rFonts w:ascii="Times New Roman" w:eastAsia="仿宋" w:hAnsi="Times New Roman" w:hint="eastAsia"/>
        </w:rPr>
        <w:t>JZ</w:t>
      </w:r>
      <w:r>
        <w:rPr>
          <w:rFonts w:ascii="Times New Roman" w:eastAsia="仿宋" w:hAnsi="Times New Roman"/>
        </w:rPr>
        <w:t>550</w:t>
      </w:r>
      <w:r>
        <w:rPr>
          <w:rFonts w:ascii="Times New Roman" w:eastAsia="仿宋" w:hAnsi="Times New Roman" w:hint="eastAsia"/>
        </w:rPr>
        <w:t>舵机构型</w:t>
      </w:r>
    </w:p>
    <w:p w14:paraId="37BD50E7" w14:textId="646EE9B5" w:rsidR="008347C5" w:rsidRPr="00E706C4" w:rsidRDefault="00DE29F2" w:rsidP="008347C5">
      <w:pPr>
        <w:jc w:val="center"/>
        <w:rPr>
          <w:rFonts w:ascii="Times New Roman" w:eastAsia="仿宋" w:hAnsi="Times New Roman"/>
        </w:rPr>
      </w:pPr>
      <w:r w:rsidRPr="00E706C4">
        <w:rPr>
          <w:rFonts w:ascii="Times New Roman" w:eastAsia="仿宋" w:hAnsi="Times New Roman"/>
          <w:noProof/>
        </w:rPr>
        <w:drawing>
          <wp:inline distT="0" distB="0" distL="0" distR="0" wp14:anchorId="426971CE" wp14:editId="760346E2">
            <wp:extent cx="5274310" cy="2732405"/>
            <wp:effectExtent l="19050" t="19050" r="2540" b="0"/>
            <wp:docPr id="365380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80234" name=""/>
                    <pic:cNvPicPr/>
                  </pic:nvPicPr>
                  <pic:blipFill>
                    <a:blip r:embed="rId9"/>
                    <a:stretch>
                      <a:fillRect/>
                    </a:stretch>
                  </pic:blipFill>
                  <pic:spPr>
                    <a:xfrm>
                      <a:off x="0" y="0"/>
                      <a:ext cx="5274310" cy="2732405"/>
                    </a:xfrm>
                    <a:prstGeom prst="rect">
                      <a:avLst/>
                    </a:prstGeom>
                    <a:ln>
                      <a:solidFill>
                        <a:schemeClr val="tx1"/>
                      </a:solidFill>
                    </a:ln>
                  </pic:spPr>
                </pic:pic>
              </a:graphicData>
            </a:graphic>
          </wp:inline>
        </w:drawing>
      </w:r>
    </w:p>
    <w:p w14:paraId="2BAD7396" w14:textId="77777777" w:rsidR="008347C5" w:rsidRDefault="008347C5" w:rsidP="00DE29F2">
      <w:pPr>
        <w:rPr>
          <w:rFonts w:ascii="Times New Roman" w:eastAsia="仿宋" w:hAnsi="Times New Roman"/>
        </w:rPr>
      </w:pPr>
    </w:p>
    <w:p w14:paraId="5DCF8B0F" w14:textId="77777777" w:rsidR="008347C5" w:rsidRDefault="008347C5" w:rsidP="00DE29F2">
      <w:pPr>
        <w:rPr>
          <w:rFonts w:ascii="Times New Roman" w:eastAsia="仿宋" w:hAnsi="Times New Roman"/>
        </w:rPr>
      </w:pPr>
    </w:p>
    <w:p w14:paraId="799A5045" w14:textId="302B4D53" w:rsidR="00AC45C4" w:rsidRDefault="002C2263" w:rsidP="00DE29F2">
      <w:pPr>
        <w:rPr>
          <w:rFonts w:ascii="Times New Roman" w:eastAsia="仿宋" w:hAnsi="Times New Roman"/>
        </w:rPr>
      </w:pPr>
      <w:r>
        <w:rPr>
          <w:rFonts w:ascii="Times New Roman" w:eastAsia="仿宋" w:hAnsi="Times New Roman" w:hint="eastAsia"/>
        </w:rPr>
        <w:t>代码路径：</w:t>
      </w:r>
      <w:r w:rsidR="00E706C4" w:rsidRPr="00E706C4">
        <w:rPr>
          <w:rFonts w:ascii="Times New Roman" w:eastAsia="仿宋" w:hAnsi="Times New Roman"/>
        </w:rPr>
        <w:t>libraries/</w:t>
      </w:r>
      <w:proofErr w:type="spellStart"/>
      <w:r w:rsidR="00E706C4" w:rsidRPr="00E706C4">
        <w:rPr>
          <w:rFonts w:ascii="Times New Roman" w:eastAsia="仿宋" w:hAnsi="Times New Roman"/>
        </w:rPr>
        <w:t>AP_Motors</w:t>
      </w:r>
      <w:proofErr w:type="spellEnd"/>
      <w:r w:rsidR="00E706C4" w:rsidRPr="00E706C4">
        <w:rPr>
          <w:rFonts w:ascii="Times New Roman" w:eastAsia="仿宋" w:hAnsi="Times New Roman"/>
        </w:rPr>
        <w:t>/AP_MotorsHeli_Dual.cpp</w:t>
      </w:r>
    </w:p>
    <w:p w14:paraId="65AD1F26" w14:textId="1A02A3D5" w:rsidR="0050288E" w:rsidRDefault="0050288E" w:rsidP="00DE29F2">
      <w:pPr>
        <w:rPr>
          <w:rFonts w:ascii="Times New Roman" w:eastAsia="仿宋" w:hAnsi="Times New Roman"/>
        </w:rPr>
      </w:pPr>
      <w:r>
        <w:rPr>
          <w:rFonts w:ascii="Times New Roman" w:eastAsia="仿宋" w:hAnsi="Times New Roman" w:hint="eastAsia"/>
        </w:rPr>
        <w:t>更改交叉双旋翼控制方式</w:t>
      </w:r>
    </w:p>
    <w:p w14:paraId="3D19A26B" w14:textId="42B4B501" w:rsidR="008347C5" w:rsidRPr="00E706C4" w:rsidRDefault="008347C5" w:rsidP="008347C5">
      <w:pPr>
        <w:jc w:val="center"/>
        <w:rPr>
          <w:rFonts w:ascii="Times New Roman" w:eastAsia="仿宋" w:hAnsi="Times New Roman"/>
        </w:rPr>
      </w:pPr>
      <w:r>
        <w:rPr>
          <w:noProof/>
        </w:rPr>
        <w:lastRenderedPageBreak/>
        <w:drawing>
          <wp:inline distT="0" distB="0" distL="0" distR="0" wp14:anchorId="2990C493" wp14:editId="5E3B64ED">
            <wp:extent cx="5230796" cy="5556381"/>
            <wp:effectExtent l="19050" t="19050" r="8255" b="6350"/>
            <wp:docPr id="2066063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63760" name=""/>
                    <pic:cNvPicPr/>
                  </pic:nvPicPr>
                  <pic:blipFill>
                    <a:blip r:embed="rId10"/>
                    <a:stretch>
                      <a:fillRect/>
                    </a:stretch>
                  </pic:blipFill>
                  <pic:spPr>
                    <a:xfrm>
                      <a:off x="0" y="0"/>
                      <a:ext cx="5283190" cy="5612036"/>
                    </a:xfrm>
                    <a:prstGeom prst="rect">
                      <a:avLst/>
                    </a:prstGeom>
                    <a:ln>
                      <a:solidFill>
                        <a:schemeClr val="tx1"/>
                      </a:solidFill>
                    </a:ln>
                  </pic:spPr>
                </pic:pic>
              </a:graphicData>
            </a:graphic>
          </wp:inline>
        </w:drawing>
      </w:r>
    </w:p>
    <w:sectPr w:rsidR="008347C5" w:rsidRPr="00E706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F21088"/>
    <w:multiLevelType w:val="singleLevel"/>
    <w:tmpl w:val="DD3AA3B0"/>
    <w:lvl w:ilvl="0">
      <w:start w:val="1"/>
      <w:numFmt w:val="chineseCountingThousand"/>
      <w:pStyle w:val="1"/>
      <w:suff w:val="nothing"/>
      <w:lvlText w:val="%1、"/>
      <w:lvlJc w:val="left"/>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abstractNum>
  <w:abstractNum w:abstractNumId="1" w15:restartNumberingAfterBreak="0">
    <w:nsid w:val="1D8D52E7"/>
    <w:multiLevelType w:val="hybridMultilevel"/>
    <w:tmpl w:val="1C9CFBBA"/>
    <w:lvl w:ilvl="0" w:tplc="D0AA8954">
      <w:start w:val="1"/>
      <w:numFmt w:val="chineseCountingThousand"/>
      <w:pStyle w:val="2"/>
      <w:lvlText w:val="(%1)"/>
      <w:lvlJc w:val="left"/>
      <w:rPr>
        <w:rFonts w:ascii="宋体" w:eastAsia="仿宋" w:hAnsi="宋体" w:hint="eastAsia"/>
        <w:b/>
        <w:bCs/>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4491B"/>
    <w:multiLevelType w:val="hybridMultilevel"/>
    <w:tmpl w:val="041CFEC0"/>
    <w:lvl w:ilvl="0" w:tplc="C81218E6">
      <w:start w:val="1"/>
      <w:numFmt w:val="decimal"/>
      <w:pStyle w:val="4"/>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3" w15:restartNumberingAfterBreak="0">
    <w:nsid w:val="49797CAE"/>
    <w:multiLevelType w:val="hybridMultilevel"/>
    <w:tmpl w:val="AF70FA66"/>
    <w:lvl w:ilvl="0" w:tplc="CC08D662">
      <w:start w:val="1"/>
      <w:numFmt w:val="decimal"/>
      <w:pStyle w:val="3"/>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993A86"/>
    <w:multiLevelType w:val="hybridMultilevel"/>
    <w:tmpl w:val="9B44EC26"/>
    <w:lvl w:ilvl="0" w:tplc="FD5AEF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C05F38"/>
    <w:multiLevelType w:val="hybridMultilevel"/>
    <w:tmpl w:val="AA540AC8"/>
    <w:lvl w:ilvl="0" w:tplc="1DE09DEA">
      <w:start w:val="1"/>
      <w:numFmt w:val="decimal"/>
      <w:lvlText w:val="图%1"/>
      <w:lvlJc w:val="center"/>
      <w:rPr>
        <w:rFonts w:ascii="Times New Roman" w:hAnsi="Times New Roman"/>
        <w:b w:val="0"/>
        <w:i w:val="0"/>
        <w:iCs w:val="0"/>
        <w:caps w:val="0"/>
        <w:smallCaps w:val="0"/>
        <w:strike w:val="0"/>
        <w:dstrike w:val="0"/>
        <w:noProof w:val="0"/>
        <w:vanish w:val="0"/>
        <w:color w:val="000000"/>
        <w:spacing w:val="0"/>
        <w:position w:val="0"/>
        <w:u w:val="none"/>
        <w:effect w:val="none"/>
        <w:vertAlign w:val="baseline"/>
        <w:em w:val="none"/>
        <w:lang w:val="en-US" w:bidi="x-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683902">
    <w:abstractNumId w:val="0"/>
  </w:num>
  <w:num w:numId="2" w16cid:durableId="276832344">
    <w:abstractNumId w:val="1"/>
  </w:num>
  <w:num w:numId="3" w16cid:durableId="908922300">
    <w:abstractNumId w:val="3"/>
  </w:num>
  <w:num w:numId="4" w16cid:durableId="14159554">
    <w:abstractNumId w:val="2"/>
  </w:num>
  <w:num w:numId="5" w16cid:durableId="2106069510">
    <w:abstractNumId w:val="0"/>
  </w:num>
  <w:num w:numId="6" w16cid:durableId="285741583">
    <w:abstractNumId w:val="1"/>
  </w:num>
  <w:num w:numId="7" w16cid:durableId="1268152446">
    <w:abstractNumId w:val="3"/>
  </w:num>
  <w:num w:numId="8" w16cid:durableId="769591384">
    <w:abstractNumId w:val="2"/>
  </w:num>
  <w:num w:numId="9" w16cid:durableId="1142115633">
    <w:abstractNumId w:val="5"/>
  </w:num>
  <w:num w:numId="10" w16cid:durableId="223487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1466"/>
    <w:rsid w:val="00016CDD"/>
    <w:rsid w:val="00042036"/>
    <w:rsid w:val="000551D1"/>
    <w:rsid w:val="00094CC4"/>
    <w:rsid w:val="00160D5E"/>
    <w:rsid w:val="002313FA"/>
    <w:rsid w:val="002411AA"/>
    <w:rsid w:val="00246349"/>
    <w:rsid w:val="002465E1"/>
    <w:rsid w:val="002615F8"/>
    <w:rsid w:val="002C2263"/>
    <w:rsid w:val="00302A74"/>
    <w:rsid w:val="00351466"/>
    <w:rsid w:val="003C413B"/>
    <w:rsid w:val="004457C4"/>
    <w:rsid w:val="0050288E"/>
    <w:rsid w:val="00524017"/>
    <w:rsid w:val="0074416F"/>
    <w:rsid w:val="00805085"/>
    <w:rsid w:val="008068B3"/>
    <w:rsid w:val="00823924"/>
    <w:rsid w:val="008347C5"/>
    <w:rsid w:val="00841B76"/>
    <w:rsid w:val="00884343"/>
    <w:rsid w:val="008A2455"/>
    <w:rsid w:val="00A04F3F"/>
    <w:rsid w:val="00A727BF"/>
    <w:rsid w:val="00AA6693"/>
    <w:rsid w:val="00AB776F"/>
    <w:rsid w:val="00AC45C4"/>
    <w:rsid w:val="00AE0E79"/>
    <w:rsid w:val="00D13222"/>
    <w:rsid w:val="00D85A6B"/>
    <w:rsid w:val="00DC40B2"/>
    <w:rsid w:val="00DE29F2"/>
    <w:rsid w:val="00E706C4"/>
    <w:rsid w:val="00F63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861A"/>
  <w15:chartTrackingRefBased/>
  <w15:docId w15:val="{0F1472FE-FD8E-422F-B536-1BEE04B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88E"/>
    <w:pPr>
      <w:widowControl w:val="0"/>
      <w:jc w:val="both"/>
    </w:pPr>
  </w:style>
  <w:style w:type="paragraph" w:styleId="1">
    <w:name w:val="heading 1"/>
    <w:basedOn w:val="a"/>
    <w:next w:val="a"/>
    <w:link w:val="10"/>
    <w:qFormat/>
    <w:rsid w:val="00AA6693"/>
    <w:pPr>
      <w:numPr>
        <w:numId w:val="5"/>
      </w:numPr>
      <w:spacing w:beforeLines="100" w:before="312" w:afterLines="50" w:after="156" w:line="460" w:lineRule="exact"/>
      <w:jc w:val="left"/>
      <w:outlineLvl w:val="0"/>
    </w:pPr>
    <w:rPr>
      <w:rFonts w:ascii="Times New Roman" w:eastAsia="黑体" w:hAnsi="Times New Roman" w:cs="Times New Roman"/>
      <w:b/>
      <w:sz w:val="28"/>
      <w:szCs w:val="28"/>
    </w:rPr>
  </w:style>
  <w:style w:type="paragraph" w:styleId="2">
    <w:name w:val="heading 2"/>
    <w:basedOn w:val="a"/>
    <w:next w:val="a"/>
    <w:link w:val="20"/>
    <w:unhideWhenUsed/>
    <w:qFormat/>
    <w:rsid w:val="00AA6693"/>
    <w:pPr>
      <w:numPr>
        <w:numId w:val="6"/>
      </w:numPr>
      <w:spacing w:beforeLines="100" w:before="100" w:afterLines="50" w:after="50" w:line="460" w:lineRule="exact"/>
      <w:outlineLvl w:val="1"/>
    </w:pPr>
    <w:rPr>
      <w:rFonts w:ascii="Times New Roman" w:eastAsia="仿宋" w:hAnsi="Times New Roman" w:cs="Times New Roman"/>
      <w:b/>
      <w:sz w:val="28"/>
      <w:szCs w:val="24"/>
    </w:rPr>
  </w:style>
  <w:style w:type="paragraph" w:styleId="3">
    <w:name w:val="heading 3"/>
    <w:basedOn w:val="a"/>
    <w:next w:val="a"/>
    <w:link w:val="30"/>
    <w:unhideWhenUsed/>
    <w:qFormat/>
    <w:rsid w:val="00AA6693"/>
    <w:pPr>
      <w:numPr>
        <w:numId w:val="7"/>
      </w:numPr>
      <w:spacing w:beforeLines="50" w:before="50" w:afterLines="50" w:after="50" w:line="460" w:lineRule="exact"/>
      <w:outlineLvl w:val="2"/>
    </w:pPr>
    <w:rPr>
      <w:rFonts w:ascii="Times New Roman" w:eastAsia="宋体" w:hAnsi="Times New Roman"/>
      <w:b/>
      <w:sz w:val="24"/>
      <w:szCs w:val="24"/>
    </w:rPr>
  </w:style>
  <w:style w:type="paragraph" w:styleId="4">
    <w:name w:val="heading 4"/>
    <w:basedOn w:val="a"/>
    <w:next w:val="a"/>
    <w:link w:val="40"/>
    <w:unhideWhenUsed/>
    <w:qFormat/>
    <w:rsid w:val="00AA6693"/>
    <w:pPr>
      <w:numPr>
        <w:numId w:val="8"/>
      </w:numPr>
      <w:spacing w:beforeLines="50" w:before="156" w:line="460" w:lineRule="exact"/>
      <w:outlineLvl w:val="3"/>
    </w:pPr>
    <w:rPr>
      <w:rFonts w:ascii="Times New Roman" w:eastAsia="仿宋" w:hAnsi="Times New Roman" w:cstheme="majorBidi"/>
      <w:b/>
      <w:spacing w:val="-2"/>
      <w:sz w:val="24"/>
      <w:szCs w:val="28"/>
    </w:rPr>
  </w:style>
  <w:style w:type="paragraph" w:styleId="5">
    <w:name w:val="heading 5"/>
    <w:basedOn w:val="a"/>
    <w:next w:val="a"/>
    <w:link w:val="50"/>
    <w:unhideWhenUsed/>
    <w:qFormat/>
    <w:rsid w:val="00AA6693"/>
    <w:pPr>
      <w:keepNext/>
      <w:keepLines/>
      <w:spacing w:before="280" w:after="290" w:line="376" w:lineRule="auto"/>
      <w:outlineLvl w:val="4"/>
    </w:pPr>
    <w:rPr>
      <w:rFonts w:eastAsia="仿宋"/>
      <w:b/>
      <w:bCs/>
      <w:sz w:val="28"/>
      <w:szCs w:val="28"/>
    </w:rPr>
  </w:style>
  <w:style w:type="paragraph" w:styleId="6">
    <w:name w:val="heading 6"/>
    <w:basedOn w:val="a"/>
    <w:next w:val="a"/>
    <w:link w:val="60"/>
    <w:unhideWhenUsed/>
    <w:qFormat/>
    <w:rsid w:val="00AA66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0E79"/>
    <w:pPr>
      <w:spacing w:beforeLines="100" w:before="100" w:afterLines="50" w:after="50" w:line="460" w:lineRule="exact"/>
      <w:jc w:val="center"/>
      <w:outlineLvl w:val="0"/>
    </w:pPr>
    <w:rPr>
      <w:rFonts w:ascii="Times New Roman" w:eastAsia="黑体" w:hAnsi="Times New Roman" w:cstheme="majorBidi"/>
      <w:bCs/>
      <w:sz w:val="36"/>
      <w:szCs w:val="32"/>
    </w:rPr>
  </w:style>
  <w:style w:type="character" w:customStyle="1" w:styleId="a4">
    <w:name w:val="标题 字符"/>
    <w:basedOn w:val="a0"/>
    <w:link w:val="a3"/>
    <w:uiPriority w:val="10"/>
    <w:rsid w:val="00AE0E79"/>
    <w:rPr>
      <w:rFonts w:ascii="Times New Roman" w:eastAsia="黑体" w:hAnsi="Times New Roman" w:cstheme="majorBidi"/>
      <w:bCs/>
      <w:sz w:val="36"/>
      <w:szCs w:val="32"/>
    </w:rPr>
  </w:style>
  <w:style w:type="character" w:customStyle="1" w:styleId="10">
    <w:name w:val="标题 1 字符"/>
    <w:basedOn w:val="a0"/>
    <w:link w:val="1"/>
    <w:rsid w:val="00AA6693"/>
    <w:rPr>
      <w:rFonts w:ascii="Times New Roman" w:eastAsia="黑体" w:hAnsi="Times New Roman" w:cs="Times New Roman"/>
      <w:b/>
      <w:sz w:val="28"/>
      <w:szCs w:val="28"/>
    </w:rPr>
  </w:style>
  <w:style w:type="character" w:customStyle="1" w:styleId="20">
    <w:name w:val="标题 2 字符"/>
    <w:basedOn w:val="a0"/>
    <w:link w:val="2"/>
    <w:rsid w:val="00AA6693"/>
    <w:rPr>
      <w:rFonts w:ascii="Times New Roman" w:eastAsia="仿宋" w:hAnsi="Times New Roman" w:cs="Times New Roman"/>
      <w:b/>
      <w:sz w:val="28"/>
      <w:szCs w:val="24"/>
    </w:rPr>
  </w:style>
  <w:style w:type="character" w:customStyle="1" w:styleId="30">
    <w:name w:val="标题 3 字符"/>
    <w:basedOn w:val="a0"/>
    <w:link w:val="3"/>
    <w:rsid w:val="00AA6693"/>
    <w:rPr>
      <w:rFonts w:ascii="Times New Roman" w:eastAsia="宋体" w:hAnsi="Times New Roman"/>
      <w:b/>
      <w:sz w:val="24"/>
      <w:szCs w:val="24"/>
    </w:rPr>
  </w:style>
  <w:style w:type="character" w:customStyle="1" w:styleId="40">
    <w:name w:val="标题 4 字符"/>
    <w:basedOn w:val="a0"/>
    <w:link w:val="4"/>
    <w:rsid w:val="00AA6693"/>
    <w:rPr>
      <w:rFonts w:ascii="Times New Roman" w:eastAsia="仿宋" w:hAnsi="Times New Roman" w:cstheme="majorBidi"/>
      <w:b/>
      <w:spacing w:val="-2"/>
      <w:sz w:val="24"/>
      <w:szCs w:val="28"/>
    </w:rPr>
  </w:style>
  <w:style w:type="character" w:customStyle="1" w:styleId="50">
    <w:name w:val="标题 5 字符"/>
    <w:basedOn w:val="a0"/>
    <w:link w:val="5"/>
    <w:rsid w:val="00AA6693"/>
    <w:rPr>
      <w:rFonts w:eastAsia="仿宋"/>
      <w:b/>
      <w:bCs/>
      <w:sz w:val="28"/>
      <w:szCs w:val="28"/>
    </w:rPr>
  </w:style>
  <w:style w:type="character" w:customStyle="1" w:styleId="60">
    <w:name w:val="标题 6 字符"/>
    <w:basedOn w:val="a0"/>
    <w:link w:val="6"/>
    <w:rsid w:val="00AA6693"/>
    <w:rPr>
      <w:rFonts w:asciiTheme="majorHAnsi" w:eastAsiaTheme="majorEastAsia" w:hAnsiTheme="majorHAnsi" w:cstheme="majorBidi"/>
      <w:b/>
      <w:bCs/>
      <w:sz w:val="24"/>
      <w:szCs w:val="24"/>
    </w:rPr>
  </w:style>
  <w:style w:type="paragraph" w:customStyle="1" w:styleId="a5">
    <w:name w:val="清航正文"/>
    <w:basedOn w:val="a"/>
    <w:link w:val="a6"/>
    <w:qFormat/>
    <w:rsid w:val="00AA6693"/>
    <w:pPr>
      <w:spacing w:line="360" w:lineRule="auto"/>
      <w:ind w:firstLineChars="200" w:firstLine="200"/>
    </w:pPr>
    <w:rPr>
      <w:rFonts w:ascii="Times New Roman" w:eastAsia="宋体" w:hAnsi="Times New Roman"/>
      <w:sz w:val="24"/>
      <w:szCs w:val="24"/>
    </w:rPr>
  </w:style>
  <w:style w:type="character" w:customStyle="1" w:styleId="a6">
    <w:name w:val="清航正文 字符"/>
    <w:basedOn w:val="30"/>
    <w:link w:val="a5"/>
    <w:rsid w:val="00AA6693"/>
    <w:rPr>
      <w:rFonts w:ascii="Times New Roman" w:eastAsia="宋体" w:hAnsi="Times New Roman"/>
      <w:b w:val="0"/>
      <w:sz w:val="24"/>
      <w:szCs w:val="24"/>
    </w:rPr>
  </w:style>
  <w:style w:type="character" w:styleId="a7">
    <w:name w:val="Hyperlink"/>
    <w:basedOn w:val="a0"/>
    <w:uiPriority w:val="99"/>
    <w:unhideWhenUsed/>
    <w:rsid w:val="00AA6693"/>
    <w:rPr>
      <w:color w:val="0563C1" w:themeColor="hyperlink"/>
      <w:u w:val="single"/>
    </w:rPr>
  </w:style>
  <w:style w:type="character" w:styleId="a8">
    <w:name w:val="FollowedHyperlink"/>
    <w:basedOn w:val="a0"/>
    <w:uiPriority w:val="99"/>
    <w:semiHidden/>
    <w:unhideWhenUsed/>
    <w:rsid w:val="00AA6693"/>
    <w:rPr>
      <w:color w:val="954F72" w:themeColor="followedHyperlink"/>
      <w:u w:val="single"/>
    </w:rPr>
  </w:style>
  <w:style w:type="paragraph" w:styleId="a9">
    <w:name w:val="List Paragraph"/>
    <w:basedOn w:val="a"/>
    <w:link w:val="aa"/>
    <w:uiPriority w:val="34"/>
    <w:qFormat/>
    <w:rsid w:val="00AA6693"/>
    <w:pPr>
      <w:ind w:firstLineChars="200" w:firstLine="420"/>
    </w:pPr>
  </w:style>
  <w:style w:type="character" w:customStyle="1" w:styleId="aa">
    <w:name w:val="列表段落 字符"/>
    <w:basedOn w:val="a0"/>
    <w:link w:val="a9"/>
    <w:uiPriority w:val="34"/>
    <w:rsid w:val="00AA6693"/>
  </w:style>
  <w:style w:type="paragraph" w:styleId="ab">
    <w:name w:val="caption"/>
    <w:basedOn w:val="a"/>
    <w:next w:val="a"/>
    <w:uiPriority w:val="35"/>
    <w:unhideWhenUsed/>
    <w:qFormat/>
    <w:rsid w:val="00AA6693"/>
    <w:pPr>
      <w:spacing w:line="360" w:lineRule="auto"/>
      <w:jc w:val="center"/>
    </w:pPr>
    <w:rPr>
      <w:rFonts w:asciiTheme="majorHAnsi" w:eastAsia="宋体" w:hAnsiTheme="majorHAnsi" w:cstheme="majorBidi"/>
      <w:sz w:val="24"/>
      <w:szCs w:val="20"/>
    </w:rPr>
  </w:style>
  <w:style w:type="paragraph" w:customStyle="1" w:styleId="ac">
    <w:name w:val="图片编号"/>
    <w:basedOn w:val="a9"/>
    <w:link w:val="ad"/>
    <w:qFormat/>
    <w:rsid w:val="00AA6693"/>
    <w:pPr>
      <w:spacing w:line="360" w:lineRule="auto"/>
      <w:ind w:firstLineChars="0" w:firstLine="0"/>
      <w:jc w:val="center"/>
    </w:pPr>
    <w:rPr>
      <w:rFonts w:ascii="Times New Roman" w:eastAsia="仿宋" w:hAnsi="Times New Roman"/>
      <w:bCs/>
      <w:sz w:val="24"/>
      <w:szCs w:val="28"/>
    </w:rPr>
  </w:style>
  <w:style w:type="character" w:customStyle="1" w:styleId="ad">
    <w:name w:val="图片编号 字符"/>
    <w:basedOn w:val="aa"/>
    <w:link w:val="ac"/>
    <w:rsid w:val="00AA6693"/>
    <w:rPr>
      <w:rFonts w:ascii="Times New Roman" w:eastAsia="仿宋" w:hAnsi="Times New Roman"/>
      <w:bCs/>
      <w:sz w:val="24"/>
      <w:szCs w:val="28"/>
    </w:rPr>
  </w:style>
  <w:style w:type="character" w:styleId="ae">
    <w:name w:val="Unresolved Mention"/>
    <w:basedOn w:val="a0"/>
    <w:uiPriority w:val="99"/>
    <w:semiHidden/>
    <w:unhideWhenUsed/>
    <w:rsid w:val="00AA6693"/>
    <w:rPr>
      <w:color w:val="605E5C"/>
      <w:shd w:val="clear" w:color="auto" w:fill="E1DFDD"/>
    </w:rPr>
  </w:style>
  <w:style w:type="paragraph" w:styleId="af">
    <w:name w:val="footer"/>
    <w:basedOn w:val="a"/>
    <w:link w:val="af0"/>
    <w:uiPriority w:val="99"/>
    <w:unhideWhenUsed/>
    <w:rsid w:val="00AA6693"/>
    <w:pPr>
      <w:tabs>
        <w:tab w:val="center" w:pos="4153"/>
        <w:tab w:val="right" w:pos="8306"/>
      </w:tabs>
      <w:snapToGrid w:val="0"/>
      <w:jc w:val="left"/>
    </w:pPr>
    <w:rPr>
      <w:sz w:val="18"/>
      <w:szCs w:val="18"/>
    </w:rPr>
  </w:style>
  <w:style w:type="character" w:customStyle="1" w:styleId="af0">
    <w:name w:val="页脚 字符"/>
    <w:basedOn w:val="a0"/>
    <w:link w:val="af"/>
    <w:uiPriority w:val="99"/>
    <w:rsid w:val="00AA6693"/>
    <w:rPr>
      <w:sz w:val="18"/>
      <w:szCs w:val="18"/>
    </w:rPr>
  </w:style>
  <w:style w:type="paragraph" w:styleId="af1">
    <w:name w:val="header"/>
    <w:basedOn w:val="a"/>
    <w:link w:val="af2"/>
    <w:uiPriority w:val="99"/>
    <w:unhideWhenUsed/>
    <w:rsid w:val="00AA669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AA66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747740">
      <w:bodyDiv w:val="1"/>
      <w:marLeft w:val="0"/>
      <w:marRight w:val="0"/>
      <w:marTop w:val="0"/>
      <w:marBottom w:val="0"/>
      <w:divBdr>
        <w:top w:val="none" w:sz="0" w:space="0" w:color="auto"/>
        <w:left w:val="none" w:sz="0" w:space="0" w:color="auto"/>
        <w:bottom w:val="none" w:sz="0" w:space="0" w:color="auto"/>
        <w:right w:val="none" w:sz="0" w:space="0" w:color="auto"/>
      </w:divBdr>
      <w:divsChild>
        <w:div w:id="150144328">
          <w:marLeft w:val="0"/>
          <w:marRight w:val="0"/>
          <w:marTop w:val="0"/>
          <w:marBottom w:val="0"/>
          <w:divBdr>
            <w:top w:val="none" w:sz="0" w:space="0" w:color="auto"/>
            <w:left w:val="none" w:sz="0" w:space="0" w:color="auto"/>
            <w:bottom w:val="none" w:sz="0" w:space="0" w:color="auto"/>
            <w:right w:val="none" w:sz="0" w:space="0" w:color="auto"/>
          </w:divBdr>
          <w:divsChild>
            <w:div w:id="1339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799">
      <w:bodyDiv w:val="1"/>
      <w:marLeft w:val="0"/>
      <w:marRight w:val="0"/>
      <w:marTop w:val="0"/>
      <w:marBottom w:val="0"/>
      <w:divBdr>
        <w:top w:val="none" w:sz="0" w:space="0" w:color="auto"/>
        <w:left w:val="none" w:sz="0" w:space="0" w:color="auto"/>
        <w:bottom w:val="none" w:sz="0" w:space="0" w:color="auto"/>
        <w:right w:val="none" w:sz="0" w:space="0" w:color="auto"/>
      </w:divBdr>
      <w:divsChild>
        <w:div w:id="1135294682">
          <w:marLeft w:val="0"/>
          <w:marRight w:val="0"/>
          <w:marTop w:val="0"/>
          <w:marBottom w:val="0"/>
          <w:divBdr>
            <w:top w:val="none" w:sz="0" w:space="0" w:color="auto"/>
            <w:left w:val="none" w:sz="0" w:space="0" w:color="auto"/>
            <w:bottom w:val="none" w:sz="0" w:space="0" w:color="auto"/>
            <w:right w:val="none" w:sz="0" w:space="0" w:color="auto"/>
          </w:divBdr>
          <w:divsChild>
            <w:div w:id="1432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300">
      <w:bodyDiv w:val="1"/>
      <w:marLeft w:val="0"/>
      <w:marRight w:val="0"/>
      <w:marTop w:val="0"/>
      <w:marBottom w:val="0"/>
      <w:divBdr>
        <w:top w:val="none" w:sz="0" w:space="0" w:color="auto"/>
        <w:left w:val="none" w:sz="0" w:space="0" w:color="auto"/>
        <w:bottom w:val="none" w:sz="0" w:space="0" w:color="auto"/>
        <w:right w:val="none" w:sz="0" w:space="0" w:color="auto"/>
      </w:divBdr>
      <w:divsChild>
        <w:div w:id="993726851">
          <w:marLeft w:val="0"/>
          <w:marRight w:val="0"/>
          <w:marTop w:val="0"/>
          <w:marBottom w:val="0"/>
          <w:divBdr>
            <w:top w:val="none" w:sz="0" w:space="0" w:color="auto"/>
            <w:left w:val="none" w:sz="0" w:space="0" w:color="auto"/>
            <w:bottom w:val="none" w:sz="0" w:space="0" w:color="auto"/>
            <w:right w:val="none" w:sz="0" w:space="0" w:color="auto"/>
          </w:divBdr>
          <w:divsChild>
            <w:div w:id="10296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5</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浩</dc:creator>
  <cp:keywords/>
  <dc:description/>
  <cp:lastModifiedBy>浩 孙</cp:lastModifiedBy>
  <cp:revision>10</cp:revision>
  <dcterms:created xsi:type="dcterms:W3CDTF">2023-06-01T08:02:00Z</dcterms:created>
  <dcterms:modified xsi:type="dcterms:W3CDTF">2023-12-07T02:28:00Z</dcterms:modified>
</cp:coreProperties>
</file>