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7F" w:rsidRDefault="00380642" w:rsidP="00380642">
      <w:pPr>
        <w:pStyle w:val="a3"/>
        <w:ind w:leftChars="0" w:left="0" w:firstLine="800"/>
      </w:pPr>
      <w:r>
        <w:rPr>
          <w:rFonts w:hint="eastAsia"/>
        </w:rPr>
        <w:t>15-9.</w:t>
      </w:r>
    </w:p>
    <w:p w:rsidR="00380642" w:rsidRDefault="00380642" w:rsidP="00380642">
      <w:r>
        <w:rPr>
          <w:noProof/>
        </w:rPr>
        <w:drawing>
          <wp:inline distT="0" distB="0" distL="0" distR="0" wp14:anchorId="51A760A3" wp14:editId="1BE0C405">
            <wp:extent cx="6324600" cy="742331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207" cy="74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42" w:rsidRDefault="00380642" w:rsidP="00380642"/>
    <w:p w:rsidR="00380642" w:rsidRDefault="00380642" w:rsidP="00380642"/>
    <w:p w:rsidR="00380642" w:rsidRDefault="00380642" w:rsidP="00380642">
      <w:pPr>
        <w:jc w:val="center"/>
        <w:rPr>
          <w:rFonts w:hint="eastAsia"/>
        </w:rPr>
      </w:pPr>
      <w:r>
        <w:rPr>
          <w:rFonts w:hint="eastAsia"/>
        </w:rPr>
        <w:lastRenderedPageBreak/>
        <w:t>&lt;</w:t>
      </w:r>
      <w:r>
        <w:t>12</w:t>
      </w:r>
      <w:r>
        <w:rPr>
          <w:rFonts w:hint="eastAsia"/>
        </w:rPr>
        <w:t>장 연습문제&gt;</w:t>
      </w:r>
    </w:p>
    <w:p w:rsidR="00380642" w:rsidRPr="001A729D" w:rsidRDefault="001A729D" w:rsidP="001A729D">
      <w:pPr>
        <w:pStyle w:val="a3"/>
        <w:numPr>
          <w:ilvl w:val="0"/>
          <w:numId w:val="3"/>
        </w:numPr>
        <w:ind w:leftChars="0"/>
        <w:rPr>
          <w:sz w:val="16"/>
        </w:rPr>
      </w:pPr>
      <w:r>
        <w:rPr>
          <w:rFonts w:hint="eastAsia"/>
        </w:rPr>
        <w:t xml:space="preserve">기억 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552"/>
        <w:gridCol w:w="4059"/>
      </w:tblGrid>
      <w:tr w:rsidR="00380642" w:rsidTr="00380642">
        <w:tc>
          <w:tcPr>
            <w:tcW w:w="1645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자동 변수</w:t>
            </w:r>
          </w:p>
        </w:tc>
        <w:tc>
          <w:tcPr>
            <w:tcW w:w="2552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auto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데이터형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059" w:type="dxa"/>
          </w:tcPr>
          <w:p w:rsidR="00380642" w:rsidRDefault="00380642" w:rsidP="00380642">
            <w:pPr>
              <w:pStyle w:val="a3"/>
              <w:ind w:leftChars="0" w:left="0"/>
              <w:rPr>
                <w:sz w:val="16"/>
              </w:rPr>
            </w:pPr>
            <w:r w:rsidRPr="00380642">
              <w:rPr>
                <w:rFonts w:hint="eastAsia"/>
                <w:sz w:val="16"/>
              </w:rPr>
              <w:t>블록 내(중괄호)에서 적용되며,</w:t>
            </w:r>
            <w:r w:rsidRPr="00380642">
              <w:rPr>
                <w:sz w:val="16"/>
              </w:rPr>
              <w:t xml:space="preserve"> </w:t>
            </w:r>
            <w:r w:rsidRPr="00380642">
              <w:rPr>
                <w:rFonts w:hint="eastAsia"/>
                <w:sz w:val="16"/>
              </w:rPr>
              <w:t>블록을 탈출하는 순간 할당되었던 주소에 해당하는 값이 제거된다.</w:t>
            </w:r>
            <w:r w:rsidRPr="00380642">
              <w:rPr>
                <w:sz w:val="16"/>
              </w:rPr>
              <w:t xml:space="preserve"> (</w:t>
            </w:r>
            <w:r w:rsidRPr="00380642">
              <w:rPr>
                <w:rFonts w:hint="eastAsia"/>
                <w:sz w:val="16"/>
              </w:rPr>
              <w:t>다시 돌아오면 새로운 주소에 값을 재 지정한다.</w:t>
            </w:r>
            <w:r w:rsidRPr="00380642">
              <w:rPr>
                <w:sz w:val="16"/>
              </w:rPr>
              <w:t>)</w:t>
            </w:r>
          </w:p>
          <w:p w:rsidR="001A729D" w:rsidRPr="00380642" w:rsidRDefault="001A729D" w:rsidP="00380642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전역 변수로 사용할 수 없다</w:t>
            </w:r>
            <w:r w:rsidR="006F6312">
              <w:rPr>
                <w:rFonts w:hint="eastAsia"/>
                <w:sz w:val="16"/>
              </w:rPr>
              <w:t>.</w:t>
            </w:r>
          </w:p>
        </w:tc>
      </w:tr>
      <w:tr w:rsidR="00380642" w:rsidTr="00380642">
        <w:tc>
          <w:tcPr>
            <w:tcW w:w="1645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정적 변수</w:t>
            </w:r>
          </w:p>
        </w:tc>
        <w:tc>
          <w:tcPr>
            <w:tcW w:w="2552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tatic </w:t>
            </w:r>
            <w:proofErr w:type="spellStart"/>
            <w:r>
              <w:rPr>
                <w:rFonts w:hint="eastAsia"/>
              </w:rPr>
              <w:t>데이터형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059" w:type="dxa"/>
          </w:tcPr>
          <w:p w:rsidR="001A729D" w:rsidRDefault="00380642" w:rsidP="006F6312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블록 내에서 적용되나,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블록을 탈출해도 변수</w:t>
            </w:r>
            <w:r w:rsidR="001A729D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값이 저장된 주소가 유지되어 해당 블록으로 돌아와도 </w:t>
            </w:r>
            <w:r w:rsidR="001A729D">
              <w:rPr>
                <w:rFonts w:hint="eastAsia"/>
                <w:sz w:val="16"/>
              </w:rPr>
              <w:t>변경된 변수 값이 그대로 적용된다.</w:t>
            </w:r>
          </w:p>
          <w:p w:rsidR="006F6312" w:rsidRPr="00380642" w:rsidRDefault="006F6312" w:rsidP="006F6312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전역 변수로 사용할 수 있다.</w:t>
            </w:r>
          </w:p>
        </w:tc>
      </w:tr>
      <w:tr w:rsidR="00380642" w:rsidTr="00380642">
        <w:tc>
          <w:tcPr>
            <w:tcW w:w="1645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레지스터 변수</w:t>
            </w:r>
          </w:p>
        </w:tc>
        <w:tc>
          <w:tcPr>
            <w:tcW w:w="2552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 w:rsidRPr="00380642">
              <w:t xml:space="preserve">register </w:t>
            </w:r>
            <w:proofErr w:type="spellStart"/>
            <w:r w:rsidRPr="00380642">
              <w:t>데이터형</w:t>
            </w:r>
            <w:proofErr w:type="spellEnd"/>
            <w:r w:rsidRPr="00380642">
              <w:t xml:space="preserve"> </w:t>
            </w:r>
            <w:proofErr w:type="spellStart"/>
            <w:r w:rsidRPr="00380642">
              <w:t>변수명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059" w:type="dxa"/>
          </w:tcPr>
          <w:p w:rsidR="00380642" w:rsidRDefault="001A729D" w:rsidP="001A729D">
            <w:pPr>
              <w:pStyle w:val="a3"/>
              <w:ind w:leftChars="0" w:left="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자동 변수와 비슷하게 적용되나 주소가 </w:t>
            </w:r>
            <w:proofErr w:type="spellStart"/>
            <w:r>
              <w:rPr>
                <w:sz w:val="16"/>
              </w:rPr>
              <w:t>cpu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메모리에 할당되어 대용량 데이터를 처리할 때 수행속도에서 유리하다.</w:t>
            </w:r>
          </w:p>
          <w:p w:rsidR="006F6312" w:rsidRPr="00380642" w:rsidRDefault="006F6312" w:rsidP="001A729D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전역 변수로 사용할 수 없다.</w:t>
            </w:r>
          </w:p>
        </w:tc>
      </w:tr>
      <w:tr w:rsidR="00380642" w:rsidRPr="001A729D" w:rsidTr="00380642">
        <w:tc>
          <w:tcPr>
            <w:tcW w:w="1645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외부 변수</w:t>
            </w:r>
          </w:p>
        </w:tc>
        <w:tc>
          <w:tcPr>
            <w:tcW w:w="2552" w:type="dxa"/>
          </w:tcPr>
          <w:p w:rsidR="00380642" w:rsidRDefault="00380642" w:rsidP="00380642">
            <w:pPr>
              <w:pStyle w:val="a3"/>
              <w:ind w:leftChars="0" w:left="0"/>
              <w:rPr>
                <w:rFonts w:hint="eastAsia"/>
              </w:rPr>
            </w:pPr>
            <w:r w:rsidRPr="00380642">
              <w:t xml:space="preserve">extern </w:t>
            </w:r>
            <w:proofErr w:type="spellStart"/>
            <w:r w:rsidRPr="00380642">
              <w:t>데이터형</w:t>
            </w:r>
            <w:proofErr w:type="spellEnd"/>
            <w:r w:rsidRPr="00380642">
              <w:t xml:space="preserve"> </w:t>
            </w:r>
            <w:proofErr w:type="spellStart"/>
            <w:r w:rsidRPr="00380642">
              <w:t>변수명</w:t>
            </w:r>
            <w:proofErr w:type="spellEnd"/>
            <w:r>
              <w:t>;</w:t>
            </w:r>
          </w:p>
        </w:tc>
        <w:tc>
          <w:tcPr>
            <w:tcW w:w="4059" w:type="dxa"/>
          </w:tcPr>
          <w:p w:rsidR="00380642" w:rsidRDefault="001A729D" w:rsidP="001A729D">
            <w:pPr>
              <w:pStyle w:val="a3"/>
              <w:ind w:leftChars="0" w:left="0"/>
              <w:rPr>
                <w:sz w:val="16"/>
              </w:rPr>
            </w:pPr>
            <w:r>
              <w:rPr>
                <w:rFonts w:hint="eastAsia"/>
                <w:sz w:val="16"/>
              </w:rPr>
              <w:t>프로그램 내에서 다른 소스코드에 있는 변수 값이나 블록 외부의 프로그램 순서상 뒤에 정의되는 변수를 사용하기 위한 선언이다.</w:t>
            </w:r>
          </w:p>
          <w:p w:rsidR="001A729D" w:rsidRDefault="001A729D" w:rsidP="001A729D">
            <w:pPr>
              <w:pStyle w:val="a3"/>
              <w:ind w:leftChars="0" w:left="0"/>
              <w:rPr>
                <w:sz w:val="16"/>
              </w:rPr>
            </w:pPr>
            <w:r>
              <w:rPr>
                <w:rFonts w:hint="eastAsia"/>
                <w:sz w:val="16"/>
              </w:rPr>
              <w:t>정적 변수와 비슷하게 주소에 해당하는 값이 유지된다.</w:t>
            </w:r>
          </w:p>
          <w:p w:rsidR="006F6312" w:rsidRPr="00380642" w:rsidRDefault="006F6312" w:rsidP="006F6312">
            <w:pPr>
              <w:pStyle w:val="a3"/>
              <w:ind w:leftChars="0" w:left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외부에 지정된 </w:t>
            </w:r>
            <w:r>
              <w:rPr>
                <w:rFonts w:hint="eastAsia"/>
                <w:sz w:val="16"/>
              </w:rPr>
              <w:t>자동 변수나 레지스터 변수도 불러와 전역 변수로 사용할 수 있다.</w:t>
            </w:r>
          </w:p>
        </w:tc>
      </w:tr>
    </w:tbl>
    <w:p w:rsidR="001A729D" w:rsidRDefault="006F6312" w:rsidP="006F6312">
      <w:pPr>
        <w:ind w:left="800"/>
        <w:rPr>
          <w:sz w:val="16"/>
        </w:rPr>
      </w:pPr>
      <w:r>
        <w:rPr>
          <w:rFonts w:hint="eastAsia"/>
          <w:sz w:val="16"/>
        </w:rPr>
        <w:t>전역 변수</w:t>
      </w:r>
      <w:r>
        <w:rPr>
          <w:sz w:val="16"/>
        </w:rPr>
        <w:t xml:space="preserve">:  </w:t>
      </w:r>
      <w:r>
        <w:rPr>
          <w:rFonts w:hint="eastAsia"/>
          <w:sz w:val="16"/>
        </w:rPr>
        <w:t>선언 후 프로그램이 종료될 때까지 유효한 변수를 말한다.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함수 외부에 지정하여 </w:t>
      </w:r>
      <w:r w:rsidRPr="001A729D">
        <w:rPr>
          <w:rFonts w:hint="eastAsia"/>
          <w:sz w:val="16"/>
        </w:rPr>
        <w:t>코드 전체에 대하여 지정할 경우 코드 내의 블록에서 해당 변수와 똑 같은 이름의 변수를 지정하면 블록 내의 변수를 우선한다.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>프로그램</w:t>
      </w:r>
      <w:r>
        <w:rPr>
          <w:sz w:val="16"/>
        </w:rPr>
        <w:t xml:space="preserve"> </w:t>
      </w:r>
      <w:r>
        <w:rPr>
          <w:rFonts w:hint="eastAsia"/>
          <w:sz w:val="16"/>
        </w:rPr>
        <w:t>코드 순서를 따른다.</w:t>
      </w:r>
    </w:p>
    <w:p w:rsidR="006F6312" w:rsidRDefault="006F6312" w:rsidP="006F6312">
      <w:pPr>
        <w:rPr>
          <w:sz w:val="16"/>
        </w:rPr>
      </w:pPr>
    </w:p>
    <w:p w:rsidR="004F21DF" w:rsidRDefault="004F21DF" w:rsidP="006F6312">
      <w:pPr>
        <w:rPr>
          <w:sz w:val="16"/>
        </w:rPr>
      </w:pPr>
    </w:p>
    <w:p w:rsidR="004F21DF" w:rsidRDefault="004F21DF" w:rsidP="006F6312">
      <w:pPr>
        <w:rPr>
          <w:rFonts w:hint="eastAsia"/>
          <w:sz w:val="16"/>
        </w:rPr>
      </w:pPr>
    </w:p>
    <w:p w:rsidR="00891932" w:rsidRDefault="006F6312" w:rsidP="00891932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6F6312">
        <w:rPr>
          <w:rFonts w:hint="eastAsia"/>
          <w:sz w:val="16"/>
        </w:rPr>
        <w:t>변수의 유효 범위는 지정된 블록</w:t>
      </w:r>
      <w:r w:rsidR="00891932">
        <w:rPr>
          <w:rFonts w:hint="eastAsia"/>
          <w:sz w:val="16"/>
        </w:rPr>
        <w:t>과 블록 내부의 하위 블록</w:t>
      </w:r>
      <w:r w:rsidRPr="006F6312">
        <w:rPr>
          <w:rFonts w:hint="eastAsia"/>
          <w:sz w:val="16"/>
        </w:rPr>
        <w:t>에서 유효하며,</w:t>
      </w:r>
      <w:r w:rsidRPr="006F6312">
        <w:rPr>
          <w:sz w:val="16"/>
        </w:rPr>
        <w:t xml:space="preserve"> </w:t>
      </w:r>
      <w:r w:rsidRPr="006F6312">
        <w:rPr>
          <w:rFonts w:hint="eastAsia"/>
          <w:sz w:val="16"/>
        </w:rPr>
        <w:t>전역 변수와 블록 내의 변수가</w:t>
      </w:r>
      <w:r w:rsidRPr="006F6312">
        <w:rPr>
          <w:sz w:val="16"/>
        </w:rPr>
        <w:t xml:space="preserve"> </w:t>
      </w:r>
      <w:r w:rsidRPr="006F6312">
        <w:rPr>
          <w:rFonts w:hint="eastAsia"/>
          <w:sz w:val="16"/>
        </w:rPr>
        <w:t>같은 이름일 경우 블록 내의 변수를 우선한다.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전역 변수의 경우 </w:t>
      </w:r>
      <w:r>
        <w:rPr>
          <w:sz w:val="16"/>
        </w:rPr>
        <w:t>1</w:t>
      </w:r>
      <w:r>
        <w:rPr>
          <w:rFonts w:hint="eastAsia"/>
          <w:sz w:val="16"/>
        </w:rPr>
        <w:t>번의 추가 설명에 따른다.</w:t>
      </w:r>
    </w:p>
    <w:p w:rsidR="004F21DF" w:rsidRDefault="004F21DF" w:rsidP="004F21DF">
      <w:pPr>
        <w:rPr>
          <w:sz w:val="16"/>
        </w:rPr>
      </w:pPr>
    </w:p>
    <w:p w:rsidR="004F21DF" w:rsidRPr="004F21DF" w:rsidRDefault="004F21DF" w:rsidP="004F21DF">
      <w:pPr>
        <w:rPr>
          <w:sz w:val="16"/>
        </w:rPr>
      </w:pPr>
    </w:p>
    <w:p w:rsidR="004F21DF" w:rsidRPr="004F21DF" w:rsidRDefault="004F21DF" w:rsidP="004F21DF">
      <w:pPr>
        <w:rPr>
          <w:rFonts w:hint="eastAsia"/>
          <w:sz w:val="16"/>
        </w:rPr>
      </w:pPr>
    </w:p>
    <w:p w:rsidR="00891932" w:rsidRDefault="00891932" w:rsidP="00891932">
      <w:pPr>
        <w:pStyle w:val="a3"/>
        <w:numPr>
          <w:ilvl w:val="0"/>
          <w:numId w:val="3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정적 변수의 경우 주소 값이 한번 할당 되면 프로그램 종료까지 유지되지만,</w:t>
      </w:r>
      <w:r>
        <w:rPr>
          <w:sz w:val="16"/>
        </w:rPr>
        <w:t xml:space="preserve"> </w:t>
      </w:r>
      <w:r>
        <w:rPr>
          <w:rFonts w:hint="eastAsia"/>
          <w:sz w:val="16"/>
        </w:rPr>
        <w:t>자동 변수의 경우에는 변수 지정 코드를 다시 지나가게 되면 해당 주소에 다시금 값을 지정한다.</w:t>
      </w:r>
    </w:p>
    <w:p w:rsidR="00891932" w:rsidRDefault="00891932" w:rsidP="00891932">
      <w:pPr>
        <w:ind w:left="400"/>
        <w:rPr>
          <w:sz w:val="16"/>
        </w:rPr>
      </w:pPr>
      <w:r>
        <w:rPr>
          <w:noProof/>
        </w:rPr>
        <w:drawing>
          <wp:inline distT="0" distB="0" distL="0" distR="0" wp14:anchorId="16EBF221" wp14:editId="02E5E296">
            <wp:extent cx="3596640" cy="703690"/>
            <wp:effectExtent l="0" t="0" r="381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797" cy="7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F" w:rsidRDefault="004F21DF" w:rsidP="00891932">
      <w:pPr>
        <w:ind w:left="400"/>
        <w:rPr>
          <w:sz w:val="16"/>
        </w:rPr>
      </w:pPr>
    </w:p>
    <w:p w:rsidR="004F21DF" w:rsidRDefault="00891932" w:rsidP="004F21DF">
      <w:pPr>
        <w:pStyle w:val="a3"/>
        <w:numPr>
          <w:ilvl w:val="0"/>
          <w:numId w:val="3"/>
        </w:numPr>
        <w:ind w:leftChars="0"/>
        <w:rPr>
          <w:sz w:val="16"/>
        </w:rPr>
      </w:pPr>
      <w:r>
        <w:rPr>
          <w:rFonts w:hint="eastAsia"/>
          <w:sz w:val="16"/>
        </w:rPr>
        <w:lastRenderedPageBreak/>
        <w:t xml:space="preserve">max </w:t>
      </w:r>
      <w:r w:rsidR="004F21DF">
        <w:rPr>
          <w:sz w:val="16"/>
        </w:rPr>
        <w:t>= 50000</w:t>
      </w:r>
    </w:p>
    <w:p w:rsidR="004F21DF" w:rsidRPr="004F21DF" w:rsidRDefault="004F21DF" w:rsidP="004F21DF">
      <w:pPr>
        <w:ind w:left="400"/>
        <w:rPr>
          <w:sz w:val="16"/>
        </w:rPr>
      </w:pPr>
      <w:r>
        <w:rPr>
          <w:noProof/>
        </w:rPr>
        <w:drawing>
          <wp:inline distT="0" distB="0" distL="0" distR="0" wp14:anchorId="665FED06" wp14:editId="21E1DBCA">
            <wp:extent cx="3729269" cy="82296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217" cy="8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F" w:rsidRPr="004F21DF" w:rsidRDefault="004F21DF" w:rsidP="004F21DF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  <w:sz w:val="16"/>
        </w:rPr>
        <w:t>max = 200000</w:t>
      </w:r>
    </w:p>
    <w:p w:rsidR="00891932" w:rsidRDefault="00891932" w:rsidP="00891932">
      <w:pPr>
        <w:ind w:left="400"/>
        <w:rPr>
          <w:sz w:val="16"/>
        </w:rPr>
      </w:pPr>
      <w:r>
        <w:rPr>
          <w:noProof/>
        </w:rPr>
        <w:drawing>
          <wp:inline distT="0" distB="0" distL="0" distR="0" wp14:anchorId="3F9AB73D" wp14:editId="44E7E1AF">
            <wp:extent cx="5038351" cy="8229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312" cy="8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F" w:rsidRDefault="00891932" w:rsidP="004F21DF">
      <w:pPr>
        <w:ind w:left="400"/>
        <w:rPr>
          <w:sz w:val="16"/>
        </w:rPr>
      </w:pPr>
      <w:r>
        <w:rPr>
          <w:rFonts w:hint="eastAsia"/>
          <w:sz w:val="16"/>
        </w:rPr>
        <w:t xml:space="preserve">큰 데이터의 경우 </w:t>
      </w:r>
      <w:r w:rsidR="004F21DF">
        <w:rPr>
          <w:rFonts w:hint="eastAsia"/>
          <w:sz w:val="16"/>
        </w:rPr>
        <w:t>작업에 소요되는 시간이</w:t>
      </w:r>
      <w:r>
        <w:rPr>
          <w:rFonts w:hint="eastAsia"/>
          <w:sz w:val="16"/>
        </w:rPr>
        <w:t xml:space="preserve"> 기하 급수적으로 늘어나며,</w:t>
      </w:r>
      <w:r w:rsidR="004F21DF">
        <w:rPr>
          <w:sz w:val="16"/>
        </w:rPr>
        <w:t xml:space="preserve"> </w:t>
      </w:r>
      <w:r w:rsidR="004F21DF">
        <w:rPr>
          <w:rFonts w:hint="eastAsia"/>
          <w:sz w:val="16"/>
        </w:rPr>
        <w:t>자동 변수와 레지스터 변수의 작업 완료 시간도 눈에 띄는 차이가 나타난다.</w:t>
      </w:r>
    </w:p>
    <w:p w:rsidR="004F21DF" w:rsidRDefault="004F21DF" w:rsidP="004F21DF">
      <w:pPr>
        <w:ind w:left="400"/>
        <w:rPr>
          <w:sz w:val="16"/>
        </w:rPr>
      </w:pPr>
      <w:r>
        <w:rPr>
          <w:rFonts w:hint="eastAsia"/>
          <w:sz w:val="16"/>
        </w:rPr>
        <w:t>빅 데이터의 경우 프로세서의 메모리에 할당되는 레지스터 변수를 사용하는 것이 유리하다.</w:t>
      </w:r>
    </w:p>
    <w:p w:rsidR="004F21DF" w:rsidRDefault="004F21DF" w:rsidP="004F21DF">
      <w:pPr>
        <w:ind w:left="400"/>
        <w:rPr>
          <w:sz w:val="16"/>
        </w:rPr>
      </w:pPr>
    </w:p>
    <w:p w:rsidR="004F21DF" w:rsidRPr="004F21DF" w:rsidRDefault="004F21DF" w:rsidP="004F21DF">
      <w:pPr>
        <w:ind w:left="400"/>
        <w:rPr>
          <w:rFonts w:hint="eastAsia"/>
          <w:sz w:val="16"/>
        </w:rPr>
      </w:pPr>
    </w:p>
    <w:p w:rsidR="00891932" w:rsidRDefault="004F21DF" w:rsidP="00891932">
      <w:pPr>
        <w:pStyle w:val="a3"/>
        <w:numPr>
          <w:ilvl w:val="0"/>
          <w:numId w:val="3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 xml:space="preserve">변수 </w:t>
      </w:r>
      <w:r>
        <w:rPr>
          <w:sz w:val="16"/>
        </w:rPr>
        <w:t>name</w:t>
      </w:r>
      <w:r>
        <w:rPr>
          <w:rFonts w:hint="eastAsia"/>
          <w:sz w:val="16"/>
        </w:rPr>
        <w:t xml:space="preserve">의 </w:t>
      </w:r>
      <w:r>
        <w:rPr>
          <w:sz w:val="16"/>
        </w:rPr>
        <w:t>2</w:t>
      </w:r>
      <w:r>
        <w:rPr>
          <w:rFonts w:hint="eastAsia"/>
          <w:sz w:val="16"/>
        </w:rPr>
        <w:t xml:space="preserve">번째 문자인 </w:t>
      </w:r>
      <w:r>
        <w:rPr>
          <w:sz w:val="16"/>
        </w:rPr>
        <w:t>2</w:t>
      </w:r>
      <w:r>
        <w:rPr>
          <w:rFonts w:hint="eastAsia"/>
          <w:sz w:val="16"/>
        </w:rPr>
        <w:t xml:space="preserve">가 </w:t>
      </w:r>
      <w:r>
        <w:rPr>
          <w:sz w:val="16"/>
        </w:rPr>
        <w:t>A</w:t>
      </w:r>
      <w:r>
        <w:rPr>
          <w:rFonts w:hint="eastAsia"/>
          <w:sz w:val="16"/>
        </w:rPr>
        <w:t>로 변경되어 출력되며,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이는 </w:t>
      </w:r>
      <w:r>
        <w:rPr>
          <w:sz w:val="16"/>
        </w:rPr>
        <w:t>name</w:t>
      </w:r>
      <w:r>
        <w:rPr>
          <w:rFonts w:hint="eastAsia"/>
          <w:sz w:val="16"/>
        </w:rPr>
        <w:t xml:space="preserve"> 변수 주소에 저장된다.</w:t>
      </w:r>
    </w:p>
    <w:p w:rsidR="00891932" w:rsidRDefault="00891932" w:rsidP="00891932">
      <w:pPr>
        <w:rPr>
          <w:sz w:val="16"/>
        </w:rPr>
      </w:pPr>
      <w:r>
        <w:rPr>
          <w:noProof/>
        </w:rPr>
        <w:drawing>
          <wp:inline distT="0" distB="0" distL="0" distR="0" wp14:anchorId="2EE73A44" wp14:editId="1CE8C165">
            <wp:extent cx="5731510" cy="22358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F" w:rsidRDefault="004F21DF" w:rsidP="00891932">
      <w:pPr>
        <w:rPr>
          <w:sz w:val="16"/>
        </w:rPr>
      </w:pPr>
    </w:p>
    <w:p w:rsidR="004F21DF" w:rsidRDefault="004F21DF" w:rsidP="00891932">
      <w:pPr>
        <w:rPr>
          <w:sz w:val="16"/>
        </w:rPr>
      </w:pPr>
    </w:p>
    <w:p w:rsidR="004F21DF" w:rsidRDefault="004F21DF" w:rsidP="00891932">
      <w:pPr>
        <w:rPr>
          <w:sz w:val="16"/>
        </w:rPr>
      </w:pPr>
    </w:p>
    <w:p w:rsidR="004F21DF" w:rsidRDefault="004F21DF" w:rsidP="00891932">
      <w:pPr>
        <w:rPr>
          <w:sz w:val="16"/>
        </w:rPr>
      </w:pPr>
    </w:p>
    <w:p w:rsidR="004F21DF" w:rsidRDefault="004F21DF" w:rsidP="00891932">
      <w:pPr>
        <w:rPr>
          <w:sz w:val="16"/>
        </w:rPr>
      </w:pPr>
    </w:p>
    <w:p w:rsidR="004F21DF" w:rsidRDefault="004F21DF" w:rsidP="00891932">
      <w:pPr>
        <w:rPr>
          <w:sz w:val="16"/>
        </w:rPr>
      </w:pPr>
    </w:p>
    <w:p w:rsidR="004F21DF" w:rsidRDefault="004F21DF" w:rsidP="00891932">
      <w:pPr>
        <w:rPr>
          <w:rFonts w:hint="eastAsia"/>
          <w:sz w:val="16"/>
        </w:rPr>
      </w:pPr>
      <w:bookmarkStart w:id="0" w:name="_GoBack"/>
      <w:bookmarkEnd w:id="0"/>
    </w:p>
    <w:p w:rsidR="004F21DF" w:rsidRDefault="004F21DF" w:rsidP="004F21DF">
      <w:pPr>
        <w:pStyle w:val="a3"/>
        <w:numPr>
          <w:ilvl w:val="0"/>
          <w:numId w:val="3"/>
        </w:numPr>
        <w:ind w:leftChars="0"/>
        <w:rPr>
          <w:sz w:val="16"/>
        </w:rPr>
      </w:pPr>
      <w:r>
        <w:rPr>
          <w:rFonts w:hint="eastAsia"/>
          <w:sz w:val="16"/>
        </w:rPr>
        <w:lastRenderedPageBreak/>
        <w:t>변수의 유효 범위에 따른다.</w:t>
      </w:r>
    </w:p>
    <w:p w:rsidR="004F21DF" w:rsidRPr="004F21DF" w:rsidRDefault="004F21DF" w:rsidP="004F21DF">
      <w:pPr>
        <w:rPr>
          <w:rFonts w:hint="eastAsia"/>
          <w:sz w:val="16"/>
        </w:rPr>
      </w:pPr>
      <w:r>
        <w:rPr>
          <w:noProof/>
        </w:rPr>
        <w:drawing>
          <wp:inline distT="0" distB="0" distL="0" distR="0" wp14:anchorId="66738264" wp14:editId="5661A0B7">
            <wp:extent cx="5731510" cy="43275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1DF" w:rsidRPr="004F2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FBF"/>
    <w:multiLevelType w:val="hybridMultilevel"/>
    <w:tmpl w:val="E3A81EB0"/>
    <w:lvl w:ilvl="0" w:tplc="A1F60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CC0020"/>
    <w:multiLevelType w:val="hybridMultilevel"/>
    <w:tmpl w:val="E2F67976"/>
    <w:lvl w:ilvl="0" w:tplc="5B8A5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677C7B"/>
    <w:multiLevelType w:val="hybridMultilevel"/>
    <w:tmpl w:val="CBB2147A"/>
    <w:lvl w:ilvl="0" w:tplc="1D2EDC9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42"/>
    <w:rsid w:val="001A729D"/>
    <w:rsid w:val="00380642"/>
    <w:rsid w:val="004F21DF"/>
    <w:rsid w:val="006B3E7F"/>
    <w:rsid w:val="006F6312"/>
    <w:rsid w:val="008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5C1F"/>
  <w15:chartTrackingRefBased/>
  <w15:docId w15:val="{6D72B448-F763-4813-A1FB-C958BCD1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642"/>
    <w:pPr>
      <w:ind w:leftChars="400" w:left="800"/>
    </w:pPr>
  </w:style>
  <w:style w:type="table" w:styleId="a4">
    <w:name w:val="Table Grid"/>
    <w:basedOn w:val="a1"/>
    <w:uiPriority w:val="39"/>
    <w:rsid w:val="0038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태용</dc:creator>
  <cp:keywords/>
  <dc:description/>
  <cp:lastModifiedBy>김 태용</cp:lastModifiedBy>
  <cp:revision>1</cp:revision>
  <dcterms:created xsi:type="dcterms:W3CDTF">2019-06-17T23:30:00Z</dcterms:created>
  <dcterms:modified xsi:type="dcterms:W3CDTF">2019-06-18T00:38:00Z</dcterms:modified>
</cp:coreProperties>
</file>