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AB3" w:rsidRPr="00FA6375" w:rsidRDefault="00FA6375" w:rsidP="00FA6375">
      <w:pPr>
        <w:jc w:val="center"/>
        <w:rPr>
          <w:sz w:val="22"/>
        </w:rPr>
      </w:pPr>
      <w:proofErr w:type="gramStart"/>
      <w:r w:rsidRPr="00FA6375">
        <w:rPr>
          <w:rFonts w:hint="eastAsia"/>
          <w:sz w:val="22"/>
        </w:rPr>
        <w:t>[</w:t>
      </w:r>
      <w:r w:rsidRPr="00FA6375">
        <w:rPr>
          <w:sz w:val="22"/>
        </w:rPr>
        <w:t xml:space="preserve"> 9</w:t>
      </w:r>
      <w:proofErr w:type="gramEnd"/>
      <w:r w:rsidRPr="00FA6375">
        <w:rPr>
          <w:rFonts w:hint="eastAsia"/>
          <w:sz w:val="22"/>
        </w:rPr>
        <w:t xml:space="preserve">장 연습문제 </w:t>
      </w:r>
      <w:r w:rsidRPr="00FA6375">
        <w:rPr>
          <w:sz w:val="22"/>
        </w:rPr>
        <w:t>]</w:t>
      </w:r>
    </w:p>
    <w:p w:rsidR="00FA6375" w:rsidRDefault="00E854C9" w:rsidP="00FA637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) </w:t>
      </w:r>
      <w:proofErr w:type="gramStart"/>
      <w:r>
        <w:rPr>
          <w:rFonts w:hint="eastAsia"/>
        </w:rPr>
        <w:t>주소</w:t>
      </w:r>
      <w:r>
        <w:t xml:space="preserve"> ,</w:t>
      </w:r>
      <w:proofErr w:type="gramEnd"/>
      <w:r>
        <w:t xml:space="preserve"> 2) </w:t>
      </w:r>
      <w:r>
        <w:rPr>
          <w:rFonts w:hint="eastAsia"/>
        </w:rPr>
        <w:t>포인터</w:t>
      </w:r>
      <w:r>
        <w:t xml:space="preserve"> , 3) 16</w:t>
      </w:r>
      <w:r>
        <w:rPr>
          <w:rFonts w:hint="eastAsia"/>
        </w:rPr>
        <w:t xml:space="preserve">진수 </w:t>
      </w:r>
      <w:r>
        <w:t>, 4) &amp;</w:t>
      </w:r>
      <w:r>
        <w:rPr>
          <w:rFonts w:hint="eastAsia"/>
        </w:rPr>
        <w:t>a</w:t>
      </w:r>
      <w:r>
        <w:t xml:space="preserve"> , 5) </w:t>
      </w:r>
      <w:r>
        <w:rPr>
          <w:rFonts w:hint="eastAsia"/>
        </w:rPr>
        <w:t xml:space="preserve">포인터 변수 </w:t>
      </w:r>
      <w:r>
        <w:t>, 6) p = &amp;a , 7)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간접참조</w:t>
      </w:r>
      <w:proofErr w:type="spellEnd"/>
    </w:p>
    <w:p w:rsidR="00E854C9" w:rsidRDefault="00E854C9" w:rsidP="00565420">
      <w:pPr>
        <w:jc w:val="right"/>
      </w:pPr>
      <w:bookmarkStart w:id="0" w:name="_GoBack"/>
      <w:bookmarkEnd w:id="0"/>
    </w:p>
    <w:p w:rsidR="00E854C9" w:rsidRDefault="00E854C9" w:rsidP="00E854C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포인터 변수란 대상이 되는 변수의 주소를 기록한 변수이다.</w:t>
      </w:r>
    </w:p>
    <w:p w:rsidR="00E854C9" w:rsidRDefault="00E854C9" w:rsidP="00E854C9">
      <w:pPr>
        <w:ind w:left="760"/>
      </w:pPr>
      <w:r>
        <w:rPr>
          <w:rFonts w:hint="eastAsia"/>
        </w:rPr>
        <w:t>포인터의 포인터는 주소를 기록한 변수(포인터 변수</w:t>
      </w:r>
      <w:r>
        <w:t>)</w:t>
      </w:r>
      <w:r>
        <w:rPr>
          <w:rFonts w:hint="eastAsia"/>
        </w:rPr>
        <w:t>의 값이 저장된 주소를 나타낸다.</w:t>
      </w:r>
    </w:p>
    <w:p w:rsidR="00E854C9" w:rsidRDefault="00E854C9" w:rsidP="00E854C9">
      <w:pPr>
        <w:ind w:left="760"/>
      </w:pPr>
    </w:p>
    <w:p w:rsidR="00E854C9" w:rsidRDefault="00E854C9" w:rsidP="00E854C9">
      <w:pPr>
        <w:pStyle w:val="a5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생략</w:t>
      </w:r>
      <w:r>
        <w:t>)</w:t>
      </w:r>
    </w:p>
    <w:p w:rsidR="00E854C9" w:rsidRDefault="00E854C9" w:rsidP="00E854C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E854C9" w:rsidRDefault="00E854C9" w:rsidP="00E854C9">
      <w:pPr>
        <w:ind w:left="400"/>
      </w:pPr>
      <w:r>
        <w:rPr>
          <w:noProof/>
        </w:rPr>
        <w:drawing>
          <wp:inline distT="0" distB="0" distL="0" distR="0" wp14:anchorId="448AC760" wp14:editId="33EAB321">
            <wp:extent cx="3362325" cy="1514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C9" w:rsidRDefault="00E854C9" w:rsidP="00E854C9">
      <w:pPr>
        <w:ind w:left="400"/>
      </w:pPr>
    </w:p>
    <w:p w:rsidR="00E854C9" w:rsidRDefault="00E854C9" w:rsidP="00E854C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 xml:space="preserve">t </w:t>
      </w:r>
      <w:proofErr w:type="gramStart"/>
      <w:r>
        <w:t>a[</w:t>
      </w:r>
      <w:proofErr w:type="gramEnd"/>
      <w:r>
        <w:t>10];</w:t>
      </w:r>
      <w:r>
        <w:tab/>
      </w:r>
      <w:r>
        <w:tab/>
      </w:r>
      <w:r w:rsidR="005525DE">
        <w:tab/>
      </w:r>
      <w:r>
        <w:tab/>
      </w:r>
      <w:r>
        <w:rPr>
          <w:rFonts w:hint="eastAsia"/>
        </w:rPr>
        <w:t>i</w:t>
      </w:r>
      <w:r>
        <w:t>nt a[10];</w:t>
      </w:r>
    </w:p>
    <w:p w:rsidR="00E854C9" w:rsidRDefault="00E854C9" w:rsidP="00E854C9">
      <w:pPr>
        <w:ind w:left="760"/>
      </w:pPr>
      <w:r>
        <w:t xml:space="preserve">Int </w:t>
      </w:r>
      <w:proofErr w:type="gramStart"/>
      <w:r>
        <w:t>b[</w:t>
      </w:r>
      <w:proofErr w:type="gramEnd"/>
      <w:r>
        <w:t>10];</w:t>
      </w:r>
      <w:r>
        <w:tab/>
      </w:r>
      <w:r>
        <w:tab/>
      </w:r>
      <w:r w:rsidR="005525DE">
        <w:tab/>
      </w:r>
      <w:r>
        <w:tab/>
        <w:t>int b[10];</w:t>
      </w:r>
    </w:p>
    <w:p w:rsidR="00E854C9" w:rsidRDefault="00E854C9" w:rsidP="00E854C9">
      <w:pPr>
        <w:ind w:left="760"/>
        <w:rPr>
          <w:rFonts w:hint="eastAsia"/>
        </w:rPr>
      </w:pPr>
      <w:r>
        <w:tab/>
      </w:r>
      <w:r>
        <w:tab/>
      </w:r>
      <w:r>
        <w:tab/>
      </w:r>
      <w:r w:rsidR="005525DE">
        <w:tab/>
      </w:r>
      <w:r>
        <w:tab/>
      </w:r>
      <w:r>
        <w:t>int*p = a</w:t>
      </w:r>
    </w:p>
    <w:p w:rsidR="00E854C9" w:rsidRDefault="00E854C9" w:rsidP="00E854C9">
      <w:pPr>
        <w:ind w:left="760"/>
      </w:pPr>
      <w:r>
        <w:t xml:space="preserve">a = </w:t>
      </w:r>
      <w:proofErr w:type="gramStart"/>
      <w:r>
        <w:t>b;;</w:t>
      </w:r>
      <w:proofErr w:type="gramEnd"/>
      <w:r w:rsidR="005525DE">
        <w:tab/>
      </w:r>
    </w:p>
    <w:p w:rsidR="00E854C9" w:rsidRDefault="00E854C9" w:rsidP="00E854C9">
      <w:pPr>
        <w:ind w:left="760"/>
        <w:rPr>
          <w:rFonts w:hint="eastAsia"/>
        </w:rPr>
      </w:pPr>
      <w:r>
        <w:rPr>
          <w:rFonts w:hint="eastAsia"/>
        </w:rPr>
        <w:t>a</w:t>
      </w:r>
      <w:r>
        <w:t>++</w:t>
      </w:r>
      <w:r>
        <w:tab/>
      </w:r>
      <w:r>
        <w:tab/>
      </w:r>
      <w:r w:rsidR="005525DE">
        <w:tab/>
      </w:r>
      <w:r>
        <w:tab/>
        <w:t>p = b;</w:t>
      </w:r>
    </w:p>
    <w:p w:rsidR="005525DE" w:rsidRDefault="00E854C9" w:rsidP="005525DE">
      <w:r>
        <w:tab/>
      </w:r>
      <w:r>
        <w:tab/>
      </w:r>
      <w:r>
        <w:tab/>
      </w:r>
      <w:r w:rsidR="005525DE">
        <w:tab/>
      </w:r>
      <w:r>
        <w:tab/>
        <w:t>p++</w:t>
      </w:r>
    </w:p>
    <w:tbl>
      <w:tblPr>
        <w:tblStyle w:val="a6"/>
        <w:tblW w:w="9918" w:type="dxa"/>
        <w:tblBorders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2397"/>
        <w:gridCol w:w="2706"/>
      </w:tblGrid>
      <w:tr w:rsidR="005525DE" w:rsidTr="005525DE">
        <w:tc>
          <w:tcPr>
            <w:tcW w:w="988" w:type="dxa"/>
          </w:tcPr>
          <w:p w:rsidR="005525DE" w:rsidRDefault="005525DE" w:rsidP="005525DE">
            <w:r>
              <w:rPr>
                <w:rFonts w:hint="eastAsia"/>
              </w:rPr>
              <w:t>배열</w:t>
            </w:r>
          </w:p>
        </w:tc>
        <w:tc>
          <w:tcPr>
            <w:tcW w:w="850" w:type="dxa"/>
          </w:tcPr>
          <w:p w:rsidR="005525DE" w:rsidRDefault="005525DE" w:rsidP="005525DE">
            <w:r>
              <w:rPr>
                <w:rFonts w:hint="eastAsia"/>
              </w:rPr>
              <w:t>상수</w:t>
            </w:r>
          </w:p>
        </w:tc>
        <w:tc>
          <w:tcPr>
            <w:tcW w:w="2977" w:type="dxa"/>
          </w:tcPr>
          <w:p w:rsidR="005525DE" w:rsidRDefault="005525DE" w:rsidP="005525DE">
            <w:r>
              <w:rPr>
                <w:rFonts w:hint="eastAsia"/>
              </w:rPr>
              <w:t>선언문으로 배열이 고정된다.</w:t>
            </w:r>
          </w:p>
        </w:tc>
        <w:tc>
          <w:tcPr>
            <w:tcW w:w="2397" w:type="dxa"/>
          </w:tcPr>
          <w:p w:rsidR="005525DE" w:rsidRDefault="005525DE" w:rsidP="005525DE">
            <w:r>
              <w:rPr>
                <w:rFonts w:hint="eastAsia"/>
              </w:rPr>
              <w:t>크기가 커서 함수의 인수로 사용할 수 없다.</w:t>
            </w:r>
          </w:p>
        </w:tc>
        <w:tc>
          <w:tcPr>
            <w:tcW w:w="2706" w:type="dxa"/>
          </w:tcPr>
          <w:p w:rsidR="005525DE" w:rsidRDefault="005525DE" w:rsidP="005525DE">
            <w:r>
              <w:rPr>
                <w:rFonts w:hint="eastAsia"/>
              </w:rPr>
              <w:t>첫번째 배열부터 검색하기 때문에 동작속도가 느리다.</w:t>
            </w:r>
          </w:p>
        </w:tc>
      </w:tr>
      <w:tr w:rsidR="005525DE" w:rsidTr="005525DE">
        <w:tc>
          <w:tcPr>
            <w:tcW w:w="988" w:type="dxa"/>
          </w:tcPr>
          <w:p w:rsidR="005525DE" w:rsidRDefault="005525DE" w:rsidP="005525DE">
            <w:r>
              <w:rPr>
                <w:rFonts w:hint="eastAsia"/>
              </w:rPr>
              <w:t>포인터</w:t>
            </w:r>
          </w:p>
        </w:tc>
        <w:tc>
          <w:tcPr>
            <w:tcW w:w="850" w:type="dxa"/>
          </w:tcPr>
          <w:p w:rsidR="005525DE" w:rsidRDefault="005525DE" w:rsidP="005525DE">
            <w:pPr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</w:p>
        </w:tc>
        <w:tc>
          <w:tcPr>
            <w:tcW w:w="2977" w:type="dxa"/>
          </w:tcPr>
          <w:p w:rsidR="005525DE" w:rsidRDefault="005525DE" w:rsidP="005525DE">
            <w:pPr>
              <w:rPr>
                <w:rFonts w:hint="eastAsia"/>
              </w:rPr>
            </w:pPr>
            <w:r>
              <w:rPr>
                <w:rFonts w:hint="eastAsia"/>
              </w:rPr>
              <w:t>주소를 변경하여 사용하기에 해당 배열마다 유동적이다.</w:t>
            </w:r>
          </w:p>
        </w:tc>
        <w:tc>
          <w:tcPr>
            <w:tcW w:w="2397" w:type="dxa"/>
          </w:tcPr>
          <w:p w:rsidR="005525DE" w:rsidRDefault="005525DE" w:rsidP="005525DE">
            <w:pPr>
              <w:rPr>
                <w:rFonts w:hint="eastAsia"/>
              </w:rPr>
            </w:pPr>
            <w:r>
              <w:rPr>
                <w:rFonts w:hint="eastAsia"/>
              </w:rPr>
              <w:t>4바이트로 고정되어 함수에 대입할 수 있다.</w:t>
            </w:r>
          </w:p>
        </w:tc>
        <w:tc>
          <w:tcPr>
            <w:tcW w:w="2706" w:type="dxa"/>
          </w:tcPr>
          <w:p w:rsidR="005525DE" w:rsidRDefault="005525DE" w:rsidP="005525DE">
            <w:r>
              <w:rPr>
                <w:rFonts w:hint="eastAsia"/>
              </w:rPr>
              <w:t>배열내에서도 주소설정이 가능하기 때문에 빠르다.</w:t>
            </w:r>
          </w:p>
        </w:tc>
      </w:tr>
    </w:tbl>
    <w:p w:rsidR="00E854C9" w:rsidRDefault="00E854C9" w:rsidP="005525DE"/>
    <w:p w:rsidR="005525DE" w:rsidRDefault="005E0236" w:rsidP="00E854C9">
      <w:r>
        <w:rPr>
          <w:rFonts w:hint="eastAsia"/>
        </w:rPr>
        <w:t xml:space="preserve">첫번째 문장은 배열 </w:t>
      </w:r>
      <w:r>
        <w:t>b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>를 직접 대입하는 방식이다.</w:t>
      </w:r>
    </w:p>
    <w:p w:rsidR="005E0236" w:rsidRDefault="005E0236" w:rsidP="00E854C9">
      <w:pPr>
        <w:rPr>
          <w:rFonts w:hint="eastAsia"/>
        </w:rPr>
      </w:pPr>
      <w:r>
        <w:rPr>
          <w:rFonts w:hint="eastAsia"/>
        </w:rPr>
        <w:t xml:space="preserve">두번째 문장은 포인터 </w:t>
      </w:r>
      <w:r>
        <w:t>p</w:t>
      </w:r>
      <w:r>
        <w:rPr>
          <w:rFonts w:hint="eastAsia"/>
        </w:rPr>
        <w:t xml:space="preserve">에 배열 </w:t>
      </w:r>
      <w:r>
        <w:t>a</w:t>
      </w:r>
      <w:r>
        <w:rPr>
          <w:rFonts w:hint="eastAsia"/>
        </w:rPr>
        <w:t>의 주소를 저장하고 저장된 주소를 배열</w:t>
      </w:r>
      <w:r>
        <w:t>b</w:t>
      </w:r>
      <w:r>
        <w:rPr>
          <w:rFonts w:hint="eastAsia"/>
        </w:rPr>
        <w:t>에 대입하는 방식이다.</w:t>
      </w:r>
    </w:p>
    <w:p w:rsidR="00E854C9" w:rsidRDefault="005E0236" w:rsidP="00E854C9">
      <w:pPr>
        <w:pStyle w:val="a5"/>
        <w:numPr>
          <w:ilvl w:val="0"/>
          <w:numId w:val="2"/>
        </w:numPr>
        <w:ind w:leftChars="0"/>
      </w:pPr>
      <w:r>
        <w:lastRenderedPageBreak/>
        <w:t>.</w:t>
      </w:r>
    </w:p>
    <w:p w:rsidR="005E0236" w:rsidRDefault="005E0236" w:rsidP="005E0236">
      <w:r>
        <w:rPr>
          <w:noProof/>
        </w:rPr>
        <w:drawing>
          <wp:inline distT="0" distB="0" distL="0" distR="0" wp14:anchorId="28749AF7" wp14:editId="2448C51F">
            <wp:extent cx="5731510" cy="21272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36" w:rsidRDefault="005E0236" w:rsidP="005E0236">
      <w:pPr>
        <w:rPr>
          <w:rFonts w:hint="eastAsia"/>
        </w:rPr>
      </w:pPr>
    </w:p>
    <w:p w:rsidR="005E0236" w:rsidRPr="005E0236" w:rsidRDefault="005E0236" w:rsidP="005E0236">
      <w:pPr>
        <w:jc w:val="center"/>
        <w:rPr>
          <w:sz w:val="22"/>
        </w:rPr>
      </w:pPr>
      <w:proofErr w:type="gramStart"/>
      <w:r w:rsidRPr="005E0236">
        <w:rPr>
          <w:rFonts w:hint="eastAsia"/>
          <w:sz w:val="22"/>
        </w:rPr>
        <w:t>[</w:t>
      </w:r>
      <w:r w:rsidRPr="005E0236">
        <w:rPr>
          <w:sz w:val="22"/>
        </w:rPr>
        <w:t xml:space="preserve"> 15</w:t>
      </w:r>
      <w:proofErr w:type="gramEnd"/>
      <w:r w:rsidRPr="005E0236">
        <w:rPr>
          <w:rFonts w:hint="eastAsia"/>
          <w:sz w:val="22"/>
        </w:rPr>
        <w:t>장 연습문제</w:t>
      </w:r>
      <w:r w:rsidRPr="005E0236">
        <w:rPr>
          <w:sz w:val="22"/>
        </w:rPr>
        <w:t xml:space="preserve"> ]</w:t>
      </w:r>
    </w:p>
    <w:p w:rsidR="005E0236" w:rsidRDefault="00B50C6D" w:rsidP="005E0236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.</w:t>
      </w:r>
    </w:p>
    <w:p w:rsidR="00B50C6D" w:rsidRDefault="00B03952" w:rsidP="00B50C6D">
      <w:pPr>
        <w:jc w:val="left"/>
      </w:pPr>
      <w:r>
        <w:rPr>
          <w:noProof/>
        </w:rPr>
        <w:drawing>
          <wp:inline distT="0" distB="0" distL="0" distR="0" wp14:anchorId="6269CA23" wp14:editId="3767B4E3">
            <wp:extent cx="3867150" cy="1962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52" w:rsidRDefault="00AA3076" w:rsidP="00B50C6D">
      <w:pPr>
        <w:jc w:val="left"/>
      </w:pPr>
      <w:r>
        <w:rPr>
          <w:noProof/>
        </w:rPr>
        <w:drawing>
          <wp:inline distT="0" distB="0" distL="0" distR="0" wp14:anchorId="5E96CD08" wp14:editId="573B8231">
            <wp:extent cx="5731510" cy="19291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56" w:rsidRDefault="00AA3B56" w:rsidP="00B50C6D">
      <w:pPr>
        <w:jc w:val="left"/>
      </w:pPr>
    </w:p>
    <w:p w:rsidR="00AA3B56" w:rsidRDefault="00AA3B56" w:rsidP="00B50C6D">
      <w:pPr>
        <w:jc w:val="left"/>
      </w:pPr>
    </w:p>
    <w:p w:rsidR="00AA3B56" w:rsidRDefault="00AA3B56" w:rsidP="00B50C6D">
      <w:pPr>
        <w:jc w:val="left"/>
      </w:pPr>
    </w:p>
    <w:p w:rsidR="00AA3B56" w:rsidRDefault="00AA3B56" w:rsidP="00AA3B56">
      <w:pPr>
        <w:jc w:val="center"/>
        <w:rPr>
          <w:rFonts w:hint="eastAsia"/>
        </w:rPr>
      </w:pPr>
      <w:proofErr w:type="spellStart"/>
      <w:r>
        <w:rPr>
          <w:b/>
          <w:sz w:val="28"/>
        </w:rPr>
        <w:lastRenderedPageBreak/>
        <w:t>Etc</w:t>
      </w:r>
      <w:proofErr w:type="spellEnd"/>
      <w:r>
        <w:rPr>
          <w:b/>
          <w:sz w:val="28"/>
        </w:rPr>
        <w:t xml:space="preserve"> </w:t>
      </w:r>
      <w:r w:rsidRPr="00CE5B10">
        <w:rPr>
          <w:sz w:val="22"/>
        </w:rPr>
        <w:t>[Data File</w:t>
      </w:r>
      <w:r w:rsidRPr="00CE5B10">
        <w:rPr>
          <w:rFonts w:hint="eastAsia"/>
          <w:sz w:val="22"/>
        </w:rPr>
        <w:t>을 이용한 성적계산]</w:t>
      </w:r>
    </w:p>
    <w:p w:rsidR="00AA3B56" w:rsidRDefault="00AA3B56" w:rsidP="00B50C6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E9C0F04" wp14:editId="7913C7C8">
            <wp:extent cx="5731510" cy="80632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B56" w:rsidSect="00FA6375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835" w:rsidRDefault="00CA3835" w:rsidP="00FA6375">
      <w:pPr>
        <w:spacing w:after="0" w:line="240" w:lineRule="auto"/>
      </w:pPr>
      <w:r>
        <w:separator/>
      </w:r>
    </w:p>
  </w:endnote>
  <w:endnote w:type="continuationSeparator" w:id="0">
    <w:p w:rsidR="00CA3835" w:rsidRDefault="00CA3835" w:rsidP="00FA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835" w:rsidRDefault="00CA3835" w:rsidP="00FA6375">
      <w:pPr>
        <w:spacing w:after="0" w:line="240" w:lineRule="auto"/>
      </w:pPr>
      <w:r>
        <w:separator/>
      </w:r>
    </w:p>
  </w:footnote>
  <w:footnote w:type="continuationSeparator" w:id="0">
    <w:p w:rsidR="00CA3835" w:rsidRDefault="00CA3835" w:rsidP="00FA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3109"/>
    <w:multiLevelType w:val="hybridMultilevel"/>
    <w:tmpl w:val="5142A9B2"/>
    <w:lvl w:ilvl="0" w:tplc="EC4E3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7B44B2"/>
    <w:multiLevelType w:val="hybridMultilevel"/>
    <w:tmpl w:val="506CB98C"/>
    <w:lvl w:ilvl="0" w:tplc="C6C27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F92995"/>
    <w:multiLevelType w:val="hybridMultilevel"/>
    <w:tmpl w:val="4AA8811C"/>
    <w:lvl w:ilvl="0" w:tplc="A9D03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5"/>
    <w:rsid w:val="00443AB3"/>
    <w:rsid w:val="005525DE"/>
    <w:rsid w:val="00565420"/>
    <w:rsid w:val="005E0236"/>
    <w:rsid w:val="007D3EF5"/>
    <w:rsid w:val="008B1F71"/>
    <w:rsid w:val="00AA3076"/>
    <w:rsid w:val="00AA3B56"/>
    <w:rsid w:val="00B03952"/>
    <w:rsid w:val="00B50C6D"/>
    <w:rsid w:val="00C6215A"/>
    <w:rsid w:val="00CA3835"/>
    <w:rsid w:val="00CE5B10"/>
    <w:rsid w:val="00E854C9"/>
    <w:rsid w:val="00F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1BAD"/>
  <w15:chartTrackingRefBased/>
  <w15:docId w15:val="{25D4229B-E759-427C-9DD3-915EEECC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6375"/>
  </w:style>
  <w:style w:type="paragraph" w:styleId="a4">
    <w:name w:val="footer"/>
    <w:basedOn w:val="a"/>
    <w:link w:val="Char0"/>
    <w:uiPriority w:val="99"/>
    <w:unhideWhenUsed/>
    <w:rsid w:val="00FA6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6375"/>
  </w:style>
  <w:style w:type="paragraph" w:styleId="a5">
    <w:name w:val="List Paragraph"/>
    <w:basedOn w:val="a"/>
    <w:uiPriority w:val="34"/>
    <w:qFormat/>
    <w:rsid w:val="00FA6375"/>
    <w:pPr>
      <w:ind w:leftChars="400" w:left="800"/>
    </w:pPr>
  </w:style>
  <w:style w:type="table" w:styleId="a6">
    <w:name w:val="Table Grid"/>
    <w:basedOn w:val="a1"/>
    <w:uiPriority w:val="39"/>
    <w:rsid w:val="00552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태용 김</dc:creator>
  <cp:keywords/>
  <dc:description/>
  <cp:lastModifiedBy>태용 김</cp:lastModifiedBy>
  <cp:revision>4</cp:revision>
  <dcterms:created xsi:type="dcterms:W3CDTF">2019-05-07T21:22:00Z</dcterms:created>
  <dcterms:modified xsi:type="dcterms:W3CDTF">2019-05-08T01:55:00Z</dcterms:modified>
</cp:coreProperties>
</file>