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D3B9" w14:textId="1F7268E2" w:rsidR="009E5850" w:rsidRDefault="00D53A1E" w:rsidP="00D53A1E">
      <w:pPr>
        <w:pStyle w:val="Heading1"/>
        <w:jc w:val="center"/>
      </w:pPr>
      <w:r>
        <w:t>Bài tập về nhà</w:t>
      </w:r>
    </w:p>
    <w:p w14:paraId="0FAD94BA" w14:textId="77777777" w:rsidR="00590A37" w:rsidRPr="00590A37" w:rsidRDefault="00590A37" w:rsidP="00590A37">
      <w:bookmarkStart w:id="0" w:name="_GoBack"/>
      <w:bookmarkEnd w:id="0"/>
    </w:p>
    <w:p w14:paraId="6CD15687" w14:textId="089391C3" w:rsidR="009E5850" w:rsidRPr="009E5850" w:rsidRDefault="009E5850" w:rsidP="001C3347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t xml:space="preserve">   </w:t>
      </w:r>
      <w:r w:rsidRPr="009E5850">
        <w:rPr>
          <w:sz w:val="24"/>
          <w:szCs w:val="24"/>
        </w:rPr>
        <w:t xml:space="preserve">Xây dựng lại form đăng nhập như hình sau, tạo file với tên là </w:t>
      </w:r>
      <w:r w:rsidRPr="009E5850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</w:rPr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2F4024BF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4ACE849C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Trang này chứa các thông báo và 1 link </w:t>
      </w:r>
      <w:r w:rsidRPr="002043E3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chi tiết hiển thị như</w:t>
      </w:r>
      <w:r w:rsidRPr="005625D1">
        <w:rPr>
          <w:sz w:val="24"/>
          <w:szCs w:val="24"/>
        </w:rPr>
        <w:t xml:space="preserve"> sau:</w:t>
      </w:r>
    </w:p>
    <w:p w14:paraId="6FC22A9D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06E9AFFE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4E114690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07CCF15C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5C54113D" w14:textId="77777777" w:rsidR="009E5850" w:rsidRPr="005625D1" w:rsidRDefault="009E5850" w:rsidP="009E5850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2026418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6ADA9B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abc</w:t>
      </w:r>
    </w:p>
    <w:p w14:paraId="7F55D0F6" w14:textId="77777777" w:rsidR="009E5850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1A3E5FC9" w14:textId="77777777" w:rsidR="009E5850" w:rsidRPr="00D21DB8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65ED6394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lastRenderedPageBreak/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 xml:space="preserve">khi user đã đăng nhập và click vào link Logout, thì chuyển hướng người dùng về trang </w:t>
      </w:r>
      <w:r w:rsidRPr="005625D1">
        <w:rPr>
          <w:b/>
          <w:sz w:val="24"/>
          <w:szCs w:val="24"/>
        </w:rPr>
        <w:t>index.php</w:t>
      </w:r>
      <w:r>
        <w:rPr>
          <w:sz w:val="24"/>
          <w:szCs w:val="24"/>
        </w:rPr>
        <w:t>, đồng thời xóa toàn bộ các session và cookie liên quan đến ghi nhớ đăng nhập nếu có trên hệ thống</w:t>
      </w:r>
      <w:r w:rsidRPr="005625D1">
        <w:rPr>
          <w:sz w:val="24"/>
          <w:szCs w:val="24"/>
        </w:rPr>
        <w:t xml:space="preserve">. Tại trang </w:t>
      </w:r>
      <w:r w:rsidRPr="005625D1">
        <w:rPr>
          <w:b/>
          <w:sz w:val="24"/>
          <w:szCs w:val="24"/>
        </w:rPr>
        <w:t>index.php</w:t>
      </w:r>
      <w:r w:rsidRPr="005625D1">
        <w:rPr>
          <w:sz w:val="24"/>
          <w:szCs w:val="24"/>
        </w:rPr>
        <w:t xml:space="preserve"> này đồng thời hiển thị dòng thông báo “</w:t>
      </w:r>
      <w:r w:rsidRPr="005625D1">
        <w:rPr>
          <w:color w:val="5B9BD5" w:themeColor="accent1"/>
          <w:sz w:val="24"/>
          <w:szCs w:val="24"/>
        </w:rPr>
        <w:t>Bạn đã đăng xuất khỏi hệ thống</w:t>
      </w:r>
      <w:r w:rsidRPr="005625D1">
        <w:rPr>
          <w:sz w:val="24"/>
          <w:szCs w:val="24"/>
        </w:rPr>
        <w:t>”</w:t>
      </w:r>
    </w:p>
    <w:p w14:paraId="5F12227E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5C23408" w14:textId="77777777" w:rsidR="009E5850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16530534" w14:textId="3E524EC8" w:rsidR="009E5850" w:rsidRPr="007C6E5B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</w:t>
      </w:r>
      <w:r w:rsidR="00A15864">
        <w:rPr>
          <w:sz w:val="24"/>
          <w:szCs w:val="24"/>
        </w:rPr>
        <w:t xml:space="preserve"> và password</w:t>
      </w:r>
      <w:r>
        <w:rPr>
          <w:sz w:val="24"/>
          <w:szCs w:val="24"/>
        </w:rPr>
        <w:t xml:space="preserve"> đã lưu nếu có</w:t>
      </w:r>
    </w:p>
    <w:p w14:paraId="09FB5DC2" w14:textId="77777777" w:rsidR="009E5850" w:rsidRPr="007C6E5B" w:rsidRDefault="009E5850" w:rsidP="009E5850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0B4881F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77AFAEAF" w14:textId="77777777" w:rsidR="009E5850" w:rsidRPr="007A7702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cần xử lý code để không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29CD5F5E" w14:textId="77777777" w:rsidR="009E5850" w:rsidRPr="00F65657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Pr="00D21DB8">
        <w:rPr>
          <w:b/>
          <w:color w:val="000000" w:themeColor="text1"/>
          <w:sz w:val="24"/>
          <w:szCs w:val="24"/>
        </w:rPr>
        <w:t>index.php</w:t>
      </w:r>
      <w:r w:rsidRPr="00D21DB8">
        <w:rPr>
          <w:color w:val="000000" w:themeColor="text1"/>
          <w:sz w:val="24"/>
          <w:szCs w:val="24"/>
        </w:rPr>
        <w:t xml:space="preserve"> này, đồng thời</w:t>
      </w:r>
      <w:r>
        <w:rPr>
          <w:color w:val="000000" w:themeColor="text1"/>
          <w:sz w:val="24"/>
          <w:szCs w:val="24"/>
        </w:rPr>
        <w:t xml:space="preserve"> chuyển hướng về file </w:t>
      </w:r>
      <w:r w:rsidRPr="0084222D">
        <w:rPr>
          <w:b/>
          <w:color w:val="000000" w:themeColor="text1"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thông báo sau “</w:t>
      </w:r>
      <w:r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Pr="00D21DB8">
        <w:rPr>
          <w:color w:val="000000" w:themeColor="text1"/>
          <w:sz w:val="24"/>
          <w:szCs w:val="24"/>
        </w:rPr>
        <w:t>”</w:t>
      </w:r>
    </w:p>
    <w:p w14:paraId="46D07349" w14:textId="77777777" w:rsidR="009E5850" w:rsidRPr="00F65657" w:rsidRDefault="009E5850" w:rsidP="009E5850"/>
    <w:p w14:paraId="204B9785" w14:textId="073353AE" w:rsidR="009E5850" w:rsidRPr="00284487" w:rsidRDefault="009E5850" w:rsidP="009E5850">
      <w:pPr>
        <w:pStyle w:val="ListParagraph"/>
        <w:rPr>
          <w:b/>
          <w:i/>
        </w:rPr>
      </w:pPr>
      <w:r w:rsidRPr="00284487">
        <w:rPr>
          <w:i/>
        </w:rPr>
        <w:t xml:space="preserve">Gợi ý: Hàm chuyển hướng trang trong PHP là </w:t>
      </w:r>
      <w:r w:rsidRPr="00284487">
        <w:rPr>
          <w:b/>
          <w:i/>
        </w:rPr>
        <w:t>header(‘Location: &lt;url-đích&gt;’);</w:t>
      </w:r>
    </w:p>
    <w:p w14:paraId="0F008D34" w14:textId="77777777" w:rsidR="009E5850" w:rsidRPr="00284487" w:rsidRDefault="009E5850" w:rsidP="009E5850">
      <w:pPr>
        <w:ind w:left="720"/>
        <w:rPr>
          <w:b/>
          <w:i/>
        </w:rPr>
      </w:pPr>
      <w:r w:rsidRPr="00284487">
        <w:rPr>
          <w:b/>
          <w:i/>
        </w:rPr>
        <w:lastRenderedPageBreak/>
        <w:t>Ví dụ:</w:t>
      </w:r>
    </w:p>
    <w:p w14:paraId="2335CD19" w14:textId="77777777" w:rsidR="009E5850" w:rsidRPr="00284487" w:rsidRDefault="009E5850" w:rsidP="009E5850">
      <w:pPr>
        <w:ind w:left="720"/>
        <w:rPr>
          <w:i/>
        </w:rPr>
      </w:pPr>
      <w:r w:rsidRPr="00284487">
        <w:rPr>
          <w:i/>
        </w:rPr>
        <w:t>header(‘Location: login_success.php’);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A37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3A1E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3A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412</cp:revision>
  <dcterms:created xsi:type="dcterms:W3CDTF">2019-04-25T16:23:00Z</dcterms:created>
  <dcterms:modified xsi:type="dcterms:W3CDTF">2019-12-26T15:44:00Z</dcterms:modified>
</cp:coreProperties>
</file>