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CDAE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50FD3605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1D0E454B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4785222A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  <w:r w:rsidRPr="00406C4C">
        <w:rPr>
          <w:rFonts w:eastAsia="Times New Roman" w:cs="Arial"/>
          <w:noProof/>
          <w:color w:val="2B2B2B"/>
          <w:kern w:val="36"/>
        </w:rPr>
        <w:drawing>
          <wp:inline distT="0" distB="0" distL="0" distR="0" wp14:anchorId="543FB903" wp14:editId="2BA9951D">
            <wp:extent cx="1650262" cy="707032"/>
            <wp:effectExtent l="19050" t="0" r="7088" b="0"/>
            <wp:docPr id="8" name="Picture 3" descr="D:\data sharing\Logo UVERS res(standar asli 20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sharing\Logo UVERS res(standar asli 2016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28" cy="7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C8FE1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1AA896CA" w14:textId="035D46B7" w:rsidR="00EB54D3" w:rsidRDefault="00724868" w:rsidP="0066641E">
      <w:pPr>
        <w:pStyle w:val="NoSpacing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RANCANGAN</w:t>
      </w:r>
      <w:r w:rsidR="00EB54D3">
        <w:rPr>
          <w:b/>
          <w:sz w:val="48"/>
          <w:szCs w:val="48"/>
        </w:rPr>
        <w:t xml:space="preserve"> ARSITEKTUR</w:t>
      </w:r>
      <w:r>
        <w:rPr>
          <w:b/>
          <w:sz w:val="48"/>
          <w:szCs w:val="48"/>
        </w:rPr>
        <w:t xml:space="preserve"> ENTERPRISE</w:t>
      </w:r>
    </w:p>
    <w:p w14:paraId="50AD7403" w14:textId="2A2D0A88" w:rsidR="00406C4C" w:rsidRPr="0066641E" w:rsidRDefault="00724868" w:rsidP="0066641E">
      <w:pPr>
        <w:pStyle w:val="NoSpacing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 Persiapan Pembelajaran</w:t>
      </w:r>
    </w:p>
    <w:p w14:paraId="29486C83" w14:textId="77777777" w:rsidR="0066641E" w:rsidRDefault="0066641E" w:rsidP="00406C4C">
      <w:pPr>
        <w:jc w:val="center"/>
        <w:rPr>
          <w:rFonts w:eastAsia="Times New Roman" w:cs="Arial"/>
          <w:color w:val="2B2B2B"/>
          <w:kern w:val="36"/>
          <w:sz w:val="32"/>
        </w:rPr>
      </w:pPr>
    </w:p>
    <w:p w14:paraId="5A7793C3" w14:textId="3D2DCAC0" w:rsidR="00406C4C" w:rsidRPr="003A543D" w:rsidRDefault="00406C4C" w:rsidP="00406C4C">
      <w:pPr>
        <w:jc w:val="center"/>
        <w:rPr>
          <w:rFonts w:eastAsia="Times New Roman" w:cs="Arial"/>
          <w:color w:val="2B2B2B"/>
          <w:kern w:val="36"/>
          <w:sz w:val="32"/>
        </w:rPr>
      </w:pPr>
      <w:r>
        <w:rPr>
          <w:rFonts w:eastAsia="Times New Roman" w:cs="Arial"/>
          <w:color w:val="2B2B2B"/>
          <w:kern w:val="36"/>
          <w:sz w:val="32"/>
        </w:rPr>
        <w:t xml:space="preserve">Tugas Akhir </w:t>
      </w:r>
      <w:r w:rsidR="00724868">
        <w:rPr>
          <w:rFonts w:eastAsia="Times New Roman" w:cs="Arial"/>
          <w:color w:val="2B2B2B"/>
          <w:kern w:val="36"/>
          <w:sz w:val="32"/>
        </w:rPr>
        <w:t>I</w:t>
      </w:r>
      <w:r w:rsidRPr="003A543D">
        <w:rPr>
          <w:rFonts w:eastAsia="Times New Roman" w:cs="Arial"/>
          <w:color w:val="2B2B2B"/>
          <w:kern w:val="36"/>
          <w:sz w:val="32"/>
        </w:rPr>
        <w:t>SI</w:t>
      </w:r>
      <w:r w:rsidR="00724868">
        <w:rPr>
          <w:rFonts w:eastAsia="Times New Roman" w:cs="Arial"/>
          <w:color w:val="2B2B2B"/>
          <w:kern w:val="36"/>
          <w:sz w:val="32"/>
        </w:rPr>
        <w:t>SS5</w:t>
      </w:r>
      <w:r w:rsidR="00EB54D3">
        <w:rPr>
          <w:rFonts w:eastAsia="Times New Roman" w:cs="Arial"/>
          <w:color w:val="2B2B2B"/>
          <w:kern w:val="36"/>
          <w:sz w:val="32"/>
        </w:rPr>
        <w:t>0</w:t>
      </w:r>
      <w:r w:rsidR="00724868">
        <w:rPr>
          <w:rFonts w:eastAsia="Times New Roman" w:cs="Arial"/>
          <w:color w:val="2B2B2B"/>
          <w:kern w:val="36"/>
          <w:sz w:val="32"/>
        </w:rPr>
        <w:t>1</w:t>
      </w:r>
      <w:r w:rsidRPr="003A543D">
        <w:rPr>
          <w:rFonts w:eastAsia="Times New Roman" w:cs="Arial"/>
          <w:color w:val="2B2B2B"/>
          <w:kern w:val="36"/>
          <w:sz w:val="32"/>
        </w:rPr>
        <w:t xml:space="preserve"> </w:t>
      </w:r>
      <w:r w:rsidR="00EB54D3">
        <w:rPr>
          <w:rFonts w:eastAsia="Times New Roman" w:cs="Arial"/>
          <w:color w:val="2B2B2B"/>
          <w:kern w:val="36"/>
          <w:sz w:val="32"/>
        </w:rPr>
        <w:t xml:space="preserve">Arsitektur </w:t>
      </w:r>
      <w:r w:rsidR="00EB54D3" w:rsidRPr="003E61F6">
        <w:rPr>
          <w:rFonts w:eastAsia="Times New Roman" w:cs="Arial"/>
          <w:i/>
          <w:color w:val="2B2B2B"/>
          <w:kern w:val="36"/>
          <w:sz w:val="32"/>
        </w:rPr>
        <w:t>Enterprise</w:t>
      </w:r>
    </w:p>
    <w:p w14:paraId="386C8631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  <w:sz w:val="28"/>
        </w:rPr>
      </w:pPr>
      <w:r>
        <w:rPr>
          <w:rFonts w:eastAsia="Times New Roman" w:cs="Arial"/>
          <w:color w:val="2B2B2B"/>
          <w:kern w:val="36"/>
          <w:sz w:val="28"/>
        </w:rPr>
        <w:t>Disajikan sebagai persyaratan kelulusan Ujian Akhir Semester mata kuliah</w:t>
      </w:r>
    </w:p>
    <w:p w14:paraId="3664E449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  <w:sz w:val="28"/>
        </w:rPr>
      </w:pPr>
    </w:p>
    <w:p w14:paraId="5796A03B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  <w:sz w:val="28"/>
        </w:rPr>
      </w:pPr>
    </w:p>
    <w:p w14:paraId="488DDDDC" w14:textId="77777777" w:rsidR="00406C4C" w:rsidRPr="0045765D" w:rsidRDefault="0045765D" w:rsidP="00406C4C">
      <w:pPr>
        <w:jc w:val="center"/>
        <w:rPr>
          <w:rFonts w:eastAsia="Times New Roman" w:cs="Arial"/>
          <w:color w:val="2B2B2B"/>
          <w:kern w:val="36"/>
          <w:sz w:val="24"/>
        </w:rPr>
      </w:pPr>
      <w:r w:rsidRPr="0045765D">
        <w:rPr>
          <w:rFonts w:eastAsia="Times New Roman" w:cs="Arial"/>
          <w:color w:val="2B2B2B"/>
          <w:kern w:val="36"/>
          <w:sz w:val="24"/>
        </w:rPr>
        <w:t>Nama</w:t>
      </w:r>
      <w:r>
        <w:rPr>
          <w:rFonts w:eastAsia="Times New Roman" w:cs="Arial"/>
          <w:color w:val="2B2B2B"/>
          <w:kern w:val="36"/>
          <w:sz w:val="24"/>
        </w:rPr>
        <w:t xml:space="preserve"> - NIM</w:t>
      </w:r>
    </w:p>
    <w:p w14:paraId="601E0877" w14:textId="20C7F0E2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3170CC5E" w14:textId="4F5D09D0" w:rsidR="00724868" w:rsidRDefault="00724868" w:rsidP="00406C4C">
      <w:pPr>
        <w:jc w:val="center"/>
        <w:rPr>
          <w:rFonts w:eastAsia="Times New Roman" w:cs="Arial"/>
          <w:color w:val="2B2B2B"/>
          <w:kern w:val="36"/>
        </w:rPr>
      </w:pPr>
    </w:p>
    <w:p w14:paraId="3F4E5E55" w14:textId="77777777" w:rsidR="00724868" w:rsidRDefault="00724868" w:rsidP="00406C4C">
      <w:pPr>
        <w:jc w:val="center"/>
        <w:rPr>
          <w:rFonts w:eastAsia="Times New Roman" w:cs="Arial"/>
          <w:color w:val="2B2B2B"/>
          <w:kern w:val="36"/>
        </w:rPr>
      </w:pPr>
    </w:p>
    <w:p w14:paraId="7B37A407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209CA8D7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3506032B" w14:textId="77777777" w:rsidR="00406C4C" w:rsidRDefault="00406C4C" w:rsidP="00406C4C">
      <w:pPr>
        <w:jc w:val="center"/>
        <w:rPr>
          <w:rFonts w:eastAsia="Times New Roman" w:cs="Arial"/>
          <w:color w:val="2B2B2B"/>
          <w:kern w:val="36"/>
        </w:rPr>
      </w:pPr>
    </w:p>
    <w:p w14:paraId="42B451E7" w14:textId="77777777" w:rsidR="0066641E" w:rsidRDefault="0066641E" w:rsidP="00406C4C">
      <w:pPr>
        <w:jc w:val="center"/>
        <w:rPr>
          <w:rFonts w:eastAsia="Times New Roman" w:cs="Arial"/>
          <w:color w:val="2B2B2B"/>
          <w:kern w:val="36"/>
        </w:rPr>
      </w:pPr>
    </w:p>
    <w:p w14:paraId="1AB6D71F" w14:textId="77777777" w:rsidR="0066641E" w:rsidRDefault="0066641E" w:rsidP="00406C4C">
      <w:pPr>
        <w:jc w:val="center"/>
        <w:rPr>
          <w:rFonts w:eastAsia="Times New Roman" w:cs="Arial"/>
          <w:color w:val="2B2B2B"/>
          <w:kern w:val="36"/>
        </w:rPr>
      </w:pPr>
    </w:p>
    <w:p w14:paraId="73678FAF" w14:textId="175A949B" w:rsidR="00406C4C" w:rsidRDefault="00406C4C" w:rsidP="00406C4C">
      <w:pPr>
        <w:jc w:val="center"/>
        <w:rPr>
          <w:rFonts w:eastAsia="Times New Roman" w:cs="Arial"/>
          <w:b/>
          <w:color w:val="2B2B2B"/>
          <w:kern w:val="36"/>
          <w:sz w:val="28"/>
        </w:rPr>
      </w:pPr>
      <w:r>
        <w:rPr>
          <w:rFonts w:eastAsia="Times New Roman" w:cs="Arial"/>
          <w:b/>
          <w:color w:val="2B2B2B"/>
          <w:kern w:val="36"/>
          <w:sz w:val="28"/>
        </w:rPr>
        <w:t>P</w:t>
      </w:r>
      <w:r w:rsidR="00724868">
        <w:rPr>
          <w:rFonts w:eastAsia="Times New Roman" w:cs="Arial"/>
          <w:b/>
          <w:color w:val="2B2B2B"/>
          <w:kern w:val="36"/>
          <w:sz w:val="28"/>
        </w:rPr>
        <w:t xml:space="preserve">rogram </w:t>
      </w:r>
      <w:r>
        <w:rPr>
          <w:rFonts w:eastAsia="Times New Roman" w:cs="Arial"/>
          <w:b/>
          <w:color w:val="2B2B2B"/>
          <w:kern w:val="36"/>
          <w:sz w:val="28"/>
        </w:rPr>
        <w:t>S</w:t>
      </w:r>
      <w:r w:rsidR="00724868">
        <w:rPr>
          <w:rFonts w:eastAsia="Times New Roman" w:cs="Arial"/>
          <w:b/>
          <w:color w:val="2B2B2B"/>
          <w:kern w:val="36"/>
          <w:sz w:val="28"/>
        </w:rPr>
        <w:t xml:space="preserve">tudi </w:t>
      </w:r>
      <w:r>
        <w:rPr>
          <w:rFonts w:eastAsia="Times New Roman" w:cs="Arial"/>
          <w:b/>
          <w:color w:val="2B2B2B"/>
          <w:kern w:val="36"/>
          <w:sz w:val="28"/>
        </w:rPr>
        <w:t>S</w:t>
      </w:r>
      <w:r w:rsidR="00724868">
        <w:rPr>
          <w:rFonts w:eastAsia="Times New Roman" w:cs="Arial"/>
          <w:b/>
          <w:color w:val="2B2B2B"/>
          <w:kern w:val="36"/>
          <w:sz w:val="28"/>
        </w:rPr>
        <w:t xml:space="preserve">istem </w:t>
      </w:r>
      <w:r>
        <w:rPr>
          <w:rFonts w:eastAsia="Times New Roman" w:cs="Arial"/>
          <w:b/>
          <w:color w:val="2B2B2B"/>
          <w:kern w:val="36"/>
          <w:sz w:val="28"/>
        </w:rPr>
        <w:t>I</w:t>
      </w:r>
      <w:r w:rsidR="00724868">
        <w:rPr>
          <w:rFonts w:eastAsia="Times New Roman" w:cs="Arial"/>
          <w:b/>
          <w:color w:val="2B2B2B"/>
          <w:kern w:val="36"/>
          <w:sz w:val="28"/>
        </w:rPr>
        <w:t>nformasi</w:t>
      </w:r>
    </w:p>
    <w:p w14:paraId="67001B17" w14:textId="77777777" w:rsidR="00406C4C" w:rsidRDefault="00406C4C" w:rsidP="00406C4C">
      <w:pPr>
        <w:jc w:val="center"/>
        <w:rPr>
          <w:rFonts w:eastAsia="Times New Roman" w:cs="Arial"/>
          <w:b/>
          <w:color w:val="2B2B2B"/>
          <w:kern w:val="36"/>
          <w:sz w:val="28"/>
        </w:rPr>
      </w:pPr>
      <w:r w:rsidRPr="002C25C2">
        <w:rPr>
          <w:rFonts w:eastAsia="Times New Roman" w:cs="Arial"/>
          <w:b/>
          <w:color w:val="2B2B2B"/>
          <w:kern w:val="36"/>
          <w:sz w:val="28"/>
        </w:rPr>
        <w:t>UNIVERSITAS UNIVERSAL</w:t>
      </w:r>
    </w:p>
    <w:p w14:paraId="0A1C3E90" w14:textId="3DBD94D8" w:rsidR="0066641E" w:rsidRPr="002C25C2" w:rsidRDefault="00B1617A" w:rsidP="00406C4C">
      <w:pPr>
        <w:jc w:val="center"/>
        <w:rPr>
          <w:rFonts w:eastAsia="Times New Roman" w:cs="Arial"/>
          <w:b/>
          <w:color w:val="2B2B2B"/>
          <w:kern w:val="36"/>
          <w:sz w:val="28"/>
        </w:rPr>
      </w:pPr>
      <w:r>
        <w:rPr>
          <w:rFonts w:eastAsia="Times New Roman" w:cs="Arial"/>
          <w:b/>
          <w:color w:val="2B2B2B"/>
          <w:kern w:val="36"/>
          <w:sz w:val="28"/>
        </w:rPr>
        <w:t>B</w:t>
      </w:r>
      <w:r w:rsidR="00724868">
        <w:rPr>
          <w:rFonts w:eastAsia="Times New Roman" w:cs="Arial"/>
          <w:b/>
          <w:color w:val="2B2B2B"/>
          <w:kern w:val="36"/>
          <w:sz w:val="28"/>
        </w:rPr>
        <w:t>atam</w:t>
      </w:r>
      <w:r>
        <w:rPr>
          <w:rFonts w:eastAsia="Times New Roman" w:cs="Arial"/>
          <w:b/>
          <w:color w:val="2B2B2B"/>
          <w:kern w:val="36"/>
          <w:sz w:val="28"/>
        </w:rPr>
        <w:t xml:space="preserve"> 20</w:t>
      </w:r>
      <w:r w:rsidR="00724868">
        <w:rPr>
          <w:rFonts w:eastAsia="Times New Roman" w:cs="Arial"/>
          <w:b/>
          <w:color w:val="2B2B2B"/>
          <w:kern w:val="36"/>
          <w:sz w:val="28"/>
        </w:rPr>
        <w:t>21</w:t>
      </w:r>
    </w:p>
    <w:p w14:paraId="7898E1CA" w14:textId="77777777" w:rsidR="008F1351" w:rsidRPr="0066641E" w:rsidRDefault="00406C4C" w:rsidP="0066641E">
      <w:pPr>
        <w:pStyle w:val="Heading1"/>
      </w:pPr>
      <w:r w:rsidRPr="003A543D">
        <w:br w:type="page"/>
      </w:r>
      <w:bookmarkStart w:id="0" w:name="_Toc89866978"/>
      <w:r w:rsidR="003342E5" w:rsidRPr="0066641E">
        <w:lastRenderedPageBreak/>
        <w:t>Persetujuan Dokumen</w:t>
      </w:r>
      <w:bookmarkEnd w:id="0"/>
    </w:p>
    <w:p w14:paraId="1C1B0D87" w14:textId="77777777" w:rsidR="003342E5" w:rsidRPr="0066641E" w:rsidRDefault="003342E5" w:rsidP="00406C4C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 w:rsidRPr="0066641E">
        <w:rPr>
          <w:rFonts w:eastAsia="Times New Roman"/>
          <w:i/>
          <w:color w:val="808080" w:themeColor="background1" w:themeShade="80"/>
          <w:kern w:val="36"/>
          <w:sz w:val="24"/>
        </w:rPr>
        <w:t>Document Sign-off</w:t>
      </w:r>
    </w:p>
    <w:p w14:paraId="54E2B35B" w14:textId="77777777" w:rsidR="003342E5" w:rsidRDefault="003342E5" w:rsidP="00406C4C">
      <w:pPr>
        <w:pStyle w:val="NoSpacing"/>
        <w:rPr>
          <w:rFonts w:eastAsia="Times New Roman"/>
          <w:kern w:val="36"/>
        </w:rPr>
      </w:pPr>
    </w:p>
    <w:p w14:paraId="1807968F" w14:textId="77777777" w:rsidR="003342E5" w:rsidRDefault="003342E5" w:rsidP="00406C4C">
      <w:pPr>
        <w:pStyle w:val="NoSpacing"/>
        <w:rPr>
          <w:rFonts w:eastAsia="Times New Roman"/>
          <w:kern w:val="36"/>
        </w:rPr>
      </w:pPr>
    </w:p>
    <w:p w14:paraId="7627A005" w14:textId="77777777" w:rsidR="00A16F39" w:rsidRDefault="00A16F39" w:rsidP="00406C4C">
      <w:pPr>
        <w:pStyle w:val="NoSpacing"/>
        <w:rPr>
          <w:rFonts w:eastAsia="Times New Roman"/>
          <w:kern w:val="36"/>
        </w:rPr>
      </w:pPr>
    </w:p>
    <w:p w14:paraId="6932E93C" w14:textId="28245E27" w:rsidR="00A16F39" w:rsidRDefault="00A16F39" w:rsidP="00A16F39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Dokumen ini telah disetujui sebagai Laporan Akhir untuk pengerjaan </w:t>
      </w:r>
      <w:r w:rsidR="005974B0">
        <w:rPr>
          <w:rFonts w:eastAsia="Times New Roman"/>
          <w:kern w:val="36"/>
        </w:rPr>
        <w:t xml:space="preserve">Arsitektur </w:t>
      </w:r>
      <w:r w:rsidR="00B464BF">
        <w:rPr>
          <w:rFonts w:eastAsia="Times New Roman"/>
          <w:kern w:val="36"/>
        </w:rPr>
        <w:t>Sistem Persiapan Pembelajaran</w:t>
      </w:r>
      <w:r>
        <w:rPr>
          <w:rFonts w:eastAsia="Times New Roman"/>
          <w:kern w:val="36"/>
        </w:rPr>
        <w:t xml:space="preserve"> untuk membantu proses </w:t>
      </w:r>
      <w:r w:rsidR="00B464BF">
        <w:rPr>
          <w:rFonts w:eastAsia="Times New Roman"/>
          <w:kern w:val="36"/>
        </w:rPr>
        <w:t>Persiapan Pembelajaran</w:t>
      </w:r>
      <w:r>
        <w:rPr>
          <w:rFonts w:eastAsia="Times New Roman"/>
          <w:kern w:val="36"/>
        </w:rPr>
        <w:t xml:space="preserve"> dan telah mencerminkan pemahaman akan kebutuhan di </w:t>
      </w:r>
      <w:r w:rsidR="00B464BF">
        <w:rPr>
          <w:rFonts w:eastAsia="Times New Roman"/>
          <w:kern w:val="36"/>
        </w:rPr>
        <w:t>LPM</w:t>
      </w:r>
      <w:r>
        <w:rPr>
          <w:rFonts w:eastAsia="Times New Roman"/>
          <w:kern w:val="36"/>
        </w:rPr>
        <w:t xml:space="preserve"> yang akan menjadi pengguna akhir dari </w:t>
      </w:r>
      <w:r w:rsidR="005974B0">
        <w:rPr>
          <w:rFonts w:eastAsia="Times New Roman"/>
          <w:kern w:val="36"/>
        </w:rPr>
        <w:t xml:space="preserve">dokumen arsitektur </w:t>
      </w:r>
      <w:r>
        <w:rPr>
          <w:rFonts w:eastAsia="Times New Roman"/>
          <w:kern w:val="36"/>
        </w:rPr>
        <w:t>ini.</w:t>
      </w:r>
    </w:p>
    <w:p w14:paraId="612A81BB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36BFC218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7585E06B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2BFF5093" w14:textId="593F68C9" w:rsidR="00A16F39" w:rsidRDefault="00A16F39" w:rsidP="00A16F39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Disusun oleh</w:t>
      </w:r>
      <w:r w:rsidR="00653631">
        <w:rPr>
          <w:rFonts w:eastAsia="Times New Roman"/>
          <w:kern w:val="36"/>
        </w:rPr>
        <w:t xml:space="preserve"> </w:t>
      </w:r>
      <w:r w:rsidR="00653631">
        <w:rPr>
          <w:rFonts w:eastAsia="Times New Roman"/>
          <w:i/>
          <w:kern w:val="36"/>
        </w:rPr>
        <w:t>Arsitek Enterprise</w:t>
      </w:r>
      <w:r>
        <w:rPr>
          <w:rFonts w:eastAsia="Times New Roman"/>
          <w:kern w:val="36"/>
        </w:rPr>
        <w:t>:</w:t>
      </w:r>
    </w:p>
    <w:p w14:paraId="7CC2D9DC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653631" w14:paraId="49D18CF8" w14:textId="77777777" w:rsidTr="00653631">
        <w:tc>
          <w:tcPr>
            <w:tcW w:w="3081" w:type="dxa"/>
          </w:tcPr>
          <w:p w14:paraId="5A2CD18B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  <w:r w:rsidRPr="00A16F39">
              <w:rPr>
                <w:rFonts w:eastAsia="Times New Roman"/>
                <w:b/>
                <w:kern w:val="36"/>
              </w:rPr>
              <w:t>NIM</w:t>
            </w:r>
          </w:p>
        </w:tc>
        <w:tc>
          <w:tcPr>
            <w:tcW w:w="3081" w:type="dxa"/>
          </w:tcPr>
          <w:p w14:paraId="046FAED2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  <w:r w:rsidRPr="00A16F39">
              <w:rPr>
                <w:rFonts w:eastAsia="Times New Roman"/>
                <w:b/>
                <w:kern w:val="36"/>
              </w:rPr>
              <w:t>Nama</w:t>
            </w:r>
          </w:p>
        </w:tc>
        <w:tc>
          <w:tcPr>
            <w:tcW w:w="3081" w:type="dxa"/>
          </w:tcPr>
          <w:p w14:paraId="4B92624A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  <w:r>
              <w:rPr>
                <w:rFonts w:eastAsia="Times New Roman"/>
                <w:kern w:val="36"/>
              </w:rPr>
              <w:t>Tandatangan</w:t>
            </w:r>
          </w:p>
        </w:tc>
      </w:tr>
      <w:tr w:rsidR="00653631" w14:paraId="05B03BCF" w14:textId="77777777" w:rsidTr="00653631">
        <w:trPr>
          <w:trHeight w:val="720"/>
        </w:trPr>
        <w:tc>
          <w:tcPr>
            <w:tcW w:w="3081" w:type="dxa"/>
          </w:tcPr>
          <w:p w14:paraId="0719E901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</w:p>
        </w:tc>
        <w:tc>
          <w:tcPr>
            <w:tcW w:w="3081" w:type="dxa"/>
          </w:tcPr>
          <w:p w14:paraId="080C75DA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</w:p>
        </w:tc>
        <w:tc>
          <w:tcPr>
            <w:tcW w:w="3081" w:type="dxa"/>
          </w:tcPr>
          <w:p w14:paraId="6111DF4B" w14:textId="77777777" w:rsidR="00653631" w:rsidRDefault="00653631" w:rsidP="00A16F39">
            <w:pPr>
              <w:pStyle w:val="NoSpacing"/>
              <w:rPr>
                <w:rFonts w:eastAsia="Times New Roman"/>
                <w:kern w:val="36"/>
              </w:rPr>
            </w:pPr>
          </w:p>
        </w:tc>
      </w:tr>
    </w:tbl>
    <w:p w14:paraId="396FD107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11B2CD17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1372B324" w14:textId="4C02BE32" w:rsidR="00A16F39" w:rsidRDefault="00A16F39" w:rsidP="00A16F39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Disetujui oleh:</w:t>
      </w:r>
    </w:p>
    <w:p w14:paraId="324F2001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208B9B7C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26D8A4B6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6033AA97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p w14:paraId="39243FD8" w14:textId="77777777" w:rsidR="00A16F39" w:rsidRDefault="00A16F39" w:rsidP="00A16F39">
      <w:pPr>
        <w:pStyle w:val="NoSpacing"/>
        <w:rPr>
          <w:rFonts w:eastAsia="Times New Roman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216"/>
        <w:gridCol w:w="3375"/>
      </w:tblGrid>
      <w:tr w:rsidR="00A16F39" w14:paraId="6839C01A" w14:textId="77777777" w:rsidTr="00B464BF">
        <w:tc>
          <w:tcPr>
            <w:tcW w:w="3652" w:type="dxa"/>
            <w:tcBorders>
              <w:top w:val="single" w:sz="4" w:space="0" w:color="auto"/>
            </w:tcBorders>
          </w:tcPr>
          <w:p w14:paraId="3EB204E8" w14:textId="77777777" w:rsidR="00A16F39" w:rsidRPr="00A16F39" w:rsidRDefault="005974B0" w:rsidP="00A04877">
            <w:pPr>
              <w:pStyle w:val="NoSpacing"/>
              <w:rPr>
                <w:rFonts w:eastAsia="Times New Roman"/>
                <w:b/>
                <w:kern w:val="36"/>
              </w:rPr>
            </w:pPr>
            <w:r>
              <w:rPr>
                <w:rFonts w:eastAsia="Times New Roman"/>
                <w:b/>
                <w:kern w:val="36"/>
              </w:rPr>
              <w:t>Suryo Widiantoro</w:t>
            </w:r>
            <w:r w:rsidR="00A16F39" w:rsidRPr="00A16F39">
              <w:rPr>
                <w:rFonts w:eastAsia="Times New Roman"/>
                <w:b/>
                <w:kern w:val="36"/>
              </w:rPr>
              <w:t xml:space="preserve">, </w:t>
            </w:r>
            <w:r>
              <w:rPr>
                <w:rFonts w:eastAsia="Times New Roman"/>
                <w:b/>
                <w:kern w:val="36"/>
              </w:rPr>
              <w:t>MMSI</w:t>
            </w:r>
            <w:r w:rsidR="00A16F39" w:rsidRPr="00A16F39">
              <w:rPr>
                <w:rFonts w:eastAsia="Times New Roman"/>
                <w:b/>
                <w:kern w:val="36"/>
              </w:rPr>
              <w:t>, M.</w:t>
            </w:r>
            <w:r>
              <w:rPr>
                <w:rFonts w:eastAsia="Times New Roman"/>
                <w:b/>
                <w:kern w:val="36"/>
              </w:rPr>
              <w:t>Com(IS)</w:t>
            </w:r>
          </w:p>
          <w:p w14:paraId="10F8CF85" w14:textId="3C8D281D" w:rsidR="00A16F39" w:rsidRPr="00A16F39" w:rsidRDefault="00B1617A" w:rsidP="00A04877">
            <w:pPr>
              <w:pStyle w:val="NoSpacing"/>
              <w:rPr>
                <w:rFonts w:eastAsia="Times New Roman"/>
                <w:kern w:val="36"/>
              </w:rPr>
            </w:pPr>
            <w:r>
              <w:rPr>
                <w:rFonts w:eastAsia="Times New Roman"/>
                <w:i/>
                <w:kern w:val="36"/>
              </w:rPr>
              <w:t>Dosen</w:t>
            </w:r>
            <w:r w:rsidR="005974B0">
              <w:rPr>
                <w:rFonts w:eastAsia="Times New Roman"/>
                <w:i/>
                <w:kern w:val="36"/>
              </w:rPr>
              <w:t xml:space="preserve"> Sistem Informasi</w:t>
            </w:r>
          </w:p>
        </w:tc>
        <w:tc>
          <w:tcPr>
            <w:tcW w:w="2216" w:type="dxa"/>
          </w:tcPr>
          <w:p w14:paraId="343DD7DE" w14:textId="77777777" w:rsidR="00A16F39" w:rsidRDefault="00A16F39" w:rsidP="00A04877">
            <w:pPr>
              <w:pStyle w:val="NoSpacing"/>
              <w:rPr>
                <w:rFonts w:eastAsia="Times New Roman"/>
                <w:kern w:val="36"/>
              </w:rPr>
            </w:pPr>
          </w:p>
        </w:tc>
        <w:tc>
          <w:tcPr>
            <w:tcW w:w="3375" w:type="dxa"/>
          </w:tcPr>
          <w:p w14:paraId="3E0F338F" w14:textId="343B1AD9" w:rsidR="00A16F39" w:rsidRPr="00A16F39" w:rsidRDefault="00A16F39" w:rsidP="00B1617A">
            <w:pPr>
              <w:pStyle w:val="NoSpacing"/>
              <w:rPr>
                <w:rFonts w:eastAsia="Times New Roman"/>
                <w:kern w:val="36"/>
              </w:rPr>
            </w:pPr>
          </w:p>
        </w:tc>
      </w:tr>
    </w:tbl>
    <w:p w14:paraId="0A8B8668" w14:textId="77777777" w:rsidR="0066641E" w:rsidRDefault="0066641E" w:rsidP="00A16F39">
      <w:pPr>
        <w:pStyle w:val="NoSpacing"/>
        <w:rPr>
          <w:rFonts w:eastAsia="Times New Roman"/>
          <w:kern w:val="36"/>
        </w:rPr>
      </w:pPr>
    </w:p>
    <w:p w14:paraId="25AFF8E8" w14:textId="77777777" w:rsidR="0066641E" w:rsidRDefault="0066641E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br w:type="page"/>
      </w:r>
    </w:p>
    <w:p w14:paraId="6AECADCD" w14:textId="77777777" w:rsidR="00A16F39" w:rsidRDefault="0066641E" w:rsidP="0066641E">
      <w:pPr>
        <w:pStyle w:val="Heading1"/>
      </w:pPr>
      <w:bookmarkStart w:id="1" w:name="_Toc89866979"/>
      <w:r>
        <w:lastRenderedPageBreak/>
        <w:t>DAFTAR ISI</w:t>
      </w:r>
      <w:bookmarkEnd w:id="1"/>
    </w:p>
    <w:p w14:paraId="14D4834B" w14:textId="77777777" w:rsidR="0066641E" w:rsidRPr="0066641E" w:rsidRDefault="0066641E" w:rsidP="00A16F39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 w:rsidRPr="0066641E">
        <w:rPr>
          <w:rFonts w:eastAsia="Times New Roman"/>
          <w:i/>
          <w:color w:val="808080" w:themeColor="background1" w:themeShade="80"/>
          <w:kern w:val="36"/>
          <w:sz w:val="24"/>
        </w:rPr>
        <w:t>Table of Content</w:t>
      </w:r>
    </w:p>
    <w:p w14:paraId="37BD846D" w14:textId="77777777" w:rsidR="0066641E" w:rsidRDefault="0066641E" w:rsidP="00A16F39">
      <w:pPr>
        <w:pStyle w:val="NoSpacing"/>
        <w:rPr>
          <w:rFonts w:eastAsia="Times New Roman"/>
          <w:kern w:val="36"/>
        </w:rPr>
      </w:pPr>
    </w:p>
    <w:p w14:paraId="7C8E1B91" w14:textId="77777777" w:rsidR="0066641E" w:rsidRDefault="0066641E" w:rsidP="00A16F39">
      <w:pPr>
        <w:pStyle w:val="NoSpacing"/>
        <w:rPr>
          <w:rFonts w:eastAsia="Times New Roman"/>
          <w:kern w:val="36"/>
        </w:rPr>
      </w:pPr>
    </w:p>
    <w:p w14:paraId="14DA3372" w14:textId="773A8F3A" w:rsidR="00680086" w:rsidRDefault="000433B4">
      <w:pPr>
        <w:pStyle w:val="TOC1"/>
        <w:tabs>
          <w:tab w:val="right" w:leader="dot" w:pos="9017"/>
        </w:tabs>
        <w:rPr>
          <w:noProof/>
          <w:lang w:val="en-ID" w:eastAsia="en-ID"/>
        </w:rPr>
      </w:pPr>
      <w:r>
        <w:rPr>
          <w:rFonts w:eastAsia="Times New Roman"/>
          <w:kern w:val="36"/>
        </w:rPr>
        <w:fldChar w:fldCharType="begin"/>
      </w:r>
      <w:r w:rsidR="0066641E">
        <w:rPr>
          <w:rFonts w:eastAsia="Times New Roman"/>
          <w:kern w:val="36"/>
        </w:rPr>
        <w:instrText xml:space="preserve"> TOC \o "1-3" \h \z \u </w:instrText>
      </w:r>
      <w:r>
        <w:rPr>
          <w:rFonts w:eastAsia="Times New Roman"/>
          <w:kern w:val="36"/>
        </w:rPr>
        <w:fldChar w:fldCharType="separate"/>
      </w:r>
      <w:hyperlink w:anchor="_Toc89866978" w:history="1">
        <w:r w:rsidR="00680086" w:rsidRPr="00476B5D">
          <w:rPr>
            <w:rStyle w:val="Hyperlink"/>
            <w:noProof/>
          </w:rPr>
          <w:t>Persetujuan Dokumen</w:t>
        </w:r>
        <w:r w:rsidR="00680086">
          <w:rPr>
            <w:noProof/>
            <w:webHidden/>
          </w:rPr>
          <w:tab/>
        </w:r>
        <w:r w:rsidR="00680086">
          <w:rPr>
            <w:noProof/>
            <w:webHidden/>
          </w:rPr>
          <w:fldChar w:fldCharType="begin"/>
        </w:r>
        <w:r w:rsidR="00680086">
          <w:rPr>
            <w:noProof/>
            <w:webHidden/>
          </w:rPr>
          <w:instrText xml:space="preserve"> PAGEREF _Toc89866978 \h </w:instrText>
        </w:r>
        <w:r w:rsidR="00680086">
          <w:rPr>
            <w:noProof/>
            <w:webHidden/>
          </w:rPr>
        </w:r>
        <w:r w:rsidR="00680086">
          <w:rPr>
            <w:noProof/>
            <w:webHidden/>
          </w:rPr>
          <w:fldChar w:fldCharType="separate"/>
        </w:r>
        <w:r w:rsidR="00680086">
          <w:rPr>
            <w:noProof/>
            <w:webHidden/>
          </w:rPr>
          <w:t>2</w:t>
        </w:r>
        <w:r w:rsidR="00680086">
          <w:rPr>
            <w:noProof/>
            <w:webHidden/>
          </w:rPr>
          <w:fldChar w:fldCharType="end"/>
        </w:r>
      </w:hyperlink>
    </w:p>
    <w:p w14:paraId="11F451B1" w14:textId="7D41E8FA" w:rsidR="00680086" w:rsidRDefault="00680086">
      <w:pPr>
        <w:pStyle w:val="TOC1"/>
        <w:tabs>
          <w:tab w:val="right" w:leader="dot" w:pos="9017"/>
        </w:tabs>
        <w:rPr>
          <w:noProof/>
          <w:lang w:val="en-ID" w:eastAsia="en-ID"/>
        </w:rPr>
      </w:pPr>
      <w:hyperlink w:anchor="_Toc89866979" w:history="1">
        <w:r w:rsidRPr="00476B5D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EAC65" w14:textId="28A8A293" w:rsidR="00680086" w:rsidRDefault="00680086">
      <w:pPr>
        <w:pStyle w:val="TOC1"/>
        <w:tabs>
          <w:tab w:val="right" w:leader="dot" w:pos="9017"/>
        </w:tabs>
        <w:rPr>
          <w:noProof/>
          <w:lang w:val="en-ID" w:eastAsia="en-ID"/>
        </w:rPr>
      </w:pPr>
      <w:hyperlink w:anchor="_Toc89866980" w:history="1">
        <w:r w:rsidRPr="00476B5D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88844" w14:textId="39CA9B90" w:rsidR="00680086" w:rsidRDefault="00680086">
      <w:pPr>
        <w:pStyle w:val="TOC1"/>
        <w:tabs>
          <w:tab w:val="right" w:leader="dot" w:pos="9017"/>
        </w:tabs>
        <w:rPr>
          <w:noProof/>
          <w:lang w:val="en-ID" w:eastAsia="en-ID"/>
        </w:rPr>
      </w:pPr>
      <w:hyperlink w:anchor="_Toc89866981" w:history="1">
        <w:r w:rsidRPr="00476B5D">
          <w:rPr>
            <w:rStyle w:val="Hyperlink"/>
            <w:noProof/>
          </w:rPr>
          <w:t>Pengembangan Arsitektur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06FEB" w14:textId="3AE4F663" w:rsidR="00680086" w:rsidRDefault="00680086">
      <w:pPr>
        <w:pStyle w:val="TOC2"/>
        <w:tabs>
          <w:tab w:val="right" w:leader="dot" w:pos="9017"/>
        </w:tabs>
        <w:rPr>
          <w:noProof/>
        </w:rPr>
      </w:pPr>
      <w:hyperlink w:anchor="_Toc89866982" w:history="1">
        <w:r w:rsidRPr="00476B5D">
          <w:rPr>
            <w:rStyle w:val="Hyperlink"/>
            <w:rFonts w:eastAsia="Times New Roman"/>
            <w:noProof/>
          </w:rPr>
          <w:t>Pemodelan Visi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274B3" w14:textId="403592F1" w:rsidR="00680086" w:rsidRDefault="00680086">
      <w:pPr>
        <w:pStyle w:val="TOC2"/>
        <w:tabs>
          <w:tab w:val="right" w:leader="dot" w:pos="9017"/>
        </w:tabs>
        <w:rPr>
          <w:noProof/>
        </w:rPr>
      </w:pPr>
      <w:hyperlink w:anchor="_Toc89866983" w:history="1">
        <w:r w:rsidRPr="00476B5D">
          <w:rPr>
            <w:rStyle w:val="Hyperlink"/>
            <w:rFonts w:eastAsia="Times New Roman"/>
            <w:noProof/>
          </w:rPr>
          <w:t>Pemodelan Bisnis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3A0D6" w14:textId="56735497" w:rsidR="00680086" w:rsidRDefault="00680086">
      <w:pPr>
        <w:pStyle w:val="TOC2"/>
        <w:tabs>
          <w:tab w:val="right" w:leader="dot" w:pos="9017"/>
        </w:tabs>
        <w:rPr>
          <w:noProof/>
        </w:rPr>
      </w:pPr>
      <w:hyperlink w:anchor="_Toc89866984" w:history="1">
        <w:r w:rsidRPr="00476B5D">
          <w:rPr>
            <w:rStyle w:val="Hyperlink"/>
            <w:rFonts w:eastAsia="Times New Roman"/>
            <w:noProof/>
          </w:rPr>
          <w:t>Pemodelan Sistem Informasi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FE1939" w14:textId="1851B92B" w:rsidR="00680086" w:rsidRDefault="00680086">
      <w:pPr>
        <w:pStyle w:val="TOC2"/>
        <w:tabs>
          <w:tab w:val="right" w:leader="dot" w:pos="9017"/>
        </w:tabs>
        <w:rPr>
          <w:noProof/>
        </w:rPr>
      </w:pPr>
      <w:hyperlink w:anchor="_Toc89866985" w:history="1">
        <w:r w:rsidRPr="00476B5D">
          <w:rPr>
            <w:rStyle w:val="Hyperlink"/>
            <w:rFonts w:eastAsia="Times New Roman"/>
            <w:noProof/>
          </w:rPr>
          <w:t>Pemodelan Teknologi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A6444" w14:textId="01FE9261" w:rsidR="00680086" w:rsidRDefault="00680086">
      <w:pPr>
        <w:pStyle w:val="TOC1"/>
        <w:tabs>
          <w:tab w:val="right" w:leader="dot" w:pos="9017"/>
        </w:tabs>
        <w:rPr>
          <w:noProof/>
          <w:lang w:val="en-ID" w:eastAsia="en-ID"/>
        </w:rPr>
      </w:pPr>
      <w:hyperlink w:anchor="_Toc89866986" w:history="1">
        <w:r w:rsidRPr="00476B5D">
          <w:rPr>
            <w:rStyle w:val="Hyperlink"/>
            <w:noProof/>
          </w:rPr>
          <w:t>Peluang dan Solusi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56643" w14:textId="570E564D" w:rsidR="00680086" w:rsidRDefault="00680086">
      <w:pPr>
        <w:pStyle w:val="TOC1"/>
        <w:tabs>
          <w:tab w:val="right" w:leader="dot" w:pos="9017"/>
        </w:tabs>
        <w:rPr>
          <w:noProof/>
          <w:lang w:val="en-ID" w:eastAsia="en-ID"/>
        </w:rPr>
      </w:pPr>
      <w:hyperlink w:anchor="_Toc89866987" w:history="1">
        <w:r w:rsidRPr="00476B5D">
          <w:rPr>
            <w:rStyle w:val="Hyperlink"/>
            <w:noProof/>
          </w:rPr>
          <w:t>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_Toc89866987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67ABAB" w14:textId="3AB0DED9" w:rsidR="0066641E" w:rsidRDefault="000433B4" w:rsidP="00A16F39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fldChar w:fldCharType="end"/>
      </w:r>
    </w:p>
    <w:p w14:paraId="7A31A1CC" w14:textId="77777777" w:rsidR="0066641E" w:rsidRDefault="0066641E" w:rsidP="00A16F39">
      <w:pPr>
        <w:pStyle w:val="NoSpacing"/>
        <w:rPr>
          <w:rFonts w:eastAsia="Times New Roman"/>
          <w:kern w:val="36"/>
        </w:rPr>
      </w:pPr>
    </w:p>
    <w:p w14:paraId="5D1917C7" w14:textId="77777777" w:rsidR="0066641E" w:rsidRDefault="0066641E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br w:type="page"/>
      </w:r>
    </w:p>
    <w:p w14:paraId="26B2131F" w14:textId="77777777" w:rsidR="0066641E" w:rsidRDefault="0021083D" w:rsidP="0021083D">
      <w:pPr>
        <w:pStyle w:val="Heading1"/>
      </w:pPr>
      <w:bookmarkStart w:id="2" w:name="_Toc89866980"/>
      <w:r>
        <w:lastRenderedPageBreak/>
        <w:t>Pendahuluan</w:t>
      </w:r>
      <w:bookmarkEnd w:id="2"/>
    </w:p>
    <w:p w14:paraId="18946056" w14:textId="77777777" w:rsidR="0021083D" w:rsidRPr="0021083D" w:rsidRDefault="0021083D" w:rsidP="00A16F39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 w:rsidRPr="0021083D">
        <w:rPr>
          <w:rFonts w:eastAsia="Times New Roman"/>
          <w:i/>
          <w:color w:val="808080" w:themeColor="background1" w:themeShade="80"/>
          <w:kern w:val="36"/>
          <w:sz w:val="24"/>
        </w:rPr>
        <w:t>Introduction</w:t>
      </w:r>
    </w:p>
    <w:p w14:paraId="0F406F14" w14:textId="77777777" w:rsidR="0021083D" w:rsidRDefault="0021083D" w:rsidP="00A16F39">
      <w:pPr>
        <w:pStyle w:val="NoSpacing"/>
        <w:rPr>
          <w:rFonts w:eastAsia="Times New Roman"/>
          <w:kern w:val="36"/>
        </w:rPr>
      </w:pPr>
    </w:p>
    <w:p w14:paraId="35F20FB5" w14:textId="203FCAB2" w:rsidR="0021083D" w:rsidRDefault="00E958FF" w:rsidP="00A16F39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Gambaran penjelasan mengapa </w:t>
      </w:r>
      <w:r w:rsidR="00977349">
        <w:rPr>
          <w:rFonts w:eastAsia="Times New Roman"/>
          <w:kern w:val="36"/>
        </w:rPr>
        <w:t xml:space="preserve">laporan ini </w:t>
      </w:r>
      <w:r>
        <w:rPr>
          <w:rFonts w:eastAsia="Times New Roman"/>
          <w:kern w:val="36"/>
        </w:rPr>
        <w:t>dibuat:</w:t>
      </w:r>
    </w:p>
    <w:p w14:paraId="22516A7F" w14:textId="77777777" w:rsidR="00E958FF" w:rsidRDefault="00E958FF" w:rsidP="00E958FF">
      <w:pPr>
        <w:pStyle w:val="NoSpacing"/>
        <w:numPr>
          <w:ilvl w:val="0"/>
          <w:numId w:val="35"/>
        </w:numPr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Sebagai bagian dari tugas matakuliah </w:t>
      </w:r>
      <w:r w:rsidR="00E40860">
        <w:rPr>
          <w:rFonts w:eastAsia="Times New Roman"/>
          <w:kern w:val="36"/>
        </w:rPr>
        <w:t xml:space="preserve">Arsitektur </w:t>
      </w:r>
      <w:r w:rsidR="00E40860" w:rsidRPr="003E61F6">
        <w:rPr>
          <w:rFonts w:eastAsia="Times New Roman"/>
          <w:i/>
          <w:kern w:val="36"/>
        </w:rPr>
        <w:t>Enterprise</w:t>
      </w:r>
    </w:p>
    <w:p w14:paraId="286F5883" w14:textId="77777777" w:rsidR="00E958FF" w:rsidRDefault="00E958FF" w:rsidP="00E958FF">
      <w:pPr>
        <w:pStyle w:val="NoSpacing"/>
        <w:numPr>
          <w:ilvl w:val="0"/>
          <w:numId w:val="35"/>
        </w:numPr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Sebagai simulasi praktek dari tugas seorang </w:t>
      </w:r>
      <w:r w:rsidR="00E40860">
        <w:rPr>
          <w:rFonts w:eastAsia="Times New Roman"/>
          <w:kern w:val="36"/>
        </w:rPr>
        <w:t xml:space="preserve">Arsitek </w:t>
      </w:r>
      <w:r w:rsidR="00E40860" w:rsidRPr="003E61F6">
        <w:rPr>
          <w:rFonts w:eastAsia="Times New Roman"/>
          <w:i/>
          <w:kern w:val="36"/>
        </w:rPr>
        <w:t>Enterprise</w:t>
      </w:r>
    </w:p>
    <w:p w14:paraId="52A37347" w14:textId="16B841FF" w:rsidR="00E958FF" w:rsidRDefault="00E958FF" w:rsidP="00E958FF">
      <w:pPr>
        <w:pStyle w:val="NoSpacing"/>
        <w:numPr>
          <w:ilvl w:val="0"/>
          <w:numId w:val="35"/>
        </w:numPr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Untuk memecahkan permasalahan yang dihadapi </w:t>
      </w:r>
      <w:r w:rsidR="00977349">
        <w:rPr>
          <w:rFonts w:eastAsia="Times New Roman"/>
          <w:kern w:val="36"/>
        </w:rPr>
        <w:t>LPM</w:t>
      </w:r>
    </w:p>
    <w:p w14:paraId="638A54E4" w14:textId="77777777" w:rsidR="00E958FF" w:rsidRDefault="00E958FF" w:rsidP="00E958FF">
      <w:pPr>
        <w:pStyle w:val="NoSpacing"/>
        <w:rPr>
          <w:rFonts w:eastAsia="Times New Roman"/>
          <w:kern w:val="36"/>
        </w:rPr>
      </w:pPr>
    </w:p>
    <w:p w14:paraId="4CE79076" w14:textId="77777777" w:rsidR="00E958FF" w:rsidRDefault="00E40860" w:rsidP="00E958FF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Framework </w:t>
      </w:r>
      <w:r w:rsidR="00E958FF">
        <w:rPr>
          <w:rFonts w:eastAsia="Times New Roman"/>
          <w:kern w:val="36"/>
        </w:rPr>
        <w:t>yang digunakan:</w:t>
      </w:r>
    </w:p>
    <w:p w14:paraId="6A9DCC57" w14:textId="77777777" w:rsidR="00E958FF" w:rsidRDefault="00E40860" w:rsidP="00E958FF">
      <w:pPr>
        <w:pStyle w:val="NoSpacing"/>
        <w:numPr>
          <w:ilvl w:val="0"/>
          <w:numId w:val="36"/>
        </w:numPr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TOGAF – </w:t>
      </w:r>
      <w:r w:rsidRPr="003E61F6">
        <w:rPr>
          <w:rFonts w:eastAsia="Times New Roman"/>
          <w:i/>
          <w:kern w:val="36"/>
        </w:rPr>
        <w:t>the open group architecture framework</w:t>
      </w:r>
    </w:p>
    <w:p w14:paraId="42B51EC4" w14:textId="77777777" w:rsidR="00E958FF" w:rsidRDefault="00E958FF" w:rsidP="00E958FF">
      <w:pPr>
        <w:pStyle w:val="NoSpacing"/>
        <w:rPr>
          <w:rFonts w:eastAsia="Times New Roman"/>
          <w:kern w:val="36"/>
        </w:rPr>
      </w:pPr>
    </w:p>
    <w:p w14:paraId="12BF6103" w14:textId="77777777" w:rsidR="0021083D" w:rsidRDefault="0021083D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br w:type="page"/>
      </w:r>
    </w:p>
    <w:p w14:paraId="52F9686F" w14:textId="1A294E20" w:rsidR="0021083D" w:rsidRDefault="005974B0" w:rsidP="0021083D">
      <w:pPr>
        <w:pStyle w:val="Heading1"/>
      </w:pPr>
      <w:bookmarkStart w:id="3" w:name="_Toc89866981"/>
      <w:r>
        <w:lastRenderedPageBreak/>
        <w:t>Pengembangan Arsitektu</w:t>
      </w:r>
      <w:r w:rsidR="00515837">
        <w:t>r</w:t>
      </w:r>
      <w:bookmarkEnd w:id="3"/>
    </w:p>
    <w:p w14:paraId="45285AF1" w14:textId="77777777" w:rsidR="0021083D" w:rsidRPr="0021083D" w:rsidRDefault="005974B0" w:rsidP="00A16F39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>
        <w:rPr>
          <w:rFonts w:eastAsia="Times New Roman"/>
          <w:i/>
          <w:color w:val="808080" w:themeColor="background1" w:themeShade="80"/>
          <w:kern w:val="36"/>
          <w:sz w:val="24"/>
        </w:rPr>
        <w:t>Architecture Development Method</w:t>
      </w:r>
    </w:p>
    <w:p w14:paraId="3835A99E" w14:textId="77777777" w:rsidR="0021083D" w:rsidRDefault="0021083D" w:rsidP="00A16F39">
      <w:pPr>
        <w:pStyle w:val="NoSpacing"/>
        <w:rPr>
          <w:rFonts w:eastAsia="Times New Roman"/>
          <w:kern w:val="36"/>
        </w:rPr>
      </w:pPr>
    </w:p>
    <w:p w14:paraId="4FB9B05B" w14:textId="77777777" w:rsidR="004C3B38" w:rsidRDefault="004C3B38" w:rsidP="004C3B38">
      <w:pPr>
        <w:pStyle w:val="Heading2"/>
        <w:rPr>
          <w:rFonts w:eastAsia="Times New Roman"/>
        </w:rPr>
      </w:pPr>
      <w:bookmarkStart w:id="4" w:name="_Toc89866982"/>
      <w:r>
        <w:rPr>
          <w:rFonts w:eastAsia="Times New Roman"/>
        </w:rPr>
        <w:t>Pemodelan Visi</w:t>
      </w:r>
      <w:bookmarkEnd w:id="4"/>
    </w:p>
    <w:p w14:paraId="5C7C1DD0" w14:textId="48F17484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Berisi diagram arsitektur yang telah dibuat menggunakan aplikasi ARCHI untuk domain</w:t>
      </w:r>
      <w:r>
        <w:rPr>
          <w:rFonts w:eastAsia="Times New Roman"/>
          <w:kern w:val="36"/>
        </w:rPr>
        <w:t xml:space="preserve"> </w:t>
      </w:r>
      <w:r>
        <w:rPr>
          <w:rFonts w:eastAsia="Times New Roman"/>
          <w:kern w:val="36"/>
        </w:rPr>
        <w:t>visi</w:t>
      </w:r>
    </w:p>
    <w:p w14:paraId="05C4B942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6703C1F6" w14:textId="77777777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Berikan uraian penjelasan mengenai isi diagram tersebut secara deskriptif narasi.</w:t>
      </w:r>
    </w:p>
    <w:p w14:paraId="1634E1EC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05CBCF43" w14:textId="52A062C9" w:rsidR="004C3B38" w:rsidRDefault="004C3B38" w:rsidP="004C3B38">
      <w:pPr>
        <w:pStyle w:val="Heading2"/>
        <w:rPr>
          <w:rFonts w:eastAsia="Times New Roman"/>
        </w:rPr>
      </w:pPr>
      <w:bookmarkStart w:id="5" w:name="_Toc89866983"/>
      <w:r>
        <w:rPr>
          <w:rFonts w:eastAsia="Times New Roman"/>
        </w:rPr>
        <w:t xml:space="preserve">Pemodelan </w:t>
      </w:r>
      <w:r>
        <w:rPr>
          <w:rFonts w:eastAsia="Times New Roman"/>
        </w:rPr>
        <w:t>Bisnis</w:t>
      </w:r>
      <w:bookmarkEnd w:id="5"/>
    </w:p>
    <w:p w14:paraId="2A3E09D2" w14:textId="3D571439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Berisi diagram arsitektur yang telah dibuat menggunakan aplikasi ARCHI untuk domain</w:t>
      </w:r>
      <w:r>
        <w:rPr>
          <w:rFonts w:eastAsia="Times New Roman"/>
          <w:kern w:val="36"/>
        </w:rPr>
        <w:t xml:space="preserve"> </w:t>
      </w:r>
      <w:r>
        <w:rPr>
          <w:rFonts w:eastAsia="Times New Roman"/>
          <w:kern w:val="36"/>
        </w:rPr>
        <w:t>bisnis</w:t>
      </w:r>
    </w:p>
    <w:p w14:paraId="1AC70E21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6175D876" w14:textId="77777777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Berikan uraian penjelasan mengenai isi diagram tersebut secara deskriptif narasi.</w:t>
      </w:r>
    </w:p>
    <w:p w14:paraId="00FE03DB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2BE6ABFF" w14:textId="5E8467A6" w:rsidR="004C3B38" w:rsidRDefault="004C3B38" w:rsidP="004C3B38">
      <w:pPr>
        <w:pStyle w:val="Heading2"/>
        <w:rPr>
          <w:rFonts w:eastAsia="Times New Roman"/>
        </w:rPr>
      </w:pPr>
      <w:bookmarkStart w:id="6" w:name="_Toc89866984"/>
      <w:r>
        <w:rPr>
          <w:rFonts w:eastAsia="Times New Roman"/>
        </w:rPr>
        <w:t xml:space="preserve">Pemodelan </w:t>
      </w:r>
      <w:r>
        <w:rPr>
          <w:rFonts w:eastAsia="Times New Roman"/>
        </w:rPr>
        <w:t>Sistem Informasi</w:t>
      </w:r>
      <w:bookmarkEnd w:id="6"/>
    </w:p>
    <w:p w14:paraId="30DB7111" w14:textId="0671058A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Berisi diagram arsitektur yang telah dibuat menggunakan aplikasi ARCHI untuk domain</w:t>
      </w:r>
      <w:r>
        <w:rPr>
          <w:rFonts w:eastAsia="Times New Roman"/>
          <w:kern w:val="36"/>
        </w:rPr>
        <w:t xml:space="preserve"> </w:t>
      </w:r>
      <w:r>
        <w:rPr>
          <w:rFonts w:eastAsia="Times New Roman"/>
          <w:kern w:val="36"/>
        </w:rPr>
        <w:t>sistem informasi/aplikasi dan database</w:t>
      </w:r>
    </w:p>
    <w:p w14:paraId="6D8D544B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61E7A726" w14:textId="77777777" w:rsidR="004C3B38" w:rsidRDefault="004C3B38" w:rsidP="004C3B38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Berikan uraian penjelasan mengenai isi diagram tersebut secara deskriptif narasi.</w:t>
      </w:r>
    </w:p>
    <w:p w14:paraId="0F0437D9" w14:textId="77777777" w:rsidR="004C3B38" w:rsidRDefault="004C3B38" w:rsidP="004C3B38">
      <w:pPr>
        <w:pStyle w:val="NoSpacing"/>
        <w:rPr>
          <w:rFonts w:eastAsia="Times New Roman"/>
          <w:kern w:val="36"/>
        </w:rPr>
      </w:pPr>
    </w:p>
    <w:p w14:paraId="1AB7CB6C" w14:textId="664A9C1D" w:rsidR="00F568CF" w:rsidRDefault="00F568CF" w:rsidP="00F568CF">
      <w:pPr>
        <w:pStyle w:val="Heading2"/>
        <w:rPr>
          <w:rFonts w:eastAsia="Times New Roman"/>
        </w:rPr>
      </w:pPr>
      <w:bookmarkStart w:id="7" w:name="_Toc89866985"/>
      <w:r>
        <w:rPr>
          <w:rFonts w:eastAsia="Times New Roman"/>
        </w:rPr>
        <w:t xml:space="preserve">Pemodelan </w:t>
      </w:r>
      <w:r>
        <w:rPr>
          <w:rFonts w:eastAsia="Times New Roman"/>
        </w:rPr>
        <w:t>Teknologi</w:t>
      </w:r>
      <w:bookmarkEnd w:id="7"/>
    </w:p>
    <w:p w14:paraId="3FF123C3" w14:textId="24596C1B" w:rsidR="00F568CF" w:rsidRDefault="00F568CF" w:rsidP="00F568CF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Berisi diagram arsitektur yang telah dibuat menggunakan aplikasi ARCHI untuk domain</w:t>
      </w:r>
      <w:r>
        <w:rPr>
          <w:rFonts w:eastAsia="Times New Roman"/>
          <w:kern w:val="36"/>
        </w:rPr>
        <w:t xml:space="preserve"> </w:t>
      </w:r>
      <w:r>
        <w:rPr>
          <w:rFonts w:eastAsia="Times New Roman"/>
          <w:kern w:val="36"/>
        </w:rPr>
        <w:t>teknologi</w:t>
      </w:r>
    </w:p>
    <w:p w14:paraId="20F5BE24" w14:textId="77777777" w:rsidR="00F568CF" w:rsidRDefault="00F568CF" w:rsidP="00F568CF">
      <w:pPr>
        <w:pStyle w:val="NoSpacing"/>
        <w:rPr>
          <w:rFonts w:eastAsia="Times New Roman"/>
          <w:kern w:val="36"/>
        </w:rPr>
      </w:pPr>
    </w:p>
    <w:p w14:paraId="0E8C3DCD" w14:textId="77777777" w:rsidR="00F568CF" w:rsidRDefault="00F568CF" w:rsidP="00F568CF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>Berikan uraian penjelasan mengenai isi diagram tersebut secara deskriptif narasi.</w:t>
      </w:r>
    </w:p>
    <w:p w14:paraId="352BA954" w14:textId="77777777" w:rsidR="00F568CF" w:rsidRDefault="00F568CF" w:rsidP="00F568CF">
      <w:pPr>
        <w:pStyle w:val="NoSpacing"/>
        <w:rPr>
          <w:rFonts w:eastAsia="Times New Roman"/>
          <w:kern w:val="36"/>
        </w:rPr>
      </w:pPr>
    </w:p>
    <w:p w14:paraId="64E4138C" w14:textId="77777777" w:rsidR="0021083D" w:rsidRDefault="0021083D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br w:type="page"/>
      </w:r>
    </w:p>
    <w:p w14:paraId="73612130" w14:textId="0678F7FC" w:rsidR="0021083D" w:rsidRDefault="004C3B38" w:rsidP="0021083D">
      <w:pPr>
        <w:pStyle w:val="Heading1"/>
      </w:pPr>
      <w:bookmarkStart w:id="8" w:name="_Toc89866986"/>
      <w:r>
        <w:lastRenderedPageBreak/>
        <w:t>Peluang dan Solusi</w:t>
      </w:r>
      <w:bookmarkEnd w:id="8"/>
    </w:p>
    <w:p w14:paraId="7043220D" w14:textId="0EE125C7" w:rsidR="0021083D" w:rsidRPr="0021083D" w:rsidRDefault="003B0DF7" w:rsidP="00A16F39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>
        <w:rPr>
          <w:rFonts w:eastAsia="Times New Roman"/>
          <w:i/>
          <w:color w:val="808080" w:themeColor="background1" w:themeShade="80"/>
          <w:kern w:val="36"/>
          <w:sz w:val="24"/>
        </w:rPr>
        <w:t>Analysis</w:t>
      </w:r>
    </w:p>
    <w:p w14:paraId="5A7E310D" w14:textId="77777777" w:rsidR="0021083D" w:rsidRDefault="0021083D" w:rsidP="00A16F39">
      <w:pPr>
        <w:pStyle w:val="NoSpacing"/>
        <w:rPr>
          <w:rFonts w:eastAsia="Times New Roman"/>
          <w:kern w:val="36"/>
        </w:rPr>
      </w:pPr>
    </w:p>
    <w:p w14:paraId="362CA1F4" w14:textId="74DB0C16" w:rsidR="003B0DF7" w:rsidRDefault="00E40860" w:rsidP="006F226B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Jelaskan pada bagian ini sekilas mengenai </w:t>
      </w:r>
      <w:r w:rsidR="004C3B38">
        <w:rPr>
          <w:rFonts w:eastAsia="Times New Roman"/>
          <w:kern w:val="36"/>
        </w:rPr>
        <w:t>bagaimana rancangan yang dibuat menyelesaikan masalah yang dihadapi pada Persiapan Pembelajaran secara keseluruhan.</w:t>
      </w:r>
    </w:p>
    <w:p w14:paraId="694DEC7F" w14:textId="77777777" w:rsidR="003B0DF7" w:rsidRDefault="003B0DF7" w:rsidP="006F226B">
      <w:pPr>
        <w:pStyle w:val="NoSpacing"/>
        <w:rPr>
          <w:rFonts w:eastAsia="Times New Roman"/>
          <w:kern w:val="36"/>
        </w:rPr>
      </w:pPr>
    </w:p>
    <w:p w14:paraId="13D7263F" w14:textId="77777777" w:rsidR="0021083D" w:rsidRDefault="0021083D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br w:type="page"/>
      </w:r>
    </w:p>
    <w:p w14:paraId="3FE30612" w14:textId="7607BB45" w:rsidR="0021083D" w:rsidRDefault="00C87F9A" w:rsidP="0021083D">
      <w:pPr>
        <w:pStyle w:val="Heading1"/>
      </w:pPr>
      <w:bookmarkStart w:id="9" w:name="_Toc89866987"/>
      <w:r>
        <w:lastRenderedPageBreak/>
        <w:t xml:space="preserve">Kesimpulan dan </w:t>
      </w:r>
      <w:r w:rsidR="00275116">
        <w:t>Saran</w:t>
      </w:r>
      <w:bookmarkEnd w:id="9"/>
    </w:p>
    <w:p w14:paraId="036CA973" w14:textId="77777777" w:rsidR="0021083D" w:rsidRPr="0021083D" w:rsidRDefault="00C87F9A" w:rsidP="00A16F39">
      <w:pPr>
        <w:pStyle w:val="NoSpacing"/>
        <w:rPr>
          <w:rFonts w:eastAsia="Times New Roman"/>
          <w:i/>
          <w:color w:val="808080" w:themeColor="background1" w:themeShade="80"/>
          <w:kern w:val="36"/>
          <w:sz w:val="24"/>
        </w:rPr>
      </w:pPr>
      <w:r>
        <w:rPr>
          <w:rFonts w:eastAsia="Times New Roman"/>
          <w:i/>
          <w:color w:val="808080" w:themeColor="background1" w:themeShade="80"/>
          <w:kern w:val="36"/>
          <w:sz w:val="24"/>
        </w:rPr>
        <w:t>Conclusion and Recommendation</w:t>
      </w:r>
    </w:p>
    <w:p w14:paraId="7AAD4A22" w14:textId="77777777" w:rsidR="0021083D" w:rsidRDefault="0021083D" w:rsidP="00A16F39">
      <w:pPr>
        <w:pStyle w:val="NoSpacing"/>
        <w:rPr>
          <w:rFonts w:eastAsia="Times New Roman"/>
          <w:kern w:val="36"/>
        </w:rPr>
      </w:pPr>
    </w:p>
    <w:p w14:paraId="650204BE" w14:textId="6D993F00" w:rsidR="006F226B" w:rsidRDefault="001A1ECC" w:rsidP="006F226B">
      <w:pPr>
        <w:pStyle w:val="NoSpacing"/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Jelaskan pada bagian ini </w:t>
      </w:r>
      <w:r w:rsidR="00C87F9A">
        <w:rPr>
          <w:rFonts w:eastAsia="Times New Roman"/>
          <w:kern w:val="36"/>
        </w:rPr>
        <w:t xml:space="preserve">poin-poin yang menjadi kesimpulan dan </w:t>
      </w:r>
      <w:r w:rsidR="00275116">
        <w:rPr>
          <w:rFonts w:eastAsia="Times New Roman"/>
          <w:kern w:val="36"/>
        </w:rPr>
        <w:t xml:space="preserve">saran </w:t>
      </w:r>
      <w:r w:rsidR="00766043">
        <w:rPr>
          <w:rFonts w:eastAsia="Times New Roman"/>
          <w:kern w:val="36"/>
        </w:rPr>
        <w:t xml:space="preserve">dari </w:t>
      </w:r>
      <w:r w:rsidR="00C87F9A">
        <w:rPr>
          <w:rFonts w:eastAsia="Times New Roman"/>
          <w:kern w:val="36"/>
        </w:rPr>
        <w:t>sistem ini</w:t>
      </w:r>
    </w:p>
    <w:p w14:paraId="197CD9BF" w14:textId="77777777" w:rsidR="0021083D" w:rsidRDefault="0021083D" w:rsidP="00A16F39">
      <w:pPr>
        <w:pStyle w:val="NoSpacing"/>
        <w:rPr>
          <w:rFonts w:eastAsia="Times New Roman"/>
          <w:kern w:val="36"/>
        </w:rPr>
      </w:pPr>
    </w:p>
    <w:sectPr w:rsidR="0021083D" w:rsidSect="0066641E"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7F06" w14:textId="77777777" w:rsidR="00210490" w:rsidRDefault="00210490" w:rsidP="002C25C2">
      <w:pPr>
        <w:spacing w:after="0" w:line="240" w:lineRule="auto"/>
      </w:pPr>
      <w:r>
        <w:separator/>
      </w:r>
    </w:p>
  </w:endnote>
  <w:endnote w:type="continuationSeparator" w:id="0">
    <w:p w14:paraId="58941F5D" w14:textId="77777777" w:rsidR="00210490" w:rsidRDefault="00210490" w:rsidP="002C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2"/>
      <w:gridCol w:w="4550"/>
    </w:tblGrid>
    <w:tr w:rsidR="00A16F39" w14:paraId="1518CB10" w14:textId="77777777" w:rsidTr="00544331">
      <w:tc>
        <w:tcPr>
          <w:tcW w:w="4522" w:type="dxa"/>
        </w:tcPr>
        <w:p w14:paraId="5C76A8BB" w14:textId="77777777" w:rsidR="00A16F39" w:rsidRDefault="00187FBE" w:rsidP="00A16F39">
          <w:pPr>
            <w:pStyle w:val="Footer"/>
            <w:rPr>
              <w:sz w:val="20"/>
            </w:rPr>
          </w:pPr>
          <w:r w:rsidRPr="00187FBE">
            <w:rPr>
              <w:noProof/>
              <w:sz w:val="20"/>
            </w:rPr>
            <w:drawing>
              <wp:inline distT="0" distB="0" distL="0" distR="0" wp14:anchorId="3D9ED7F6" wp14:editId="11CFBD0B">
                <wp:extent cx="654050" cy="280219"/>
                <wp:effectExtent l="19050" t="0" r="0" b="0"/>
                <wp:docPr id="1" name="Picture 3" descr="D:\data sharing\Logo UVERS res(standar asli 2016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data sharing\Logo UVERS res(standar asli 2016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586" cy="281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0" w:type="dxa"/>
        </w:tcPr>
        <w:p w14:paraId="4F33E659" w14:textId="77777777" w:rsidR="00A16F39" w:rsidRDefault="00A16F39" w:rsidP="00A16F39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Halaman</w:t>
          </w:r>
          <w:r w:rsidRPr="002C25C2">
            <w:rPr>
              <w:sz w:val="20"/>
            </w:rPr>
            <w:t xml:space="preserve"> </w:t>
          </w:r>
          <w:r w:rsidR="000433B4" w:rsidRPr="002C25C2">
            <w:rPr>
              <w:b/>
              <w:szCs w:val="24"/>
            </w:rPr>
            <w:fldChar w:fldCharType="begin"/>
          </w:r>
          <w:r w:rsidRPr="002C25C2">
            <w:rPr>
              <w:b/>
              <w:sz w:val="20"/>
            </w:rPr>
            <w:instrText xml:space="preserve"> PAGE </w:instrText>
          </w:r>
          <w:r w:rsidR="000433B4" w:rsidRPr="002C25C2">
            <w:rPr>
              <w:b/>
              <w:szCs w:val="24"/>
            </w:rPr>
            <w:fldChar w:fldCharType="separate"/>
          </w:r>
          <w:r w:rsidR="003E61F6">
            <w:rPr>
              <w:b/>
              <w:noProof/>
              <w:sz w:val="20"/>
            </w:rPr>
            <w:t>4</w:t>
          </w:r>
          <w:r w:rsidR="000433B4" w:rsidRPr="002C25C2">
            <w:rPr>
              <w:b/>
              <w:szCs w:val="24"/>
            </w:rPr>
            <w:fldChar w:fldCharType="end"/>
          </w:r>
        </w:p>
      </w:tc>
    </w:tr>
  </w:tbl>
  <w:p w14:paraId="7332D969" w14:textId="77777777" w:rsidR="00406C4C" w:rsidRPr="00A16F39" w:rsidRDefault="00406C4C" w:rsidP="00A16F39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4527" w14:textId="77777777" w:rsidR="00210490" w:rsidRDefault="00210490" w:rsidP="002C25C2">
      <w:pPr>
        <w:spacing w:after="0" w:line="240" w:lineRule="auto"/>
      </w:pPr>
      <w:r>
        <w:separator/>
      </w:r>
    </w:p>
  </w:footnote>
  <w:footnote w:type="continuationSeparator" w:id="0">
    <w:p w14:paraId="2DEBDB6C" w14:textId="77777777" w:rsidR="00210490" w:rsidRDefault="00210490" w:rsidP="002C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498"/>
    <w:multiLevelType w:val="hybridMultilevel"/>
    <w:tmpl w:val="F3FEE634"/>
    <w:lvl w:ilvl="0" w:tplc="382C7FBE">
      <w:start w:val="1"/>
      <w:numFmt w:val="bullet"/>
      <w:lvlText w:val="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841C9"/>
    <w:multiLevelType w:val="hybridMultilevel"/>
    <w:tmpl w:val="432668F2"/>
    <w:lvl w:ilvl="0" w:tplc="382C7FBE">
      <w:start w:val="1"/>
      <w:numFmt w:val="bullet"/>
      <w:lvlText w:val="à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453930"/>
    <w:multiLevelType w:val="multilevel"/>
    <w:tmpl w:val="31E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57E7B"/>
    <w:multiLevelType w:val="hybridMultilevel"/>
    <w:tmpl w:val="0DB0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E0D48"/>
    <w:multiLevelType w:val="multilevel"/>
    <w:tmpl w:val="629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33BE6"/>
    <w:multiLevelType w:val="multilevel"/>
    <w:tmpl w:val="3694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70CCA"/>
    <w:multiLevelType w:val="multilevel"/>
    <w:tmpl w:val="924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AB0A14"/>
    <w:multiLevelType w:val="hybridMultilevel"/>
    <w:tmpl w:val="9302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17A50"/>
    <w:multiLevelType w:val="multilevel"/>
    <w:tmpl w:val="2AE0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25185"/>
    <w:multiLevelType w:val="hybridMultilevel"/>
    <w:tmpl w:val="20EC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341E"/>
    <w:multiLevelType w:val="hybridMultilevel"/>
    <w:tmpl w:val="EEEE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24B78"/>
    <w:multiLevelType w:val="hybridMultilevel"/>
    <w:tmpl w:val="A0CC5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02C16"/>
    <w:multiLevelType w:val="hybridMultilevel"/>
    <w:tmpl w:val="2814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615633"/>
    <w:multiLevelType w:val="hybridMultilevel"/>
    <w:tmpl w:val="4950F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963A5"/>
    <w:multiLevelType w:val="multilevel"/>
    <w:tmpl w:val="030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43B0C"/>
    <w:multiLevelType w:val="multilevel"/>
    <w:tmpl w:val="D9AA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E4639"/>
    <w:multiLevelType w:val="hybridMultilevel"/>
    <w:tmpl w:val="9A042BA2"/>
    <w:lvl w:ilvl="0" w:tplc="382C7FBE">
      <w:start w:val="1"/>
      <w:numFmt w:val="bullet"/>
      <w:lvlText w:val="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700AB"/>
    <w:multiLevelType w:val="hybridMultilevel"/>
    <w:tmpl w:val="8F72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3382A"/>
    <w:multiLevelType w:val="hybridMultilevel"/>
    <w:tmpl w:val="9EBE7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B260C"/>
    <w:multiLevelType w:val="hybridMultilevel"/>
    <w:tmpl w:val="6EE8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04DE4"/>
    <w:multiLevelType w:val="hybridMultilevel"/>
    <w:tmpl w:val="D3307858"/>
    <w:lvl w:ilvl="0" w:tplc="382C7FBE">
      <w:start w:val="1"/>
      <w:numFmt w:val="bullet"/>
      <w:lvlText w:val="à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9D4108E"/>
    <w:multiLevelType w:val="hybridMultilevel"/>
    <w:tmpl w:val="824E5670"/>
    <w:lvl w:ilvl="0" w:tplc="382C7FBE">
      <w:start w:val="1"/>
      <w:numFmt w:val="bullet"/>
      <w:lvlText w:val="à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3E7A59"/>
    <w:multiLevelType w:val="hybridMultilevel"/>
    <w:tmpl w:val="19F4F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9272EC"/>
    <w:multiLevelType w:val="multilevel"/>
    <w:tmpl w:val="498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9302F"/>
    <w:multiLevelType w:val="multilevel"/>
    <w:tmpl w:val="5CA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B7287"/>
    <w:multiLevelType w:val="hybridMultilevel"/>
    <w:tmpl w:val="CC56ACB8"/>
    <w:lvl w:ilvl="0" w:tplc="382C7FBE">
      <w:start w:val="1"/>
      <w:numFmt w:val="bullet"/>
      <w:lvlText w:val="à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8E4379"/>
    <w:multiLevelType w:val="hybridMultilevel"/>
    <w:tmpl w:val="59C8E6E6"/>
    <w:lvl w:ilvl="0" w:tplc="382C7FBE">
      <w:start w:val="1"/>
      <w:numFmt w:val="bullet"/>
      <w:lvlText w:val="à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16099"/>
    <w:multiLevelType w:val="hybridMultilevel"/>
    <w:tmpl w:val="148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E2EDA"/>
    <w:multiLevelType w:val="hybridMultilevel"/>
    <w:tmpl w:val="5DA8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4F5ADD"/>
    <w:multiLevelType w:val="multilevel"/>
    <w:tmpl w:val="4DDA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107E3E"/>
    <w:multiLevelType w:val="hybridMultilevel"/>
    <w:tmpl w:val="BB54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24CD8"/>
    <w:multiLevelType w:val="multilevel"/>
    <w:tmpl w:val="8142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F36C7"/>
    <w:multiLevelType w:val="multilevel"/>
    <w:tmpl w:val="721E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6F0A25"/>
    <w:multiLevelType w:val="hybridMultilevel"/>
    <w:tmpl w:val="E44C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E68B2"/>
    <w:multiLevelType w:val="hybridMultilevel"/>
    <w:tmpl w:val="7C229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1B6DBF"/>
    <w:multiLevelType w:val="hybridMultilevel"/>
    <w:tmpl w:val="164EED68"/>
    <w:lvl w:ilvl="0" w:tplc="26108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706CB"/>
    <w:multiLevelType w:val="hybridMultilevel"/>
    <w:tmpl w:val="20EC7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4C48E5"/>
    <w:multiLevelType w:val="multilevel"/>
    <w:tmpl w:val="7E10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567DD"/>
    <w:multiLevelType w:val="hybridMultilevel"/>
    <w:tmpl w:val="B1ACA04E"/>
    <w:lvl w:ilvl="0" w:tplc="382C7FBE">
      <w:start w:val="1"/>
      <w:numFmt w:val="bullet"/>
      <w:lvlText w:val="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15"/>
  </w:num>
  <w:num w:numId="5">
    <w:abstractNumId w:val="8"/>
  </w:num>
  <w:num w:numId="6">
    <w:abstractNumId w:val="5"/>
  </w:num>
  <w:num w:numId="7">
    <w:abstractNumId w:val="2"/>
  </w:num>
  <w:num w:numId="8">
    <w:abstractNumId w:val="31"/>
  </w:num>
  <w:num w:numId="9">
    <w:abstractNumId w:val="23"/>
  </w:num>
  <w:num w:numId="10">
    <w:abstractNumId w:val="37"/>
  </w:num>
  <w:num w:numId="11">
    <w:abstractNumId w:val="24"/>
  </w:num>
  <w:num w:numId="12">
    <w:abstractNumId w:val="6"/>
  </w:num>
  <w:num w:numId="13">
    <w:abstractNumId w:val="32"/>
  </w:num>
  <w:num w:numId="14">
    <w:abstractNumId w:val="10"/>
  </w:num>
  <w:num w:numId="15">
    <w:abstractNumId w:val="1"/>
  </w:num>
  <w:num w:numId="16">
    <w:abstractNumId w:val="26"/>
  </w:num>
  <w:num w:numId="17">
    <w:abstractNumId w:val="34"/>
  </w:num>
  <w:num w:numId="18">
    <w:abstractNumId w:val="20"/>
  </w:num>
  <w:num w:numId="19">
    <w:abstractNumId w:val="25"/>
  </w:num>
  <w:num w:numId="20">
    <w:abstractNumId w:val="21"/>
  </w:num>
  <w:num w:numId="21">
    <w:abstractNumId w:val="19"/>
  </w:num>
  <w:num w:numId="22">
    <w:abstractNumId w:val="0"/>
  </w:num>
  <w:num w:numId="23">
    <w:abstractNumId w:val="16"/>
  </w:num>
  <w:num w:numId="24">
    <w:abstractNumId w:val="38"/>
  </w:num>
  <w:num w:numId="25">
    <w:abstractNumId w:val="35"/>
  </w:num>
  <w:num w:numId="26">
    <w:abstractNumId w:val="9"/>
  </w:num>
  <w:num w:numId="27">
    <w:abstractNumId w:val="36"/>
  </w:num>
  <w:num w:numId="28">
    <w:abstractNumId w:val="28"/>
  </w:num>
  <w:num w:numId="29">
    <w:abstractNumId w:val="13"/>
  </w:num>
  <w:num w:numId="30">
    <w:abstractNumId w:val="22"/>
  </w:num>
  <w:num w:numId="31">
    <w:abstractNumId w:val="18"/>
  </w:num>
  <w:num w:numId="32">
    <w:abstractNumId w:val="7"/>
  </w:num>
  <w:num w:numId="33">
    <w:abstractNumId w:val="12"/>
  </w:num>
  <w:num w:numId="34">
    <w:abstractNumId w:val="11"/>
  </w:num>
  <w:num w:numId="35">
    <w:abstractNumId w:val="3"/>
  </w:num>
  <w:num w:numId="36">
    <w:abstractNumId w:val="33"/>
  </w:num>
  <w:num w:numId="37">
    <w:abstractNumId w:val="27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4A9"/>
    <w:rsid w:val="000016E3"/>
    <w:rsid w:val="000433B4"/>
    <w:rsid w:val="00055DC0"/>
    <w:rsid w:val="00087DF0"/>
    <w:rsid w:val="000B3271"/>
    <w:rsid w:val="000C4721"/>
    <w:rsid w:val="00107E39"/>
    <w:rsid w:val="00165224"/>
    <w:rsid w:val="00187FBE"/>
    <w:rsid w:val="001A1ECC"/>
    <w:rsid w:val="001A523B"/>
    <w:rsid w:val="001A5829"/>
    <w:rsid w:val="001D4BA3"/>
    <w:rsid w:val="001F7F56"/>
    <w:rsid w:val="00210490"/>
    <w:rsid w:val="0021083D"/>
    <w:rsid w:val="0021453D"/>
    <w:rsid w:val="002272C3"/>
    <w:rsid w:val="00234670"/>
    <w:rsid w:val="00275116"/>
    <w:rsid w:val="00287DC9"/>
    <w:rsid w:val="002931FB"/>
    <w:rsid w:val="002B757D"/>
    <w:rsid w:val="002C25C2"/>
    <w:rsid w:val="002E1DA1"/>
    <w:rsid w:val="003234F0"/>
    <w:rsid w:val="003342E5"/>
    <w:rsid w:val="003A543D"/>
    <w:rsid w:val="003B0DF7"/>
    <w:rsid w:val="003B562C"/>
    <w:rsid w:val="003B6E27"/>
    <w:rsid w:val="003C211C"/>
    <w:rsid w:val="003E08AD"/>
    <w:rsid w:val="003E3EB3"/>
    <w:rsid w:val="003E61F6"/>
    <w:rsid w:val="00406C4C"/>
    <w:rsid w:val="004203D0"/>
    <w:rsid w:val="00420EE6"/>
    <w:rsid w:val="00427B6B"/>
    <w:rsid w:val="00433B15"/>
    <w:rsid w:val="0045765D"/>
    <w:rsid w:val="004657FE"/>
    <w:rsid w:val="004923B9"/>
    <w:rsid w:val="004C3B38"/>
    <w:rsid w:val="004D3E0D"/>
    <w:rsid w:val="004E3E9B"/>
    <w:rsid w:val="00515837"/>
    <w:rsid w:val="00540CC6"/>
    <w:rsid w:val="00544331"/>
    <w:rsid w:val="00554E47"/>
    <w:rsid w:val="00582D14"/>
    <w:rsid w:val="005974B0"/>
    <w:rsid w:val="005C5026"/>
    <w:rsid w:val="005E22B4"/>
    <w:rsid w:val="006062D3"/>
    <w:rsid w:val="006310BD"/>
    <w:rsid w:val="00653631"/>
    <w:rsid w:val="00653C4E"/>
    <w:rsid w:val="0066106E"/>
    <w:rsid w:val="0066641E"/>
    <w:rsid w:val="00680086"/>
    <w:rsid w:val="006817D3"/>
    <w:rsid w:val="006C6E94"/>
    <w:rsid w:val="006F226B"/>
    <w:rsid w:val="00710F44"/>
    <w:rsid w:val="0071128A"/>
    <w:rsid w:val="007175E8"/>
    <w:rsid w:val="00724868"/>
    <w:rsid w:val="00745368"/>
    <w:rsid w:val="007519E9"/>
    <w:rsid w:val="00763903"/>
    <w:rsid w:val="00765668"/>
    <w:rsid w:val="00766043"/>
    <w:rsid w:val="007A37F7"/>
    <w:rsid w:val="007D0BF2"/>
    <w:rsid w:val="007E3B00"/>
    <w:rsid w:val="007E4A71"/>
    <w:rsid w:val="00812987"/>
    <w:rsid w:val="00824653"/>
    <w:rsid w:val="00826299"/>
    <w:rsid w:val="00843AAF"/>
    <w:rsid w:val="008462D5"/>
    <w:rsid w:val="00853A86"/>
    <w:rsid w:val="00862079"/>
    <w:rsid w:val="008702FD"/>
    <w:rsid w:val="008D420B"/>
    <w:rsid w:val="008F1351"/>
    <w:rsid w:val="00946E52"/>
    <w:rsid w:val="009628A6"/>
    <w:rsid w:val="00977349"/>
    <w:rsid w:val="009910AE"/>
    <w:rsid w:val="009B0DA4"/>
    <w:rsid w:val="009C7D87"/>
    <w:rsid w:val="009F3953"/>
    <w:rsid w:val="009F54A9"/>
    <w:rsid w:val="009F7137"/>
    <w:rsid w:val="00A16F39"/>
    <w:rsid w:val="00A8300D"/>
    <w:rsid w:val="00AB0B4D"/>
    <w:rsid w:val="00AB3170"/>
    <w:rsid w:val="00AB3DCE"/>
    <w:rsid w:val="00AB6584"/>
    <w:rsid w:val="00AC1BC5"/>
    <w:rsid w:val="00AE7ED7"/>
    <w:rsid w:val="00B1617A"/>
    <w:rsid w:val="00B464BF"/>
    <w:rsid w:val="00B621B3"/>
    <w:rsid w:val="00BA74BD"/>
    <w:rsid w:val="00BB3922"/>
    <w:rsid w:val="00BB787E"/>
    <w:rsid w:val="00BF0358"/>
    <w:rsid w:val="00C32266"/>
    <w:rsid w:val="00C87F9A"/>
    <w:rsid w:val="00CA147B"/>
    <w:rsid w:val="00CB43D9"/>
    <w:rsid w:val="00CE0BBA"/>
    <w:rsid w:val="00D050C4"/>
    <w:rsid w:val="00D40067"/>
    <w:rsid w:val="00D5641B"/>
    <w:rsid w:val="00D57ED8"/>
    <w:rsid w:val="00D71745"/>
    <w:rsid w:val="00DC115A"/>
    <w:rsid w:val="00DD15AD"/>
    <w:rsid w:val="00DF6A46"/>
    <w:rsid w:val="00E07776"/>
    <w:rsid w:val="00E1432E"/>
    <w:rsid w:val="00E3080E"/>
    <w:rsid w:val="00E40860"/>
    <w:rsid w:val="00E466A4"/>
    <w:rsid w:val="00E7224C"/>
    <w:rsid w:val="00E74CF4"/>
    <w:rsid w:val="00E91F44"/>
    <w:rsid w:val="00E946CB"/>
    <w:rsid w:val="00E958FF"/>
    <w:rsid w:val="00EB4083"/>
    <w:rsid w:val="00EB54D3"/>
    <w:rsid w:val="00EC25D8"/>
    <w:rsid w:val="00EC45F9"/>
    <w:rsid w:val="00F04816"/>
    <w:rsid w:val="00F1676C"/>
    <w:rsid w:val="00F40E8B"/>
    <w:rsid w:val="00F568CF"/>
    <w:rsid w:val="00F87271"/>
    <w:rsid w:val="00F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A4F4F"/>
  <w15:docId w15:val="{2D6D7A66-6FC5-43B9-8434-4D91C3B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067"/>
  </w:style>
  <w:style w:type="paragraph" w:styleId="Heading1">
    <w:name w:val="heading 1"/>
    <w:basedOn w:val="Normal"/>
    <w:link w:val="Heading1Char"/>
    <w:uiPriority w:val="9"/>
    <w:qFormat/>
    <w:rsid w:val="009F5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date">
    <w:name w:val="entry-date"/>
    <w:basedOn w:val="DefaultParagraphFont"/>
    <w:rsid w:val="009F54A9"/>
  </w:style>
  <w:style w:type="character" w:customStyle="1" w:styleId="apple-converted-space">
    <w:name w:val="apple-converted-space"/>
    <w:basedOn w:val="DefaultParagraphFont"/>
    <w:rsid w:val="009F54A9"/>
  </w:style>
  <w:style w:type="character" w:customStyle="1" w:styleId="author">
    <w:name w:val="author"/>
    <w:basedOn w:val="DefaultParagraphFont"/>
    <w:rsid w:val="009F54A9"/>
  </w:style>
  <w:style w:type="character" w:styleId="Hyperlink">
    <w:name w:val="Hyperlink"/>
    <w:basedOn w:val="DefaultParagraphFont"/>
    <w:uiPriority w:val="99"/>
    <w:unhideWhenUsed/>
    <w:rsid w:val="009F54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B3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9F54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26"/>
    <w:rPr>
      <w:rFonts w:ascii="Tahoma" w:hAnsi="Tahoma" w:cs="Tahoma"/>
      <w:sz w:val="16"/>
      <w:szCs w:val="16"/>
    </w:rPr>
  </w:style>
  <w:style w:type="paragraph" w:customStyle="1" w:styleId="uk-article-meta">
    <w:name w:val="uk-article-meta"/>
    <w:basedOn w:val="Normal"/>
    <w:rsid w:val="001D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BA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C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5C2"/>
  </w:style>
  <w:style w:type="paragraph" w:styleId="Footer">
    <w:name w:val="footer"/>
    <w:basedOn w:val="Normal"/>
    <w:link w:val="FooterChar"/>
    <w:uiPriority w:val="99"/>
    <w:unhideWhenUsed/>
    <w:rsid w:val="002C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C2"/>
  </w:style>
  <w:style w:type="paragraph" w:styleId="NoSpacing">
    <w:name w:val="No Spacing"/>
    <w:uiPriority w:val="1"/>
    <w:qFormat/>
    <w:rsid w:val="00E91F44"/>
    <w:pPr>
      <w:spacing w:after="0" w:line="240" w:lineRule="auto"/>
    </w:pPr>
  </w:style>
  <w:style w:type="table" w:styleId="TableGrid">
    <w:name w:val="Table Grid"/>
    <w:basedOn w:val="TableNormal"/>
    <w:uiPriority w:val="59"/>
    <w:rsid w:val="008F13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39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66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0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FCD02-BECB-451F-AAD2-B8B1B1D2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</dc:creator>
  <cp:lastModifiedBy>Acer</cp:lastModifiedBy>
  <cp:revision>9</cp:revision>
  <cp:lastPrinted>2016-09-16T13:42:00Z</cp:lastPrinted>
  <dcterms:created xsi:type="dcterms:W3CDTF">2021-12-08T05:55:00Z</dcterms:created>
  <dcterms:modified xsi:type="dcterms:W3CDTF">2021-12-08T07:42:00Z</dcterms:modified>
</cp:coreProperties>
</file>