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BEC8" w14:textId="62C7B882" w:rsidR="00C7304B" w:rsidRPr="007D6757" w:rsidRDefault="00C7304B" w:rsidP="00E46388">
      <w:pPr>
        <w:rPr>
          <w:b/>
          <w:color w:val="000000" w:themeColor="text1"/>
        </w:rPr>
      </w:pPr>
      <w:r w:rsidRPr="007D6757">
        <w:rPr>
          <w:b/>
          <w:color w:val="000000" w:themeColor="text1"/>
        </w:rPr>
        <w:t xml:space="preserve">455-555 Week </w:t>
      </w:r>
      <w:r w:rsidR="00673601">
        <w:rPr>
          <w:b/>
          <w:color w:val="000000" w:themeColor="text1"/>
        </w:rPr>
        <w:t>6</w:t>
      </w:r>
      <w:r w:rsidR="00F478E4">
        <w:rPr>
          <w:b/>
          <w:color w:val="000000" w:themeColor="text1"/>
        </w:rPr>
        <w:t xml:space="preserve"> Session </w:t>
      </w:r>
      <w:r w:rsidR="00673601">
        <w:rPr>
          <w:b/>
          <w:color w:val="000000" w:themeColor="text1"/>
        </w:rPr>
        <w:t>A</w:t>
      </w:r>
      <w:r w:rsidR="00752C18">
        <w:rPr>
          <w:b/>
          <w:color w:val="000000" w:themeColor="text1"/>
        </w:rPr>
        <w:t xml:space="preserve"> </w:t>
      </w:r>
      <w:r w:rsidRPr="007D6757">
        <w:rPr>
          <w:b/>
          <w:color w:val="000000" w:themeColor="text1"/>
        </w:rPr>
        <w:t>Notes</w:t>
      </w:r>
    </w:p>
    <w:p w14:paraId="410FE73A" w14:textId="77777777" w:rsidR="00A20724" w:rsidRPr="007D6757" w:rsidRDefault="00A20724" w:rsidP="00E46388">
      <w:pPr>
        <w:rPr>
          <w:color w:val="000000" w:themeColor="text1"/>
        </w:rPr>
      </w:pPr>
    </w:p>
    <w:p w14:paraId="7E71AB9C" w14:textId="25FED62E" w:rsidR="004162D9" w:rsidRPr="007D6757" w:rsidRDefault="004162D9" w:rsidP="00E46388">
      <w:pPr>
        <w:rPr>
          <w:b/>
          <w:color w:val="000000" w:themeColor="text1"/>
        </w:rPr>
      </w:pPr>
      <w:r w:rsidRPr="007D6757">
        <w:rPr>
          <w:b/>
          <w:color w:val="000000" w:themeColor="text1"/>
        </w:rPr>
        <w:t>Chapter Readings:</w:t>
      </w:r>
    </w:p>
    <w:p w14:paraId="64B9A3DD" w14:textId="04BE1411" w:rsidR="00A92D57" w:rsidRDefault="00A92D57" w:rsidP="00E46388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A0F43DA" w14:textId="35693650" w:rsidR="00372721" w:rsidRDefault="00372721" w:rsidP="00372721">
      <w:pPr>
        <w:rPr>
          <w:color w:val="000000" w:themeColor="text1"/>
        </w:rPr>
      </w:pPr>
      <w:r>
        <w:rPr>
          <w:color w:val="000000" w:themeColor="text1"/>
        </w:rPr>
        <w:t xml:space="preserve">Chapter 8 – </w:t>
      </w:r>
      <w:r w:rsidR="00702F01">
        <w:rPr>
          <w:color w:val="000000" w:themeColor="text1"/>
        </w:rPr>
        <w:t>D</w:t>
      </w:r>
      <w:r>
        <w:rPr>
          <w:color w:val="000000" w:themeColor="text1"/>
        </w:rPr>
        <w:t>ata persistence</w:t>
      </w:r>
      <w:r w:rsidR="00702F01">
        <w:rPr>
          <w:color w:val="000000" w:themeColor="text1"/>
        </w:rPr>
        <w:t xml:space="preserve"> (Shared Preferences</w:t>
      </w:r>
      <w:r w:rsidR="00166491">
        <w:rPr>
          <w:color w:val="000000" w:themeColor="text1"/>
        </w:rPr>
        <w:t xml:space="preserve"> review</w:t>
      </w:r>
      <w:r w:rsidR="00702F01">
        <w:rPr>
          <w:color w:val="000000" w:themeColor="text1"/>
        </w:rPr>
        <w:t>)</w:t>
      </w:r>
    </w:p>
    <w:p w14:paraId="13C4A0AE" w14:textId="014BD3BB" w:rsidR="00702F01" w:rsidRDefault="00702F01" w:rsidP="00372721">
      <w:pPr>
        <w:rPr>
          <w:color w:val="000000" w:themeColor="text1"/>
        </w:rPr>
      </w:pPr>
      <w:r>
        <w:rPr>
          <w:color w:val="000000" w:themeColor="text1"/>
        </w:rPr>
        <w:t>Chapter 9 – Intro to Sqlite</w:t>
      </w:r>
      <w:r w:rsidR="000A1418">
        <w:rPr>
          <w:color w:val="000000" w:themeColor="text1"/>
        </w:rPr>
        <w:t>3</w:t>
      </w:r>
      <w:r>
        <w:rPr>
          <w:color w:val="000000" w:themeColor="text1"/>
        </w:rPr>
        <w:t xml:space="preserve"> part 1 (see in Powerpoints content area)</w:t>
      </w:r>
    </w:p>
    <w:p w14:paraId="4EF6AF4B" w14:textId="68AFA703" w:rsidR="00A20724" w:rsidRDefault="00A20724" w:rsidP="00E46388">
      <w:pPr>
        <w:rPr>
          <w:color w:val="000000" w:themeColor="text1"/>
        </w:rPr>
      </w:pPr>
    </w:p>
    <w:p w14:paraId="5D987BB6" w14:textId="546B394C" w:rsidR="00166491" w:rsidRDefault="00166491" w:rsidP="00E46388">
      <w:pPr>
        <w:rPr>
          <w:color w:val="000000" w:themeColor="text1"/>
        </w:rPr>
      </w:pPr>
      <w:r>
        <w:rPr>
          <w:color w:val="000000" w:themeColor="text1"/>
        </w:rPr>
        <w:t>Other:</w:t>
      </w:r>
    </w:p>
    <w:p w14:paraId="12B7563C" w14:textId="7D939F98" w:rsidR="00A92D57" w:rsidRDefault="002F76DF" w:rsidP="00F700DF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Lab </w:t>
      </w:r>
      <w:r w:rsidR="00563AB6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="00306962">
        <w:rPr>
          <w:color w:val="000000" w:themeColor="text1"/>
        </w:rPr>
        <w:t>over</w:t>
      </w:r>
      <w:r>
        <w:rPr>
          <w:color w:val="000000" w:themeColor="text1"/>
        </w:rPr>
        <w:t>view</w:t>
      </w:r>
    </w:p>
    <w:p w14:paraId="235E95BD" w14:textId="08CB3B30" w:rsidR="00F700DF" w:rsidRDefault="00166491" w:rsidP="00F700DF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Week 4 Review on Intents</w:t>
      </w:r>
    </w:p>
    <w:p w14:paraId="0FCE6F61" w14:textId="55632CE7" w:rsidR="00F700DF" w:rsidRPr="008C3075" w:rsidRDefault="007976C4" w:rsidP="00F77A3B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</w:p>
    <w:p w14:paraId="0F304B9A" w14:textId="27E9E040" w:rsidR="00FB6F60" w:rsidRPr="00B84476" w:rsidRDefault="00FB6F60" w:rsidP="00FB6F60">
      <w:pPr>
        <w:rPr>
          <w:b/>
          <w:bCs/>
          <w:color w:val="000000" w:themeColor="text1"/>
          <w:sz w:val="20"/>
          <w:szCs w:val="20"/>
        </w:rPr>
      </w:pPr>
      <w:r w:rsidRPr="00B84476">
        <w:rPr>
          <w:b/>
          <w:bCs/>
          <w:color w:val="000000" w:themeColor="text1"/>
          <w:sz w:val="20"/>
          <w:szCs w:val="20"/>
        </w:rPr>
        <w:t xml:space="preserve">[ </w:t>
      </w:r>
      <w:r w:rsidR="00702F01" w:rsidRPr="00B84476">
        <w:rPr>
          <w:b/>
          <w:bCs/>
          <w:color w:val="000000" w:themeColor="text1"/>
          <w:sz w:val="20"/>
          <w:szCs w:val="20"/>
        </w:rPr>
        <w:t>Shared Preferences</w:t>
      </w:r>
      <w:r w:rsidR="00166491">
        <w:rPr>
          <w:b/>
          <w:bCs/>
          <w:color w:val="000000" w:themeColor="text1"/>
          <w:sz w:val="20"/>
          <w:szCs w:val="20"/>
        </w:rPr>
        <w:t xml:space="preserve"> review</w:t>
      </w:r>
      <w:r w:rsidRPr="00B84476">
        <w:rPr>
          <w:b/>
          <w:bCs/>
          <w:color w:val="000000" w:themeColor="text1"/>
          <w:sz w:val="20"/>
          <w:szCs w:val="20"/>
        </w:rPr>
        <w:t xml:space="preserve"> ]</w:t>
      </w:r>
    </w:p>
    <w:p w14:paraId="2684E437" w14:textId="2FE9BCBD" w:rsidR="00702F01" w:rsidRPr="00770A56" w:rsidRDefault="00702F01" w:rsidP="00702F01">
      <w:pPr>
        <w:spacing w:before="100" w:beforeAutospacing="1" w:after="100" w:afterAutospacing="1"/>
        <w:rPr>
          <w:sz w:val="20"/>
          <w:szCs w:val="20"/>
        </w:rPr>
      </w:pPr>
      <w:r w:rsidRPr="00770A56">
        <w:rPr>
          <w:sz w:val="20"/>
          <w:szCs w:val="20"/>
        </w:rPr>
        <w:t xml:space="preserve">Using the </w:t>
      </w:r>
      <w:r w:rsidRPr="00B84476">
        <w:rPr>
          <w:rFonts w:ascii="Menlo" w:hAnsi="Menlo" w:cs="Menlo"/>
          <w:sz w:val="20"/>
          <w:szCs w:val="20"/>
        </w:rPr>
        <w:t>SharedPreferences</w:t>
      </w:r>
      <w:r w:rsidR="008F5BD9" w:rsidRPr="00770A56">
        <w:rPr>
          <w:sz w:val="20"/>
          <w:szCs w:val="20"/>
        </w:rPr>
        <w:t xml:space="preserve"> </w:t>
      </w:r>
      <w:r w:rsidRPr="00770A56">
        <w:rPr>
          <w:sz w:val="20"/>
          <w:szCs w:val="20"/>
        </w:rPr>
        <w:t xml:space="preserve">class, you can create </w:t>
      </w:r>
      <w:r w:rsidRPr="001C2099">
        <w:rPr>
          <w:color w:val="FF0000"/>
          <w:sz w:val="20"/>
          <w:szCs w:val="20"/>
        </w:rPr>
        <w:t xml:space="preserve">named maps </w:t>
      </w:r>
      <w:r w:rsidR="00015DE5" w:rsidRPr="00015DE5">
        <w:rPr>
          <w:color w:val="000000" w:themeColor="text1"/>
          <w:sz w:val="20"/>
          <w:szCs w:val="20"/>
        </w:rPr>
        <w:t>consisting</w:t>
      </w:r>
      <w:r w:rsidR="00015DE5">
        <w:rPr>
          <w:color w:val="FF0000"/>
          <w:sz w:val="20"/>
          <w:szCs w:val="20"/>
        </w:rPr>
        <w:t xml:space="preserve"> </w:t>
      </w:r>
      <w:r w:rsidRPr="00770A56">
        <w:rPr>
          <w:sz w:val="20"/>
          <w:szCs w:val="20"/>
        </w:rPr>
        <w:t xml:space="preserve">of </w:t>
      </w:r>
      <w:r w:rsidRPr="00066A8C">
        <w:rPr>
          <w:color w:val="FF0000"/>
          <w:sz w:val="20"/>
          <w:szCs w:val="20"/>
        </w:rPr>
        <w:t>name/value</w:t>
      </w:r>
      <w:r w:rsidRPr="00066A8C">
        <w:rPr>
          <w:sz w:val="20"/>
          <w:szCs w:val="20"/>
        </w:rPr>
        <w:t xml:space="preserve"> </w:t>
      </w:r>
      <w:r w:rsidRPr="00066A8C">
        <w:rPr>
          <w:color w:val="FF0000"/>
          <w:sz w:val="20"/>
          <w:szCs w:val="20"/>
          <w:u w:val="single"/>
        </w:rPr>
        <w:t>pairs</w:t>
      </w:r>
      <w:r w:rsidRPr="00770A56">
        <w:rPr>
          <w:sz w:val="20"/>
          <w:szCs w:val="20"/>
        </w:rPr>
        <w:t xml:space="preserve"> that can be persisted across sessions and </w:t>
      </w:r>
      <w:r w:rsidRPr="005E7EE1">
        <w:rPr>
          <w:i/>
          <w:iCs/>
          <w:color w:val="7030A0"/>
          <w:sz w:val="20"/>
          <w:szCs w:val="20"/>
        </w:rPr>
        <w:t>shared</w:t>
      </w:r>
      <w:r w:rsidRPr="00770A56">
        <w:rPr>
          <w:sz w:val="20"/>
          <w:szCs w:val="20"/>
        </w:rPr>
        <w:t xml:space="preserve"> </w:t>
      </w:r>
      <w:r w:rsidRPr="005E7EE1">
        <w:rPr>
          <w:sz w:val="20"/>
          <w:szCs w:val="20"/>
          <w:u w:val="single"/>
        </w:rPr>
        <w:t>among application components running within the same application sandbox</w:t>
      </w:r>
      <w:r w:rsidRPr="00770A56">
        <w:rPr>
          <w:sz w:val="20"/>
          <w:szCs w:val="20"/>
        </w:rPr>
        <w:t>,</w:t>
      </w:r>
      <w:r w:rsidRPr="00015DE5">
        <w:rPr>
          <w:sz w:val="20"/>
          <w:szCs w:val="20"/>
        </w:rPr>
        <w:t xml:space="preserve"> but that </w:t>
      </w:r>
      <w:r w:rsidRPr="00015DE5">
        <w:rPr>
          <w:color w:val="C00000"/>
          <w:sz w:val="20"/>
          <w:szCs w:val="20"/>
          <w:u w:val="single"/>
        </w:rPr>
        <w:t>aren’t</w:t>
      </w:r>
      <w:r w:rsidRPr="00015DE5">
        <w:rPr>
          <w:color w:val="C00000"/>
          <w:sz w:val="20"/>
          <w:szCs w:val="20"/>
        </w:rPr>
        <w:t xml:space="preserve"> </w:t>
      </w:r>
      <w:r w:rsidRPr="00015DE5">
        <w:rPr>
          <w:sz w:val="20"/>
          <w:szCs w:val="20"/>
        </w:rPr>
        <w:t>accessible to other apps</w:t>
      </w:r>
      <w:r w:rsidRPr="00770A56">
        <w:rPr>
          <w:sz w:val="20"/>
          <w:szCs w:val="20"/>
        </w:rPr>
        <w:t xml:space="preserve">. </w:t>
      </w:r>
    </w:p>
    <w:p w14:paraId="389D5A87" w14:textId="77777777" w:rsidR="00853166" w:rsidRDefault="00515A13" w:rsidP="00515A13">
      <w:pPr>
        <w:spacing w:before="100" w:beforeAutospacing="1" w:after="100" w:afterAutospacing="1"/>
        <w:rPr>
          <w:sz w:val="20"/>
          <w:szCs w:val="20"/>
        </w:rPr>
      </w:pPr>
      <w:r w:rsidRPr="00770A56">
        <w:rPr>
          <w:b/>
          <w:bCs/>
          <w:sz w:val="20"/>
          <w:szCs w:val="20"/>
        </w:rPr>
        <w:t>Shared Preferences</w:t>
      </w:r>
      <w:r w:rsidRPr="00770A56">
        <w:rPr>
          <w:sz w:val="20"/>
          <w:szCs w:val="20"/>
        </w:rPr>
        <w:t xml:space="preserve"> are suitable in different situations. </w:t>
      </w:r>
      <w:r w:rsidRPr="00770A56">
        <w:rPr>
          <w:sz w:val="20"/>
          <w:szCs w:val="20"/>
        </w:rPr>
        <w:tab/>
      </w:r>
      <w:r w:rsidRPr="00770A56">
        <w:rPr>
          <w:sz w:val="20"/>
          <w:szCs w:val="20"/>
        </w:rPr>
        <w:tab/>
      </w:r>
      <w:r w:rsidRPr="00770A56">
        <w:rPr>
          <w:sz w:val="20"/>
          <w:szCs w:val="20"/>
        </w:rPr>
        <w:tab/>
      </w:r>
      <w:r w:rsidRPr="00770A56">
        <w:rPr>
          <w:sz w:val="20"/>
          <w:szCs w:val="20"/>
        </w:rPr>
        <w:tab/>
        <w:t xml:space="preserve">                Example, when the user’s settings need to be </w:t>
      </w:r>
      <w:r w:rsidRPr="00853166">
        <w:rPr>
          <w:b/>
          <w:bCs/>
          <w:i/>
          <w:iCs/>
          <w:color w:val="C00000"/>
          <w:sz w:val="20"/>
          <w:szCs w:val="20"/>
        </w:rPr>
        <w:t>saved</w:t>
      </w:r>
      <w:r w:rsidRPr="00770A56">
        <w:rPr>
          <w:sz w:val="20"/>
          <w:szCs w:val="20"/>
        </w:rPr>
        <w:t xml:space="preserve"> or to </w:t>
      </w:r>
      <w:r w:rsidRPr="00853166">
        <w:rPr>
          <w:b/>
          <w:bCs/>
          <w:i/>
          <w:iCs/>
          <w:color w:val="C00000"/>
          <w:sz w:val="20"/>
          <w:szCs w:val="20"/>
        </w:rPr>
        <w:t>store</w:t>
      </w:r>
      <w:r w:rsidRPr="00853166">
        <w:rPr>
          <w:b/>
          <w:bCs/>
          <w:color w:val="C00000"/>
          <w:sz w:val="20"/>
          <w:szCs w:val="20"/>
        </w:rPr>
        <w:t xml:space="preserve"> </w:t>
      </w:r>
      <w:r w:rsidRPr="00853166">
        <w:rPr>
          <w:sz w:val="20"/>
          <w:szCs w:val="20"/>
          <w:u w:val="dotDotDash"/>
        </w:rPr>
        <w:t>data</w:t>
      </w:r>
      <w:r w:rsidRPr="00770A56">
        <w:rPr>
          <w:sz w:val="20"/>
          <w:szCs w:val="20"/>
        </w:rPr>
        <w:t xml:space="preserve"> that can be used in different </w:t>
      </w:r>
      <w:r w:rsidRPr="00E41E3A">
        <w:rPr>
          <w:color w:val="C00000"/>
          <w:sz w:val="20"/>
          <w:szCs w:val="20"/>
        </w:rPr>
        <w:t xml:space="preserve">activities </w:t>
      </w:r>
      <w:r w:rsidRPr="00770A56">
        <w:rPr>
          <w:sz w:val="20"/>
          <w:szCs w:val="20"/>
          <w:u w:val="single"/>
        </w:rPr>
        <w:t>within</w:t>
      </w:r>
      <w:r w:rsidRPr="00770A56">
        <w:rPr>
          <w:sz w:val="20"/>
          <w:szCs w:val="20"/>
        </w:rPr>
        <w:t xml:space="preserve"> the app. </w:t>
      </w:r>
    </w:p>
    <w:p w14:paraId="5C8440A9" w14:textId="65C245B2" w:rsidR="00F47914" w:rsidRDefault="00515A13" w:rsidP="00515A13">
      <w:pPr>
        <w:spacing w:before="100" w:beforeAutospacing="1" w:after="100" w:afterAutospacing="1"/>
        <w:rPr>
          <w:sz w:val="20"/>
          <w:szCs w:val="20"/>
        </w:rPr>
      </w:pPr>
      <w:r w:rsidRPr="00770A56">
        <w:rPr>
          <w:sz w:val="20"/>
          <w:szCs w:val="20"/>
        </w:rPr>
        <w:t xml:space="preserve">As you know, </w:t>
      </w:r>
      <w:r w:rsidRPr="00770A56">
        <w:rPr>
          <w:b/>
          <w:bCs/>
          <w:sz w:val="20"/>
          <w:szCs w:val="20"/>
        </w:rPr>
        <w:t>onPause()</w:t>
      </w:r>
      <w:r w:rsidRPr="00770A56">
        <w:rPr>
          <w:sz w:val="20"/>
          <w:szCs w:val="20"/>
        </w:rPr>
        <w:t xml:space="preserve"> will always be called before your activity is placed in the background or destroyed, </w:t>
      </w:r>
      <w:r w:rsidR="00853166">
        <w:rPr>
          <w:sz w:val="20"/>
          <w:szCs w:val="20"/>
        </w:rPr>
        <w:t>s</w:t>
      </w:r>
      <w:r w:rsidRPr="00770A56">
        <w:rPr>
          <w:sz w:val="20"/>
          <w:szCs w:val="20"/>
        </w:rPr>
        <w:t xml:space="preserve">o for the data to be saved persistently, it’s preferred to save it in onPause(), which could be </w:t>
      </w:r>
      <w:r w:rsidRPr="00853166">
        <w:rPr>
          <w:i/>
          <w:iCs/>
          <w:sz w:val="20"/>
          <w:szCs w:val="20"/>
        </w:rPr>
        <w:t>restored</w:t>
      </w:r>
      <w:r w:rsidRPr="00770A56">
        <w:rPr>
          <w:sz w:val="20"/>
          <w:szCs w:val="20"/>
        </w:rPr>
        <w:t xml:space="preserve"> in onCreate() of the activity. </w:t>
      </w:r>
    </w:p>
    <w:p w14:paraId="230EBA59" w14:textId="4E2780C7" w:rsidR="00515A13" w:rsidRPr="00770A56" w:rsidRDefault="00515A13" w:rsidP="00515A13">
      <w:pPr>
        <w:spacing w:before="100" w:beforeAutospacing="1" w:after="100" w:afterAutospacing="1"/>
        <w:rPr>
          <w:sz w:val="20"/>
          <w:szCs w:val="20"/>
        </w:rPr>
      </w:pPr>
      <w:r w:rsidRPr="00770A56">
        <w:rPr>
          <w:sz w:val="20"/>
          <w:szCs w:val="20"/>
        </w:rPr>
        <w:t xml:space="preserve">The data stored using shared preferences are kept private within the scope of the application. However, shared preferences are </w:t>
      </w:r>
      <w:r w:rsidRPr="00770A56">
        <w:rPr>
          <w:sz w:val="20"/>
          <w:szCs w:val="20"/>
          <w:u w:val="single"/>
        </w:rPr>
        <w:t>different</w:t>
      </w:r>
      <w:r w:rsidRPr="00770A56">
        <w:rPr>
          <w:sz w:val="20"/>
          <w:szCs w:val="20"/>
        </w:rPr>
        <w:t xml:space="preserve"> from that activity’s instance state.</w:t>
      </w:r>
    </w:p>
    <w:p w14:paraId="4D1F6A90" w14:textId="162F6CE9" w:rsidR="00882018" w:rsidRPr="00B84476" w:rsidRDefault="00882018" w:rsidP="00882018">
      <w:pPr>
        <w:spacing w:before="100" w:beforeAutospacing="1" w:after="100" w:afterAutospacing="1"/>
        <w:rPr>
          <w:b/>
          <w:bCs/>
          <w:sz w:val="20"/>
          <w:szCs w:val="20"/>
        </w:rPr>
      </w:pPr>
      <w:r w:rsidRPr="00F47914">
        <w:rPr>
          <w:b/>
          <w:bCs/>
          <w:color w:val="7030A0"/>
          <w:sz w:val="20"/>
          <w:szCs w:val="20"/>
        </w:rPr>
        <w:t>How is Shared Preferences different from Saved Instance State</w:t>
      </w:r>
      <w:r w:rsidRPr="00B84476">
        <w:rPr>
          <w:b/>
          <w:bCs/>
          <w:sz w:val="20"/>
          <w:szCs w:val="20"/>
        </w:rPr>
        <w:t>?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82018" w:rsidRPr="00B84476" w14:paraId="25937BBE" w14:textId="77777777" w:rsidTr="00882018">
        <w:tc>
          <w:tcPr>
            <w:tcW w:w="4315" w:type="dxa"/>
          </w:tcPr>
          <w:p w14:paraId="66548D94" w14:textId="5489A3A3" w:rsidR="00882018" w:rsidRPr="00B84476" w:rsidRDefault="00882018" w:rsidP="00882018">
            <w:pPr>
              <w:spacing w:before="100" w:beforeAutospacing="1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742918">
              <w:rPr>
                <w:b/>
                <w:bCs/>
                <w:sz w:val="20"/>
                <w:szCs w:val="20"/>
                <w:highlight w:val="yellow"/>
              </w:rPr>
              <w:t>Shared Prefs.</w:t>
            </w:r>
          </w:p>
        </w:tc>
        <w:tc>
          <w:tcPr>
            <w:tcW w:w="4315" w:type="dxa"/>
          </w:tcPr>
          <w:p w14:paraId="54C85C8D" w14:textId="69AF90C6" w:rsidR="00882018" w:rsidRPr="00B84476" w:rsidRDefault="00882018" w:rsidP="00882018">
            <w:pPr>
              <w:spacing w:before="100" w:beforeAutospacing="1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742918">
              <w:rPr>
                <w:b/>
                <w:bCs/>
                <w:sz w:val="20"/>
                <w:szCs w:val="20"/>
                <w:highlight w:val="yellow"/>
              </w:rPr>
              <w:t>Instance State</w:t>
            </w:r>
          </w:p>
        </w:tc>
      </w:tr>
      <w:tr w:rsidR="00882018" w:rsidRPr="00B84476" w14:paraId="7B0936DF" w14:textId="77777777" w:rsidTr="00882018">
        <w:tc>
          <w:tcPr>
            <w:tcW w:w="4315" w:type="dxa"/>
          </w:tcPr>
          <w:p w14:paraId="25FEFECB" w14:textId="35374AF7" w:rsidR="00882018" w:rsidRPr="00B84476" w:rsidRDefault="00882018" w:rsidP="0088201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550E3">
              <w:rPr>
                <w:color w:val="7030A0"/>
                <w:sz w:val="20"/>
                <w:szCs w:val="20"/>
              </w:rPr>
              <w:t>Persist</w:t>
            </w:r>
            <w:r w:rsidRPr="00B84476">
              <w:rPr>
                <w:sz w:val="20"/>
                <w:szCs w:val="20"/>
              </w:rPr>
              <w:t xml:space="preserve"> Data across user sessions, even if the app is killed and restarted, or the device is rebooted</w:t>
            </w:r>
          </w:p>
        </w:tc>
        <w:tc>
          <w:tcPr>
            <w:tcW w:w="4315" w:type="dxa"/>
          </w:tcPr>
          <w:p w14:paraId="42817242" w14:textId="617D1273" w:rsidR="00882018" w:rsidRPr="00B84476" w:rsidRDefault="00882018" w:rsidP="0088201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550E3">
              <w:rPr>
                <w:color w:val="7030A0"/>
                <w:sz w:val="20"/>
                <w:szCs w:val="20"/>
              </w:rPr>
              <w:t>Preserves</w:t>
            </w:r>
            <w:r w:rsidRPr="00B84476">
              <w:rPr>
                <w:sz w:val="20"/>
                <w:szCs w:val="20"/>
              </w:rPr>
              <w:t xml:space="preserve"> state data across activity instances in the same user session.</w:t>
            </w:r>
          </w:p>
        </w:tc>
      </w:tr>
      <w:tr w:rsidR="00882018" w:rsidRPr="00B84476" w14:paraId="18A72350" w14:textId="77777777" w:rsidTr="00882018">
        <w:tc>
          <w:tcPr>
            <w:tcW w:w="4315" w:type="dxa"/>
          </w:tcPr>
          <w:p w14:paraId="2B8B149B" w14:textId="099B3953" w:rsidR="00882018" w:rsidRPr="00B84476" w:rsidRDefault="00882018" w:rsidP="0088201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84476">
              <w:rPr>
                <w:sz w:val="20"/>
                <w:szCs w:val="20"/>
              </w:rPr>
              <w:t xml:space="preserve">Data that </w:t>
            </w:r>
            <w:r w:rsidRPr="00D550E3">
              <w:rPr>
                <w:i/>
                <w:iCs/>
                <w:sz w:val="20"/>
                <w:szCs w:val="20"/>
                <w:u w:val="single"/>
              </w:rPr>
              <w:t>should</w:t>
            </w:r>
            <w:r w:rsidRPr="00B84476">
              <w:rPr>
                <w:sz w:val="20"/>
                <w:szCs w:val="20"/>
              </w:rPr>
              <w:t xml:space="preserve"> be remembered across sessions, such as user’s preferred settings or their game score.</w:t>
            </w:r>
          </w:p>
        </w:tc>
        <w:tc>
          <w:tcPr>
            <w:tcW w:w="4315" w:type="dxa"/>
          </w:tcPr>
          <w:p w14:paraId="11A24113" w14:textId="65FA4CFB" w:rsidR="00882018" w:rsidRPr="00B84476" w:rsidRDefault="00882018" w:rsidP="0088201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84476">
              <w:rPr>
                <w:sz w:val="20"/>
                <w:szCs w:val="20"/>
              </w:rPr>
              <w:t xml:space="preserve">Data that </w:t>
            </w:r>
            <w:r w:rsidRPr="00D550E3">
              <w:rPr>
                <w:i/>
                <w:iCs/>
                <w:sz w:val="20"/>
                <w:szCs w:val="20"/>
                <w:u w:val="single"/>
              </w:rPr>
              <w:t>should not</w:t>
            </w:r>
            <w:r w:rsidRPr="00B84476">
              <w:rPr>
                <w:sz w:val="20"/>
                <w:szCs w:val="20"/>
              </w:rPr>
              <w:t xml:space="preserve"> be remembered across sessions, such as the currently selected tab or current state of activity.</w:t>
            </w:r>
          </w:p>
        </w:tc>
      </w:tr>
      <w:tr w:rsidR="00882018" w:rsidRPr="00B84476" w14:paraId="05927213" w14:textId="77777777" w:rsidTr="00AE0705">
        <w:tc>
          <w:tcPr>
            <w:tcW w:w="4315" w:type="dxa"/>
          </w:tcPr>
          <w:p w14:paraId="5F026A62" w14:textId="20871758" w:rsidR="00882018" w:rsidRPr="00B84476" w:rsidRDefault="00882018" w:rsidP="00AE0705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84476">
              <w:rPr>
                <w:sz w:val="20"/>
                <w:szCs w:val="20"/>
              </w:rPr>
              <w:t>A common use is to store user preferences</w:t>
            </w:r>
          </w:p>
        </w:tc>
        <w:tc>
          <w:tcPr>
            <w:tcW w:w="4315" w:type="dxa"/>
            <w:vAlign w:val="bottom"/>
          </w:tcPr>
          <w:p w14:paraId="7AB825E3" w14:textId="5C333BE2" w:rsidR="00882018" w:rsidRPr="00B84476" w:rsidRDefault="00882018" w:rsidP="0088201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84476">
              <w:rPr>
                <w:sz w:val="20"/>
                <w:szCs w:val="20"/>
              </w:rPr>
              <w:t xml:space="preserve">A common use is to </w:t>
            </w:r>
            <w:r w:rsidRPr="00D64BD0">
              <w:rPr>
                <w:sz w:val="20"/>
                <w:szCs w:val="20"/>
                <w:highlight w:val="green"/>
              </w:rPr>
              <w:t>recreate</w:t>
            </w:r>
            <w:r w:rsidRPr="00B84476">
              <w:rPr>
                <w:sz w:val="20"/>
                <w:szCs w:val="20"/>
              </w:rPr>
              <w:t xml:space="preserve"> the </w:t>
            </w:r>
            <w:r w:rsidRPr="00D64BD0">
              <w:rPr>
                <w:sz w:val="20"/>
                <w:szCs w:val="20"/>
                <w:highlight w:val="green"/>
              </w:rPr>
              <w:t>state</w:t>
            </w:r>
            <w:r w:rsidRPr="00B84476">
              <w:rPr>
                <w:sz w:val="20"/>
                <w:szCs w:val="20"/>
              </w:rPr>
              <w:t xml:space="preserve"> after the device has been rotated</w:t>
            </w:r>
          </w:p>
        </w:tc>
      </w:tr>
    </w:tbl>
    <w:p w14:paraId="39F6AA0F" w14:textId="22DBE785" w:rsidR="00E82303" w:rsidRPr="00B84476" w:rsidRDefault="00E82303" w:rsidP="00E82303">
      <w:pPr>
        <w:spacing w:before="100" w:beforeAutospacing="1" w:after="100" w:afterAutospacing="1"/>
        <w:rPr>
          <w:b/>
          <w:bCs/>
          <w:sz w:val="20"/>
          <w:szCs w:val="20"/>
        </w:rPr>
      </w:pPr>
      <w:r w:rsidRPr="00B84476">
        <w:rPr>
          <w:b/>
          <w:bCs/>
          <w:sz w:val="20"/>
          <w:szCs w:val="20"/>
        </w:rPr>
        <w:t>How to Create Shared Preferences? </w:t>
      </w:r>
    </w:p>
    <w:p w14:paraId="46E6E494" w14:textId="62F62D30" w:rsidR="00E82303" w:rsidRPr="00B84476" w:rsidRDefault="00E82303" w:rsidP="00E82303">
      <w:pPr>
        <w:spacing w:before="100" w:beforeAutospacing="1" w:after="100" w:afterAutospacing="1"/>
        <w:rPr>
          <w:color w:val="40424E"/>
          <w:spacing w:val="2"/>
          <w:sz w:val="20"/>
          <w:szCs w:val="20"/>
        </w:rPr>
      </w:pPr>
      <w:r w:rsidRPr="00306962">
        <w:rPr>
          <w:sz w:val="20"/>
          <w:szCs w:val="20"/>
          <w:u w:val="dotDotDash"/>
        </w:rPr>
        <w:t>The first thing we need to do is to create one shared preferences file per app</w:t>
      </w:r>
      <w:r w:rsidRPr="00B84476">
        <w:rPr>
          <w:sz w:val="20"/>
          <w:szCs w:val="20"/>
        </w:rPr>
        <w:t xml:space="preserve">. </w:t>
      </w:r>
      <w:proofErr w:type="gramStart"/>
      <w:r w:rsidRPr="00B84476">
        <w:rPr>
          <w:sz w:val="20"/>
          <w:szCs w:val="20"/>
        </w:rPr>
        <w:t>So</w:t>
      </w:r>
      <w:proofErr w:type="gramEnd"/>
      <w:r w:rsidRPr="00B84476">
        <w:rPr>
          <w:sz w:val="20"/>
          <w:szCs w:val="20"/>
        </w:rPr>
        <w:t xml:space="preserve"> name it with the package name of your app- unique and easy to associate with the app. When you want to get the values, call the </w:t>
      </w:r>
      <w:r w:rsidRPr="00D64BD0">
        <w:rPr>
          <w:b/>
          <w:bCs/>
          <w:sz w:val="20"/>
          <w:szCs w:val="20"/>
          <w:u w:val="single"/>
        </w:rPr>
        <w:t>getSharedPreferences()</w:t>
      </w:r>
      <w:r w:rsidRPr="00B84476">
        <w:rPr>
          <w:sz w:val="20"/>
          <w:szCs w:val="20"/>
        </w:rPr>
        <w:t> method. Shared Preferences provide modes of storing the data (private mode and public mode). It is for backward compatibility- use only </w:t>
      </w:r>
      <w:r w:rsidRPr="00B84476">
        <w:rPr>
          <w:b/>
          <w:bCs/>
          <w:sz w:val="20"/>
          <w:szCs w:val="20"/>
        </w:rPr>
        <w:t>MODE_PRIVATE </w:t>
      </w:r>
      <w:r w:rsidRPr="00B84476">
        <w:rPr>
          <w:sz w:val="20"/>
          <w:szCs w:val="20"/>
        </w:rPr>
        <w:t>to be secure</w:t>
      </w:r>
      <w:r w:rsidRPr="00B84476">
        <w:rPr>
          <w:color w:val="40424E"/>
          <w:spacing w:val="2"/>
          <w:sz w:val="20"/>
          <w:szCs w:val="20"/>
        </w:rPr>
        <w:t>.</w:t>
      </w:r>
    </w:p>
    <w:p w14:paraId="2A3D4DD9" w14:textId="589BBF7E" w:rsidR="00E82303" w:rsidRDefault="00E82303" w:rsidP="00E82303">
      <w:pPr>
        <w:spacing w:before="100" w:beforeAutospacing="1" w:after="100" w:afterAutospacing="1"/>
        <w:rPr>
          <w:b/>
          <w:bCs/>
          <w:sz w:val="20"/>
          <w:szCs w:val="20"/>
        </w:rPr>
      </w:pPr>
      <w:r w:rsidRPr="00B84476">
        <w:rPr>
          <w:b/>
          <w:bCs/>
          <w:sz w:val="20"/>
          <w:szCs w:val="20"/>
        </w:rPr>
        <w:t>Following are some of the common methods of Shared Preferences </w:t>
      </w:r>
    </w:p>
    <w:p w14:paraId="1A11F3E1" w14:textId="77777777" w:rsidR="00553B49" w:rsidRPr="00B84476" w:rsidRDefault="00553B49" w:rsidP="00E82303">
      <w:pPr>
        <w:spacing w:before="100" w:beforeAutospacing="1" w:after="100" w:afterAutospacing="1"/>
        <w:rPr>
          <w:b/>
          <w:bCs/>
          <w:sz w:val="20"/>
          <w:szCs w:val="20"/>
        </w:rPr>
      </w:pPr>
    </w:p>
    <w:p w14:paraId="0CE05068" w14:textId="77777777" w:rsidR="00E82303" w:rsidRPr="00B84476" w:rsidRDefault="00E82303" w:rsidP="00A949FF">
      <w:pPr>
        <w:numPr>
          <w:ilvl w:val="0"/>
          <w:numId w:val="16"/>
        </w:numPr>
        <w:spacing w:before="100" w:beforeAutospacing="1" w:after="100" w:afterAutospacing="1"/>
        <w:rPr>
          <w:b/>
          <w:bCs/>
          <w:sz w:val="20"/>
          <w:szCs w:val="20"/>
        </w:rPr>
      </w:pPr>
      <w:r w:rsidRPr="00B84476">
        <w:rPr>
          <w:b/>
          <w:bCs/>
          <w:sz w:val="20"/>
          <w:szCs w:val="20"/>
        </w:rPr>
        <w:lastRenderedPageBreak/>
        <w:t>contains(String key</w:t>
      </w:r>
      <w:r w:rsidRPr="00C80D17">
        <w:rPr>
          <w:sz w:val="20"/>
          <w:szCs w:val="20"/>
        </w:rPr>
        <w:t>): This method is used to check whether the preferences contain a preference. </w:t>
      </w:r>
      <w:r w:rsidRPr="00C80D17">
        <w:rPr>
          <w:sz w:val="20"/>
          <w:szCs w:val="20"/>
        </w:rPr>
        <w:br/>
      </w:r>
      <w:r w:rsidRPr="00B84476">
        <w:rPr>
          <w:b/>
          <w:bCs/>
          <w:sz w:val="20"/>
          <w:szCs w:val="20"/>
        </w:rPr>
        <w:t> </w:t>
      </w:r>
    </w:p>
    <w:p w14:paraId="14795FB4" w14:textId="77777777" w:rsidR="00E82303" w:rsidRPr="00B84476" w:rsidRDefault="00E82303" w:rsidP="00A949FF">
      <w:pPr>
        <w:numPr>
          <w:ilvl w:val="0"/>
          <w:numId w:val="16"/>
        </w:numPr>
        <w:spacing w:before="100" w:beforeAutospacing="1" w:after="100" w:afterAutospacing="1"/>
        <w:rPr>
          <w:b/>
          <w:bCs/>
          <w:sz w:val="20"/>
          <w:szCs w:val="20"/>
        </w:rPr>
      </w:pPr>
      <w:r w:rsidRPr="00B84476">
        <w:rPr>
          <w:b/>
          <w:bCs/>
          <w:sz w:val="20"/>
          <w:szCs w:val="20"/>
        </w:rPr>
        <w:t>edit</w:t>
      </w:r>
      <w:r w:rsidRPr="00C80D17">
        <w:rPr>
          <w:b/>
          <w:bCs/>
          <w:sz w:val="20"/>
          <w:szCs w:val="20"/>
        </w:rPr>
        <w:t>()</w:t>
      </w:r>
      <w:r w:rsidRPr="00C80D17">
        <w:rPr>
          <w:sz w:val="20"/>
          <w:szCs w:val="20"/>
        </w:rPr>
        <w:t xml:space="preserve">: This method is used to create a new Editor for these preferences, through which you can make modifications to the data in the preferences and atomically commit those changes </w:t>
      </w:r>
      <w:r w:rsidRPr="00C80D17">
        <w:rPr>
          <w:sz w:val="20"/>
          <w:szCs w:val="20"/>
          <w:u w:val="single"/>
        </w:rPr>
        <w:t>back</w:t>
      </w:r>
      <w:r w:rsidRPr="00C80D17">
        <w:rPr>
          <w:sz w:val="20"/>
          <w:szCs w:val="20"/>
        </w:rPr>
        <w:t xml:space="preserve"> to the SharedPreferences object. </w:t>
      </w:r>
      <w:r w:rsidRPr="00C80D17">
        <w:rPr>
          <w:sz w:val="20"/>
          <w:szCs w:val="20"/>
        </w:rPr>
        <w:br/>
      </w:r>
      <w:r w:rsidRPr="00B84476">
        <w:rPr>
          <w:b/>
          <w:bCs/>
          <w:sz w:val="20"/>
          <w:szCs w:val="20"/>
        </w:rPr>
        <w:t> </w:t>
      </w:r>
    </w:p>
    <w:p w14:paraId="0F593F88" w14:textId="1EAD60CE" w:rsidR="00E82303" w:rsidRPr="00B84476" w:rsidRDefault="00E82303" w:rsidP="00A949FF">
      <w:pPr>
        <w:numPr>
          <w:ilvl w:val="0"/>
          <w:numId w:val="16"/>
        </w:numPr>
        <w:spacing w:before="100" w:beforeAutospacing="1" w:after="100" w:afterAutospacing="1"/>
        <w:rPr>
          <w:b/>
          <w:bCs/>
          <w:sz w:val="20"/>
          <w:szCs w:val="20"/>
        </w:rPr>
      </w:pPr>
      <w:r w:rsidRPr="00B84476">
        <w:rPr>
          <w:b/>
          <w:bCs/>
          <w:sz w:val="20"/>
          <w:szCs w:val="20"/>
        </w:rPr>
        <w:t>getAll()</w:t>
      </w:r>
      <w:r w:rsidRPr="00C80D17">
        <w:rPr>
          <w:sz w:val="20"/>
          <w:szCs w:val="20"/>
        </w:rPr>
        <w:t>: This method is used to retrieve all values from the preferences.</w:t>
      </w:r>
      <w:r w:rsidRPr="00B84476">
        <w:rPr>
          <w:b/>
          <w:bCs/>
          <w:sz w:val="20"/>
          <w:szCs w:val="20"/>
        </w:rPr>
        <w:t> </w:t>
      </w:r>
      <w:r w:rsidRPr="00B84476">
        <w:rPr>
          <w:b/>
          <w:bCs/>
          <w:sz w:val="20"/>
          <w:szCs w:val="20"/>
        </w:rPr>
        <w:br/>
        <w:t> </w:t>
      </w:r>
    </w:p>
    <w:p w14:paraId="2C7E805A" w14:textId="77777777" w:rsidR="00A949FF" w:rsidRPr="00B84476" w:rsidRDefault="00A949FF" w:rsidP="00A949FF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  <w:bCs/>
          <w:sz w:val="20"/>
          <w:szCs w:val="20"/>
        </w:rPr>
      </w:pPr>
      <w:r w:rsidRPr="00B84476">
        <w:rPr>
          <w:b/>
          <w:bCs/>
          <w:sz w:val="20"/>
          <w:szCs w:val="20"/>
        </w:rPr>
        <w:t>getString(String key, String defValue)</w:t>
      </w:r>
      <w:r w:rsidRPr="00C80D17">
        <w:rPr>
          <w:sz w:val="20"/>
          <w:szCs w:val="20"/>
        </w:rPr>
        <w:t xml:space="preserve">: This method is used to retrieve a String value from the preferences. </w:t>
      </w:r>
    </w:p>
    <w:p w14:paraId="0C9DC01D" w14:textId="01EE19F4" w:rsidR="004071C7" w:rsidRDefault="00BF44AF" w:rsidP="00A949FF">
      <w:pPr>
        <w:spacing w:before="100" w:beforeAutospacing="1" w:after="100" w:afterAutospacing="1"/>
        <w:ind w:left="720"/>
        <w:rPr>
          <w:sz w:val="20"/>
          <w:szCs w:val="20"/>
        </w:rPr>
      </w:pPr>
      <w:r w:rsidRPr="00B84476">
        <w:rPr>
          <w:b/>
          <w:bCs/>
          <w:sz w:val="20"/>
          <w:szCs w:val="20"/>
        </w:rPr>
        <w:t>Run demo</w:t>
      </w:r>
      <w:r w:rsidR="004071C7">
        <w:rPr>
          <w:b/>
          <w:bCs/>
          <w:sz w:val="20"/>
          <w:szCs w:val="20"/>
        </w:rPr>
        <w:t xml:space="preserve"> </w:t>
      </w:r>
      <w:r w:rsidR="009603E1">
        <w:rPr>
          <w:b/>
          <w:bCs/>
          <w:sz w:val="20"/>
          <w:szCs w:val="20"/>
        </w:rPr>
        <w:t xml:space="preserve">(SharedPrefs) </w:t>
      </w:r>
      <w:r w:rsidR="004071C7">
        <w:rPr>
          <w:b/>
          <w:bCs/>
          <w:sz w:val="20"/>
          <w:szCs w:val="20"/>
        </w:rPr>
        <w:t xml:space="preserve">for Week </w:t>
      </w:r>
      <w:r w:rsidR="00C80D17">
        <w:rPr>
          <w:b/>
          <w:bCs/>
          <w:sz w:val="20"/>
          <w:szCs w:val="20"/>
        </w:rPr>
        <w:t>6</w:t>
      </w:r>
      <w:r w:rsidR="004071C7">
        <w:rPr>
          <w:b/>
          <w:bCs/>
          <w:sz w:val="20"/>
          <w:szCs w:val="20"/>
        </w:rPr>
        <w:t xml:space="preserve">. </w:t>
      </w:r>
      <w:r w:rsidR="004071C7" w:rsidRPr="00C80D17">
        <w:rPr>
          <w:sz w:val="20"/>
          <w:szCs w:val="20"/>
        </w:rPr>
        <w:t xml:space="preserve">Notice the log statement in the </w:t>
      </w:r>
      <w:r w:rsidR="004071C7" w:rsidRPr="00C80D17">
        <w:rPr>
          <w:color w:val="C00000"/>
          <w:sz w:val="20"/>
          <w:szCs w:val="20"/>
        </w:rPr>
        <w:t xml:space="preserve">onPause() </w:t>
      </w:r>
      <w:r w:rsidR="004071C7" w:rsidRPr="00C80D17">
        <w:rPr>
          <w:sz w:val="20"/>
          <w:szCs w:val="20"/>
        </w:rPr>
        <w:t>override method</w:t>
      </w:r>
      <w:r w:rsidR="00F5387F" w:rsidRPr="00C80D17">
        <w:rPr>
          <w:sz w:val="20"/>
          <w:szCs w:val="20"/>
        </w:rPr>
        <w:t xml:space="preserve"> </w:t>
      </w:r>
      <w:r w:rsidR="006F62AB" w:rsidRPr="00C80D17">
        <w:rPr>
          <w:sz w:val="20"/>
          <w:szCs w:val="20"/>
        </w:rPr>
        <w:t xml:space="preserve">that </w:t>
      </w:r>
      <w:r w:rsidR="004071C7" w:rsidRPr="00C80D17">
        <w:rPr>
          <w:sz w:val="20"/>
          <w:szCs w:val="20"/>
        </w:rPr>
        <w:t xml:space="preserve">fires when you pause the app. Try it. By doing so, you should see a xml created that represents stored data! Look </w:t>
      </w:r>
      <w:r w:rsidR="00F5387F" w:rsidRPr="00C80D17">
        <w:rPr>
          <w:sz w:val="20"/>
          <w:szCs w:val="20"/>
        </w:rPr>
        <w:t xml:space="preserve">for this file named </w:t>
      </w:r>
      <w:r w:rsidR="00F5387F" w:rsidRPr="00C80D17">
        <w:rPr>
          <w:color w:val="FF0000"/>
          <w:sz w:val="20"/>
          <w:szCs w:val="20"/>
        </w:rPr>
        <w:t>MySharedPref.xml</w:t>
      </w:r>
      <w:r w:rsidR="00F5387F" w:rsidRPr="00C80D17">
        <w:t xml:space="preserve"> </w:t>
      </w:r>
      <w:r w:rsidR="00F5387F" w:rsidRPr="00C80D17">
        <w:rPr>
          <w:sz w:val="20"/>
          <w:szCs w:val="20"/>
        </w:rPr>
        <w:t xml:space="preserve">by </w:t>
      </w:r>
      <w:proofErr w:type="gramStart"/>
      <w:r w:rsidR="00F5387F" w:rsidRPr="00C80D17">
        <w:rPr>
          <w:sz w:val="20"/>
          <w:szCs w:val="20"/>
        </w:rPr>
        <w:t>opening up</w:t>
      </w:r>
      <w:proofErr w:type="gramEnd"/>
      <w:r w:rsidR="00F5387F" w:rsidRPr="00C80D17">
        <w:rPr>
          <w:sz w:val="20"/>
          <w:szCs w:val="20"/>
        </w:rPr>
        <w:t xml:space="preserve"> your</w:t>
      </w:r>
      <w:r w:rsidR="004071C7" w:rsidRPr="00C80D17">
        <w:rPr>
          <w:sz w:val="20"/>
          <w:szCs w:val="20"/>
        </w:rPr>
        <w:t xml:space="preserve"> </w:t>
      </w:r>
      <w:r w:rsidR="004071C7" w:rsidRPr="00C80D17">
        <w:rPr>
          <w:color w:val="7030A0"/>
          <w:sz w:val="20"/>
          <w:szCs w:val="20"/>
        </w:rPr>
        <w:t xml:space="preserve">Device File Explorer </w:t>
      </w:r>
      <w:r w:rsidR="004071C7" w:rsidRPr="00C80D17">
        <w:rPr>
          <w:sz w:val="20"/>
          <w:szCs w:val="20"/>
        </w:rPr>
        <w:t xml:space="preserve">by going to View in the menu bar, selecting Tool Windows, and then clicking on Device File Explorer. Then, navigate to the </w:t>
      </w:r>
      <w:r w:rsidR="004071C7" w:rsidRPr="00C80D17">
        <w:rPr>
          <w:color w:val="7030A0"/>
          <w:sz w:val="20"/>
          <w:szCs w:val="20"/>
        </w:rPr>
        <w:t xml:space="preserve">data &gt; data </w:t>
      </w:r>
      <w:r w:rsidR="004071C7" w:rsidRPr="00C80D17">
        <w:rPr>
          <w:sz w:val="20"/>
          <w:szCs w:val="20"/>
        </w:rPr>
        <w:t>folder inside the Device File Explorer. You should see a list of folders with the package names of the apps installed on your device. Find the folder with the package name of your app and expand it. You should see a list of files, including the XML file that contains your app's shared preferences</w:t>
      </w:r>
      <w:r w:rsidR="00F5387F" w:rsidRPr="00C80D17">
        <w:rPr>
          <w:sz w:val="20"/>
          <w:szCs w:val="20"/>
        </w:rPr>
        <w:t xml:space="preserve">. </w:t>
      </w:r>
    </w:p>
    <w:p w14:paraId="120C0B43" w14:textId="7E9A9DE3" w:rsidR="00553B49" w:rsidRDefault="00553B49" w:rsidP="00A949FF">
      <w:pPr>
        <w:spacing w:before="100" w:beforeAutospacing="1" w:after="100" w:afterAutospacing="1"/>
        <w:ind w:left="720"/>
        <w:rPr>
          <w:sz w:val="20"/>
          <w:szCs w:val="20"/>
        </w:rPr>
      </w:pPr>
      <w:r>
        <w:rPr>
          <w:sz w:val="20"/>
          <w:szCs w:val="20"/>
        </w:rPr>
        <w:t>Creating multiple shared preferences per an app</w:t>
      </w:r>
    </w:p>
    <w:p w14:paraId="17FC24FF" w14:textId="6B162768" w:rsidR="00553B49" w:rsidRDefault="00553B49" w:rsidP="00553B49">
      <w:pPr>
        <w:spacing w:before="100" w:beforeAutospacing="1" w:after="100" w:afterAutospacing="1"/>
        <w:ind w:left="720"/>
        <w:rPr>
          <w:sz w:val="20"/>
          <w:szCs w:val="20"/>
        </w:rPr>
      </w:pPr>
      <w:r>
        <w:rPr>
          <w:sz w:val="20"/>
          <w:szCs w:val="20"/>
        </w:rPr>
        <w:t>Note you</w:t>
      </w:r>
      <w:r w:rsidRPr="00553B49">
        <w:rPr>
          <w:sz w:val="20"/>
          <w:szCs w:val="20"/>
        </w:rPr>
        <w:t xml:space="preserve"> can create more than one shared preferences file per app in Android. The SharedPreferences API allows activities and applications to keep preferences in the form of key-value pairs, </w:t>
      </w:r>
      <w:proofErr w:type="gramStart"/>
      <w:r w:rsidRPr="00553B49">
        <w:rPr>
          <w:sz w:val="20"/>
          <w:szCs w:val="20"/>
        </w:rPr>
        <w:t>similar to</w:t>
      </w:r>
      <w:proofErr w:type="gramEnd"/>
      <w:r w:rsidRPr="00553B49">
        <w:rPr>
          <w:sz w:val="20"/>
          <w:szCs w:val="20"/>
        </w:rPr>
        <w:t xml:space="preserve"> a Map, that will persist even when the user closes the application. You can use the getSharedPreferences() method to create multiple shared preference files </w:t>
      </w:r>
      <w:r w:rsidRPr="00553B49">
        <w:rPr>
          <w:sz w:val="20"/>
          <w:szCs w:val="20"/>
          <w:u w:val="single"/>
        </w:rPr>
        <w:t>identified</w:t>
      </w:r>
      <w:r w:rsidRPr="00553B49">
        <w:rPr>
          <w:sz w:val="20"/>
          <w:szCs w:val="20"/>
        </w:rPr>
        <w:t xml:space="preserve"> by </w:t>
      </w:r>
      <w:r w:rsidRPr="00553B49">
        <w:rPr>
          <w:sz w:val="20"/>
          <w:szCs w:val="20"/>
          <w:u w:val="single"/>
        </w:rPr>
        <w:t>name</w:t>
      </w:r>
      <w:r w:rsidRPr="00553B49">
        <w:rPr>
          <w:sz w:val="20"/>
          <w:szCs w:val="20"/>
        </w:rPr>
        <w:t>, or the getPreferences() method to create different preference files for different activities. Additionally, you can use the getDefaultSharedPreferences() method to get the default shared preference file for your entire app</w:t>
      </w:r>
      <w:r>
        <w:rPr>
          <w:sz w:val="20"/>
          <w:szCs w:val="20"/>
        </w:rPr>
        <w:t>.</w:t>
      </w:r>
    </w:p>
    <w:p w14:paraId="21EB9F84" w14:textId="601B0112" w:rsidR="00553B49" w:rsidRDefault="00553B49" w:rsidP="00553B49">
      <w:pPr>
        <w:rPr>
          <w:color w:val="C00000"/>
        </w:rPr>
      </w:pPr>
      <w:r>
        <w:rPr>
          <w:color w:val="C00000"/>
        </w:rPr>
        <w:t>[ Sqlite tools &amp; CLI ]</w:t>
      </w:r>
    </w:p>
    <w:p w14:paraId="5681BA1F" w14:textId="77777777" w:rsidR="00D64BD0" w:rsidRDefault="00D64BD0" w:rsidP="00553B49">
      <w:pPr>
        <w:rPr>
          <w:color w:val="C00000"/>
        </w:rPr>
      </w:pPr>
    </w:p>
    <w:p w14:paraId="056C7657" w14:textId="4584C134" w:rsidR="00D64BD0" w:rsidRDefault="00D64BD0" w:rsidP="00553B49">
      <w:pPr>
        <w:rPr>
          <w:color w:val="C00000"/>
        </w:rPr>
      </w:pPr>
      <w:r w:rsidRPr="00D64BD0">
        <w:rPr>
          <w:sz w:val="20"/>
          <w:szCs w:val="20"/>
        </w:rPr>
        <w:t>Intro to Sqlite</w:t>
      </w:r>
    </w:p>
    <w:p w14:paraId="6753604B" w14:textId="77777777" w:rsidR="00553B49" w:rsidRDefault="00553B49" w:rsidP="00553B49">
      <w:pPr>
        <w:rPr>
          <w:color w:val="C00000"/>
        </w:rPr>
      </w:pPr>
    </w:p>
    <w:p w14:paraId="6C1FDA02" w14:textId="23565AC4" w:rsidR="00D64BD0" w:rsidRPr="00D64BD0" w:rsidRDefault="00D64BD0" w:rsidP="00553B49">
      <w:r w:rsidRPr="00D64BD0">
        <w:t>Refs:</w:t>
      </w:r>
    </w:p>
    <w:p w14:paraId="617069CE" w14:textId="77777777" w:rsidR="00D64BD0" w:rsidRDefault="00D64BD0" w:rsidP="00553B49">
      <w:pPr>
        <w:rPr>
          <w:color w:val="C00000"/>
        </w:rPr>
      </w:pPr>
    </w:p>
    <w:p w14:paraId="04A2192E" w14:textId="77777777" w:rsidR="00553B49" w:rsidRDefault="00553B49" w:rsidP="00553B49">
      <w:pPr>
        <w:pStyle w:val="ListParagraph"/>
        <w:numPr>
          <w:ilvl w:val="0"/>
          <w:numId w:val="17"/>
        </w:numPr>
        <w:rPr>
          <w:rStyle w:val="Hyperlink"/>
        </w:rPr>
      </w:pPr>
      <w:hyperlink r:id="rId7" w:history="1">
        <w:r>
          <w:rPr>
            <w:rStyle w:val="Hyperlink"/>
          </w:rPr>
          <w:t>Downloads - DB Browser for SQLite (sqlitebrowser.org)</w:t>
        </w:r>
      </w:hyperlink>
      <w:r>
        <w:rPr>
          <w:rStyle w:val="Hyperlink"/>
        </w:rPr>
        <w:t xml:space="preserve"> – all OSes</w:t>
      </w:r>
    </w:p>
    <w:p w14:paraId="59ACBDD2" w14:textId="77777777" w:rsidR="00553B49" w:rsidRDefault="00553B49" w:rsidP="00553B49"/>
    <w:p w14:paraId="52FAFF66" w14:textId="77777777" w:rsidR="00553B49" w:rsidRPr="00494534" w:rsidRDefault="00553B49" w:rsidP="00553B49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8" w:history="1">
        <w:r>
          <w:rPr>
            <w:rStyle w:val="Hyperlink"/>
          </w:rPr>
          <w:t>SQLite Download Page</w:t>
        </w:r>
      </w:hyperlink>
      <w:r>
        <w:rPr>
          <w:rStyle w:val="Hyperlink"/>
        </w:rPr>
        <w:t xml:space="preserve"> (Windows)</w:t>
      </w:r>
    </w:p>
    <w:p w14:paraId="6CB28FAC" w14:textId="77777777" w:rsidR="00D64BD0" w:rsidRPr="00D64BD0" w:rsidRDefault="00D64BD0" w:rsidP="00D64BD0">
      <w:pPr>
        <w:rPr>
          <w:rStyle w:val="Hyperlink"/>
          <w:color w:val="auto"/>
          <w:u w:val="none"/>
        </w:rPr>
      </w:pPr>
    </w:p>
    <w:p w14:paraId="5897AA8D" w14:textId="77777777" w:rsidR="00553B49" w:rsidRPr="00494534" w:rsidRDefault="00553B49" w:rsidP="00553B49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Android Studio -&gt; Built in </w:t>
      </w:r>
      <w:hyperlink r:id="rId9" w:history="1">
        <w:r w:rsidRPr="00A14EE6">
          <w:rPr>
            <w:rStyle w:val="Hyperlink"/>
          </w:rPr>
          <w:t>Database Inspector</w:t>
        </w:r>
      </w:hyperlink>
      <w:r>
        <w:rPr>
          <w:rStyle w:val="Hyperlink"/>
          <w:color w:val="auto"/>
          <w:u w:val="none"/>
        </w:rPr>
        <w:t>!</w:t>
      </w:r>
    </w:p>
    <w:p w14:paraId="66D3BCD0" w14:textId="77777777" w:rsidR="00553B49" w:rsidRDefault="00553B49" w:rsidP="00553B49">
      <w:pPr>
        <w:spacing w:before="100" w:beforeAutospacing="1" w:after="100" w:afterAutospacing="1"/>
        <w:ind w:left="720"/>
        <w:rPr>
          <w:sz w:val="20"/>
          <w:szCs w:val="20"/>
        </w:rPr>
      </w:pPr>
    </w:p>
    <w:p w14:paraId="55138BE4" w14:textId="77777777" w:rsidR="00553B49" w:rsidRDefault="00553B49" w:rsidP="00553B49">
      <w:pPr>
        <w:spacing w:before="100" w:beforeAutospacing="1" w:after="100" w:afterAutospacing="1"/>
        <w:ind w:left="720"/>
        <w:rPr>
          <w:sz w:val="20"/>
          <w:szCs w:val="20"/>
        </w:rPr>
      </w:pPr>
    </w:p>
    <w:p w14:paraId="65B89E0F" w14:textId="77777777" w:rsidR="00553B49" w:rsidRDefault="00553B49" w:rsidP="00553B49">
      <w:pPr>
        <w:spacing w:before="100" w:beforeAutospacing="1" w:after="100" w:afterAutospacing="1"/>
        <w:ind w:left="720"/>
        <w:rPr>
          <w:sz w:val="20"/>
          <w:szCs w:val="20"/>
        </w:rPr>
      </w:pPr>
    </w:p>
    <w:p w14:paraId="3A4E66C5" w14:textId="77777777" w:rsidR="00553B49" w:rsidRDefault="00553B49" w:rsidP="00553B49">
      <w:pPr>
        <w:spacing w:before="100" w:beforeAutospacing="1" w:after="100" w:afterAutospacing="1"/>
        <w:ind w:left="720"/>
        <w:rPr>
          <w:sz w:val="20"/>
          <w:szCs w:val="20"/>
        </w:rPr>
      </w:pPr>
    </w:p>
    <w:p w14:paraId="068DFF6C" w14:textId="77777777" w:rsidR="00553B49" w:rsidRDefault="00553B49" w:rsidP="00553B49">
      <w:pPr>
        <w:spacing w:before="100" w:beforeAutospacing="1" w:after="100" w:afterAutospacing="1"/>
        <w:ind w:left="720"/>
        <w:rPr>
          <w:sz w:val="20"/>
          <w:szCs w:val="20"/>
        </w:rPr>
      </w:pPr>
    </w:p>
    <w:p w14:paraId="1E53E111" w14:textId="0704EF3A" w:rsidR="00D476F5" w:rsidRDefault="00D476F5" w:rsidP="00D476F5">
      <w:pPr>
        <w:pBdr>
          <w:top w:val="single" w:sz="4" w:space="1" w:color="auto"/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lastRenderedPageBreak/>
        <w:t>Lab 3 Review!</w:t>
      </w:r>
    </w:p>
    <w:p w14:paraId="12EE080B" w14:textId="77777777" w:rsidR="00D476F5" w:rsidRDefault="00D476F5" w:rsidP="00D476F5">
      <w:pPr>
        <w:rPr>
          <w:color w:val="C00000"/>
        </w:rPr>
      </w:pPr>
    </w:p>
    <w:p w14:paraId="50B750AE" w14:textId="77777777" w:rsidR="00D476F5" w:rsidRDefault="00D476F5" w:rsidP="00D476F5">
      <w:pPr>
        <w:rPr>
          <w:color w:val="C00000"/>
        </w:rPr>
      </w:pPr>
      <w:r>
        <w:rPr>
          <w:color w:val="C00000"/>
        </w:rPr>
        <w:t>Use of Custom Adapter.</w:t>
      </w:r>
    </w:p>
    <w:p w14:paraId="239F1661" w14:textId="77777777" w:rsidR="00D476F5" w:rsidRDefault="00D476F5" w:rsidP="00D476F5">
      <w:pPr>
        <w:rPr>
          <w:color w:val="C00000"/>
        </w:rPr>
      </w:pPr>
    </w:p>
    <w:p w14:paraId="292A41AF" w14:textId="77777777" w:rsidR="00D476F5" w:rsidRPr="00D150DC" w:rsidRDefault="00D476F5" w:rsidP="00D476F5">
      <w:pPr>
        <w:rPr>
          <w:color w:val="000000" w:themeColor="text1"/>
        </w:rPr>
      </w:pPr>
      <w:r w:rsidRPr="00D150DC">
        <w:rPr>
          <w:color w:val="000000" w:themeColor="text1"/>
        </w:rPr>
        <w:t>Consider layouts</w:t>
      </w:r>
    </w:p>
    <w:p w14:paraId="5526A420" w14:textId="77777777" w:rsidR="00D476F5" w:rsidRDefault="00D476F5" w:rsidP="00D476F5">
      <w:pPr>
        <w:rPr>
          <w:color w:val="C00000"/>
        </w:rPr>
      </w:pPr>
    </w:p>
    <w:p w14:paraId="46733964" w14:textId="77777777" w:rsidR="00D476F5" w:rsidRDefault="00D476F5" w:rsidP="00D476F5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40FEC" wp14:editId="30B384BC">
                <wp:simplePos x="0" y="0"/>
                <wp:positionH relativeFrom="column">
                  <wp:posOffset>3703320</wp:posOffset>
                </wp:positionH>
                <wp:positionV relativeFrom="paragraph">
                  <wp:posOffset>93980</wp:posOffset>
                </wp:positionV>
                <wp:extent cx="1257300" cy="541020"/>
                <wp:effectExtent l="0" t="0" r="12700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AA985" w14:textId="77777777" w:rsidR="00D476F5" w:rsidRDefault="00D476F5" w:rsidP="00D476F5">
                            <w:r>
                              <w:t>Initial List View layout on start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40FE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91.6pt;margin-top:7.4pt;width:99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RN2NwIAAHwEAAAOAAAAZHJzL2Uyb0RvYy54bWysVE1v2zAMvQ/YfxB0X+ykSdsZcYosRYYB&#13;&#10;QVsgHXpWZCk2JouapMTOfv0o2fnqdhp2kUmReiQfSU8f2lqRvbCuAp3T4SClRGgORaW3Of3+uvx0&#13;&#10;T4nzTBdMgRY5PQhHH2YfP0wbk4kRlKAKYQmCaJc1Jqel9yZLEsdLUTM3ACM0GiXYmnlU7TYpLGsQ&#13;&#10;vVbJKE1vkwZsYSxw4RzePnZGOov4Ugrun6V0whOVU8zNx9PGcxPOZDZl2dYyU1a8T4P9QxY1qzQG&#13;&#10;PUE9Ms/IzlZ/QNUVt+BA+gGHOgEpKy5iDVjNMH1XzbpkRsRakBxnTjS5/wfLn/Zr82KJb79Aiw0M&#13;&#10;hDTGZQ4vQz2ttHX4YqYE7Ujh4USbaD3h4dFocneToomjbTIepqPIa3J+bazzXwXUJAg5tdiWyBbb&#13;&#10;r5zHiOh6dAnBHKiqWFZKRSWMglgoS/YMm6h8zBFfXHkpTZqc3t5M0gh8ZQvQp/cbxfiPUOU1AmpK&#13;&#10;4+W59iD5dtP2hGygOCBPFroRcoYvK8RdMedfmMWZwfpxD/wzHlIBJgO9REkJ9tff7oM/thKtlDQ4&#13;&#10;gzl1P3fMCkrUN41N/jwcj8PQRmU8uUNeib20bC4telcvABka4sYZHsXg79VRlBbqN1yXeYiKJqY5&#13;&#10;xs6pP4oL320GrhsX83l0wjE1zK/02vAAHToS+Hxt35g1fT89TsITHKeVZe/a2vmGlxrmOw+yij0P&#13;&#10;BHes9rzjiMe29OsYduhSj17nn8bsNwAAAP//AwBQSwMEFAAGAAgAAAAhAG5hdcLgAAAADwEAAA8A&#13;&#10;AABkcnMvZG93bnJldi54bWxMT8tOwzAQvCPxD9YicaN2y8ukcSoehQsnStWzG7uORbyObDcNf89y&#13;&#10;gstKOzM7O1OvptCz0absIyqYzwQwi200Hp2C7efrlQSWi0aj+4hWwbfNsGrOz2pdmXjCDztuimNk&#13;&#10;grnSCrpShorz3HY26DyLg0XiDjEFXWhNjpukT2Qeer4Q4o4H7ZE+dHqwz51tvzbHoGD95B5cK3Xq&#13;&#10;1tJ4P067w7t7U+ryYnpZ0nhcAit2Kn8X8NuB8kNDwfbxiCazXsGtvF6QlIgb6kGCezknYE+AEAJ4&#13;&#10;U/P/PZofAAAA//8DAFBLAQItABQABgAIAAAAIQC2gziS/gAAAOEBAAATAAAAAAAAAAAAAAAAAAAA&#13;&#10;AABbQ29udGVudF9UeXBlc10ueG1sUEsBAi0AFAAGAAgAAAAhADj9If/WAAAAlAEAAAsAAAAAAAAA&#13;&#10;AAAAAAAALwEAAF9yZWxzLy5yZWxzUEsBAi0AFAAGAAgAAAAhAAH1E3Y3AgAAfAQAAA4AAAAAAAAA&#13;&#10;AAAAAAAALgIAAGRycy9lMm9Eb2MueG1sUEsBAi0AFAAGAAgAAAAhAG5hdcLgAAAADwEAAA8AAAAA&#13;&#10;AAAAAAAAAAAAkQQAAGRycy9kb3ducmV2LnhtbFBLBQYAAAAABAAEAPMAAACeBQAAAAA=&#13;&#10;" fillcolor="white [3201]" strokeweight=".5pt">
                <v:textbox>
                  <w:txbxContent>
                    <w:p w14:paraId="054AA985" w14:textId="77777777" w:rsidR="00D476F5" w:rsidRDefault="00D476F5" w:rsidP="00D476F5">
                      <w:r>
                        <w:t>Initial List View layout on start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</w:rPr>
        <w:t xml:space="preserve">                 </w:t>
      </w:r>
    </w:p>
    <w:p w14:paraId="4D6D7C08" w14:textId="77777777" w:rsidR="00D476F5" w:rsidRDefault="00D476F5" w:rsidP="00D476F5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7FC62" wp14:editId="519A1E82">
                <wp:simplePos x="0" y="0"/>
                <wp:positionH relativeFrom="column">
                  <wp:posOffset>2430780</wp:posOffset>
                </wp:positionH>
                <wp:positionV relativeFrom="paragraph">
                  <wp:posOffset>937260</wp:posOffset>
                </wp:positionV>
                <wp:extent cx="1333500" cy="2540"/>
                <wp:effectExtent l="50800" t="38100" r="38100" b="736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7817" id="Straight Connector 4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73.8pt" to="296.4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21ogEAAJcDAAAOAAAAZHJzL2Uyb0RvYy54bWysU8tu2zAQvAfoPxC813q4CQLBcg4J2kvQ&#10;BmnzAQy1tAjwhSVjyX/fJe3IQVogQNELxcfO7M7sanMzW8P2gFF71/NmVXMGTvpBu13Pn359/XzN&#10;WUzCDcJ4Bz0/QOQ3208Xmyl00PrRmwGQEYmL3RR6PqYUuqqKcgQr4soHcPSoPFqR6Ii7akAxEbs1&#10;VVvXV9XkcQjoJcRIt3fHR74t/EqBTD+UipCY6TnVlsqKZX3Oa7XdiG6HIoxansoQ/1CFFdpR0oXq&#10;TiTBXlD/QWW1RB+9SivpbeWV0hKKBlLT1O/U/BxFgKKFzIlhsSn+P1r5fX/rHpBsmELsYnjArGJW&#10;aPOX6mNzMeuwmAVzYpIum/V6fVmTp5Le2ssvxcvqjA0Y0zfwluVNz412WYroxP4+JspHoa8hdDhn&#10;L7t0MJCDjXsExfRA+dqCLoMBtwbZXlBLhZTgUpvbSHwlOsOUNmYB1h8DT/EZCmVoFnDzMXhBlMze&#10;pQVstfP4N4I0N6eS1TH+1YGj7mzBsx8OpS/FGup+UXia1Dxeb88Ffv6ftr8BAAD//wMAUEsDBBQA&#10;BgAIAAAAIQCaDhC93QAAAAsBAAAPAAAAZHJzL2Rvd25yZXYueG1sTI/BboMwEETvlfoP1lbqrTGl&#10;TSAUE1WReumtSaRcF7wBFLxG2ATy9zWn9rgzo9k3+W42nbjR4FrLCl5XEQjiyuqWawWn49dLCsJ5&#10;ZI2dZVJwJwe74vEhx0zbiX/odvC1CCXsMlTQeN9nUrqqIYNuZXvi4F3sYNCHc6ilHnAK5aaTcRRt&#10;pMGWw4cGe9o3VF0Po1Ew8fWSnONkP57aar0937Ep5bdSz0/z5wcIT7P/C8OCH9ChCEylHVk70Sl4&#10;S+OA7oPxnmxAhMR6uyjloqQRyCKX/zcUvwAAAP//AwBQSwECLQAUAAYACAAAACEAtoM4kv4AAADh&#10;AQAAEwAAAAAAAAAAAAAAAAAAAAAAW0NvbnRlbnRfVHlwZXNdLnhtbFBLAQItABQABgAIAAAAIQA4&#10;/SH/1gAAAJQBAAALAAAAAAAAAAAAAAAAAC8BAABfcmVscy8ucmVsc1BLAQItABQABgAIAAAAIQBC&#10;nN21ogEAAJcDAAAOAAAAAAAAAAAAAAAAAC4CAABkcnMvZTJvRG9jLnhtbFBLAQItABQABgAIAAAA&#10;IQCaDhC93QAAAAsBAAAPAAAAAAAAAAAAAAAAAPwDAABkcnMvZG93bnJldi54bWxQSwUGAAAAAAQA&#10;BADzAAAAB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13214" wp14:editId="7D3ADC5D">
                <wp:simplePos x="0" y="0"/>
                <wp:positionH relativeFrom="column">
                  <wp:posOffset>2900680</wp:posOffset>
                </wp:positionH>
                <wp:positionV relativeFrom="paragraph">
                  <wp:posOffset>421640</wp:posOffset>
                </wp:positionV>
                <wp:extent cx="802640" cy="2540"/>
                <wp:effectExtent l="50800" t="38100" r="35560" b="736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6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934BA" id="Straight Connector 4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33.2pt" to="291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TTqAEAAKADAAAOAAAAZHJzL2Uyb0RvYy54bWysU01r3DAQvRf6H4TuXXtNE4JZbw4JyaU0&#10;oUlzV+TRWqAvJHXt/fcdjR2ntKWFkIsYSfPezHsa7S4na9gRYtLedXy7qTkDJ32v3aHj3x9vPl1w&#10;lrJwvTDeQcdPkPjl/uOH3RhaaPzgTQ+RIYlL7Rg6PuQc2qpKcgAr0sYHcHipfLQi4zYeqj6KEdmt&#10;qZq6Pq9GH/sQvYSU8PR6vuR74lcKZL5TKkFmpuPYW6Y10vpc1mq/E+0hijBoubQh3tCFFdph0ZXq&#10;WmTBfkT9B5XVMvrkVd5IbyuvlJZAGlDNtv5NzcMgApAWNCeF1ab0frTy6/HK3Ue0YQypTeE+FhWT&#10;ipYpo8MTvinpwk7ZRLadVttgykzi4UXdnH9GcyVeNWcYIVs1kxSyEFO+BW9ZCTputCuaRCuOX1Ke&#10;U19SEPfaBkX5ZKAkG/cNFNM9lmsITRMCVyayo8C3FVKCy81SmrILTGljVmD9f+CSX6BA07OCZxv+&#10;WXVFUGXv8gq22vn4t+p52i4tqzn/xYFZd7Hg2fcneiCyBseAzF1GtszZr3uCv36s/U8AAAD//wMA&#10;UEsDBBQABgAIAAAAIQCdlmup3QAAAAkBAAAPAAAAZHJzL2Rvd25yZXYueG1sTI/BTsMwEETvSPyD&#10;tZW4USeltaIQp0KVkDiWgATHbbxN0sbrKHbT8Pe4Jzju7GjmTbGdbS8mGn3nWEO6TEAQ18503Gj4&#10;/Hh9zED4gGywd0wafsjDtry/KzA37srvNFWhETGEfY4a2hCGXEpft2TRL91AHH9HN1oM8RwbaUa8&#10;xnDby1WSKGmx49jQ4kC7lupzdbEavt92p8mcv2Y+YarqSe6r1Oy1fljML88gAs3hzww3/IgOZWQ6&#10;uAsbL3oN642K6EGDUmsQ0bDJnlYgDjchA1kW8v+C8hcAAP//AwBQSwECLQAUAAYACAAAACEAtoM4&#10;kv4AAADhAQAAEwAAAAAAAAAAAAAAAAAAAAAAW0NvbnRlbnRfVHlwZXNdLnhtbFBLAQItABQABgAI&#10;AAAAIQA4/SH/1gAAAJQBAAALAAAAAAAAAAAAAAAAAC8BAABfcmVscy8ucmVsc1BLAQItABQABgAI&#10;AAAAIQBga3TTqAEAAKADAAAOAAAAAAAAAAAAAAAAAC4CAABkcnMvZTJvRG9jLnhtbFBLAQItABQA&#10;BgAIAAAAIQCdlmup3QAAAAkBAAAPAAAAAAAAAAAAAAAAAAIEAABkcnMvZG93bnJldi54bWxQSwUG&#10;AAAAAAQABADzAAAAD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4D757" wp14:editId="5E6612AC">
                <wp:simplePos x="0" y="0"/>
                <wp:positionH relativeFrom="column">
                  <wp:posOffset>4450080</wp:posOffset>
                </wp:positionH>
                <wp:positionV relativeFrom="paragraph">
                  <wp:posOffset>543560</wp:posOffset>
                </wp:positionV>
                <wp:extent cx="2042160" cy="2971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55085" w14:textId="77777777" w:rsidR="00D476F5" w:rsidRPr="00623B26" w:rsidRDefault="00D476F5" w:rsidP="00D476F5">
                            <w:r>
                              <w:t xml:space="preserve">via </w:t>
                            </w:r>
                            <w:r w:rsidRPr="00623B26">
                              <w:t xml:space="preserve">Adapter – </w:t>
                            </w:r>
                            <w:r w:rsidRPr="00623B26">
                              <w:rPr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623B2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binder</w:t>
                            </w:r>
                            <w:r w:rsidRPr="00623B26">
                              <w:rPr>
                                <w:sz w:val="22"/>
                                <w:szCs w:val="22"/>
                              </w:rPr>
                              <w:t xml:space="preserve">! </w:t>
                            </w:r>
                            <w:r w:rsidRPr="00623B26">
                              <w:t>layout on start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D757" id="Text Box 52" o:spid="_x0000_s1027" type="#_x0000_t202" style="position:absolute;margin-left:350.4pt;margin-top:42.8pt;width:160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h7nGQIAADMEAAAOAAAAZHJzL2Uyb0RvYy54bWysU9tuGyEQfa+Uf0C8x3up4yQrryM3katK&#13;&#10;VhLJifKMWfCuxDIUsHfdr+/A+qa0T1VfYGCGuZxzmD70rSI7YV0DuqTZKKVEaA5VozclfX9bXN9R&#13;&#10;4jzTFVOgRUn3wtGH2dWXaWcKkUMNqhKWYBLtis6UtPbeFEnieC1a5kZghEanBNsyj0e7SSrLOsze&#13;&#10;qiRP00nSga2MBS6cw9unwUlnMb+UgvsXKZ3wRJUUe/NxtXFdhzWZTVmxsczUDT+0wf6hi5Y1Goue&#13;&#10;Uj0xz8jWNn+kahtuwYH0Iw5tAlI2XMQZcJos/TTNqmZGxFkQHGdOMLn/l5Y/71bm1RLff4MeCQyA&#13;&#10;dMYVDi/DPL20bdixU4J+hHB/gk30nnC8zNNxnk3QxdGX399mdxHX5PzaWOe/C2hJMEpqkZaIFtst&#13;&#10;nceKGHoMCcU0LBqlIjVKk66kk683aXxw8uALpfHhuddg+X7dk6a6mGMN1R7HszAw7wxfNNjDkjn/&#13;&#10;yixSjW2jfP0LLlIB1oKDRUkN9tff7kM8MoBeSjqUTkndzy2zghL1QyM399l4HLQWD+Ob2xwP9tKz&#13;&#10;vvTobfsIqM4MP4rh0QzxXh1NaaH9QJXPQ1V0Mc2xdkn90Xz0g6Dxl3Axn8cgVJdhfqlXhofUAdWA&#13;&#10;8Fv/waw50OCRwGc4iowVn9gYYgc+5lsPsolUBZwHVA/wozIjg4dfFKR/eY5R578++w0AAP//AwBQ&#13;&#10;SwMEFAAGAAgAAAAhAD7MCnHmAAAAEAEAAA8AAABkcnMvZG93bnJldi54bWxMj09PwzAMxe9IfIfI&#13;&#10;SNxYQmGj6ppOU9GEhNhhY5fd3CZrq+VPabKt8OnxTnCxnmX7+ffyxWgNO+shdN5JeJwIYNrVXnWu&#13;&#10;kbD7XD2kwEJEp9B4pyV86wCL4vYmx0z5i9vo8zY2jExcyFBCG2OfcR7qVlsME99rR7ODHyxGaoeG&#13;&#10;qwEvZG4NT4SYcYudow8t9rpsdX3cnqyE93K1xk2V2PTHlG8fh2X/tdtPpby/G1/nVJZzYFGP8e8C&#13;&#10;rhmIHwoCq/zJqcCMhBchiD9KSKczYNcFkSTPwCpSTyR4kfP/QYpfAAAA//8DAFBLAQItABQABgAI&#13;&#10;AAAAIQC2gziS/gAAAOEBAAATAAAAAAAAAAAAAAAAAAAAAABbQ29udGVudF9UeXBlc10ueG1sUEsB&#13;&#10;Ai0AFAAGAAgAAAAhADj9If/WAAAAlAEAAAsAAAAAAAAAAAAAAAAALwEAAF9yZWxzLy5yZWxzUEsB&#13;&#10;Ai0AFAAGAAgAAAAhAH/KHucZAgAAMwQAAA4AAAAAAAAAAAAAAAAALgIAAGRycy9lMm9Eb2MueG1s&#13;&#10;UEsBAi0AFAAGAAgAAAAhAD7MCnHmAAAAEAEAAA8AAAAAAAAAAAAAAAAAcwQAAGRycy9kb3ducmV2&#13;&#10;LnhtbFBLBQYAAAAABAAEAPMAAACGBQAAAAA=&#13;&#10;" filled="f" stroked="f" strokeweight=".5pt">
                <v:textbox>
                  <w:txbxContent>
                    <w:p w14:paraId="2DA55085" w14:textId="77777777" w:rsidR="00D476F5" w:rsidRPr="00623B26" w:rsidRDefault="00D476F5" w:rsidP="00D476F5">
                      <w:r>
                        <w:t xml:space="preserve">via </w:t>
                      </w:r>
                      <w:r w:rsidRPr="00623B26">
                        <w:t xml:space="preserve">Adapter – </w:t>
                      </w:r>
                      <w:r w:rsidRPr="00623B26">
                        <w:rPr>
                          <w:sz w:val="22"/>
                          <w:szCs w:val="22"/>
                        </w:rPr>
                        <w:t xml:space="preserve">the </w:t>
                      </w:r>
                      <w:r w:rsidRPr="00623B26">
                        <w:rPr>
                          <w:i/>
                          <w:iCs/>
                          <w:sz w:val="22"/>
                          <w:szCs w:val="22"/>
                        </w:rPr>
                        <w:t>binder</w:t>
                      </w:r>
                      <w:r w:rsidRPr="00623B26">
                        <w:rPr>
                          <w:sz w:val="22"/>
                          <w:szCs w:val="22"/>
                        </w:rPr>
                        <w:t xml:space="preserve">! </w:t>
                      </w:r>
                      <w:r w:rsidRPr="00623B26">
                        <w:t>layout on start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74A2C" wp14:editId="20152CDD">
                <wp:simplePos x="0" y="0"/>
                <wp:positionH relativeFrom="column">
                  <wp:posOffset>4315460</wp:posOffset>
                </wp:positionH>
                <wp:positionV relativeFrom="paragraph">
                  <wp:posOffset>693420</wp:posOffset>
                </wp:positionV>
                <wp:extent cx="187960" cy="0"/>
                <wp:effectExtent l="50800" t="38100" r="40640" b="889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5C554" id="Straight Connector 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54.6pt" to="354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UXpgEAAJ0DAAAOAAAAZHJzL2Uyb0RvYy54bWysU9tuEzEQfUfiHyy/k92kUimrbPrQCnhA&#10;UEH5ANc7zlryTWOT3fw940myRYBUCfFi+TLnzJwz4+3t7J04AGYbQy/Xq1YKCDoONux7+f3x/Zsb&#10;KXJRYVAuBujlEbK83b1+tZ1SB5s4RjcACiIJuZtSL8dSUtc0WY/gVV7FBIEeTUSvCh1x3wyoJmL3&#10;rtm07XUzRRwSRg050+396VHumN8Y0OWLMRmKcL2k2gqvyOtTXZvdVnV7VGm0+lyG+ocqvLKBki5U&#10;96oo8QPtH1Teaow5mrLS0TfRGKuBNZCadfubmm+jSsBayJycFpvy/6PVnw934QHJhinlLqcHrCpm&#10;g14YZ9NH6inrokrFzLYdF9tgLkLT5frm7btrMldfnpoTQ2VKmMsHiF7UTS+dDVWQ6tThUy6UlUIv&#10;IXR4roF35eigBrvwFYywA+W6YjSPB9w5FAdFjVVaQyhXtZnEx9EVZqxzC7B9GXiOr1Dg0VnAm5fB&#10;C4Izx1AWsLch4t8Iyrw+l2xO8RcHTrqrBU9xOHJ32BqaAVZ4ntc6ZL+eGf78q3Y/AQAA//8DAFBL&#10;AwQUAAYACAAAACEAX3YfqN0AAAALAQAADwAAAGRycy9kb3ducmV2LnhtbEyPQUvDQBCF74L/YRnB&#10;i9iNPaQmzaaIIkihQluh12l2moRmZ0N228Z/7yiC3mbmPd58r1iMrlNnGkLr2cDDJAFFXHnbcm3g&#10;Y/t6/wgqRGSLnWcy8EkBFuX1VYG59Rde03kTayUhHHI00MTY51qHqiGHYeJ7YtEOfnAYZR1qbQe8&#10;SLjr9DRJUu2wZfnQYE/PDVXHzckZeE+zLKzulrg7vO3G5SrZVswvxtzejE9zUJHG+GeGb3xBh1KY&#10;9v7ENqjOQDrLUrGKkGRTUOKY/Qz734suC/2/Q/kFAAD//wMAUEsBAi0AFAAGAAgAAAAhALaDOJL+&#10;AAAA4QEAABMAAAAAAAAAAAAAAAAAAAAAAFtDb250ZW50X1R5cGVzXS54bWxQSwECLQAUAAYACAAA&#10;ACEAOP0h/9YAAACUAQAACwAAAAAAAAAAAAAAAAAvAQAAX3JlbHMvLnJlbHNQSwECLQAUAAYACAAA&#10;ACEAIT7FF6YBAACdAwAADgAAAAAAAAAAAAAAAAAuAgAAZHJzL2Uyb0RvYy54bWxQSwECLQAUAAYA&#10;CAAAACEAX3YfqN0AAAALAQAADwAAAAAAAAAAAAAAAAAABAAAZHJzL2Rvd25yZXYueG1sUEsFBgAA&#10;AAAEAAQA8wAAAAo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6DA92" wp14:editId="6FDC0D65">
                <wp:simplePos x="0" y="0"/>
                <wp:positionH relativeFrom="column">
                  <wp:posOffset>3764280</wp:posOffset>
                </wp:positionH>
                <wp:positionV relativeFrom="paragraph">
                  <wp:posOffset>939800</wp:posOffset>
                </wp:positionV>
                <wp:extent cx="1257300" cy="434340"/>
                <wp:effectExtent l="0" t="0" r="1270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C1FBD" w14:textId="77777777" w:rsidR="00D476F5" w:rsidRDefault="00D476F5" w:rsidP="00D476F5">
                            <w:r>
                              <w:t xml:space="preserve">List View Containment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DA92" id="Text Box 45" o:spid="_x0000_s1028" type="#_x0000_t202" style="position:absolute;margin-left:296.4pt;margin-top:74pt;width:99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ieNOQIAAIMEAAAOAAAAZHJzL2Uyb0RvYy54bWysVNtu2zAMfR+wfxD0vti5tZ0Rp8hSZBhQ&#13;&#10;tAXSoc+KLMXCZFGTlNjZ149S7t2ehiGAQorkEXlIenLfNZpshfMKTEn7vZwSYThUyqxL+v118emO&#13;&#10;Eh+YqZgGI0q6E57eTz9+mLS2EAOoQVfCEQQxvmhtSesQbJFlnteiYb4HVhg0SnANC6i6dVY51iJ6&#13;&#10;o7NBnt9kLbjKOuDCe7x92BvpNOFLKXh4ltKLQHRJMbeQTpfOVTyz6YQVa8dsrfghDfYPWTRMGXz0&#13;&#10;BPXAAiMbp/6AahR34EGGHocmAykVF6kGrKafv6tmWTMrUi1Ijrcnmvz/g+VP26V9cSR0X6DDBkZC&#13;&#10;WusLj5exnk66Jv5jpgTtSOHuRJvoAuExaDC+HeZo4mgbDfGXeM3O0db58FVAQ6JQUodtSWyx7aMP&#13;&#10;+CK6Hl3iYx60qhZK66TEURBz7ciWYRN1SDlixJWXNqQt6c1wnCfgK1uEPsWvNOM/YpXXCKhpg5fn&#13;&#10;2qMUulVHVFXSwZGXFVQ7pMvBfpK85QuF8I/MhxfmcHSQBlyH8IyH1IA5wUGipAb362/30R87ilZK&#13;&#10;WhzFkvqfG+YEJfqbwV5/7o+QURKSMhrfDlBxl5bVpcVsmjkgUX1cPMuTGP2DPorSQfOGWzOLr6KJ&#13;&#10;GY5vlzQcxXnYLwhuHRezWXLCabUsPJql5RE6NibS+tq9MWcPbQ04EE9wHFpWvOvu3jdGGphtAkiV&#13;&#10;Wh953rN6oB8nPXXnsJVxlS715HX+dkx/AwAA//8DAFBLAwQUAAYACAAAACEAXV4VR+MAAAAQAQAA&#13;&#10;DwAAAGRycy9kb3ducmV2LnhtbEyPT0/DMAzF70h8h8hI3Fi6aoy2azrxZ3DhxECcsyZLIhqnSrKu&#13;&#10;fHvMCS6W7Gc//167nf3AJh2TCyhguSiAaeyDcmgEfLw/31TAUpao5BBQC/jWCbbd5UUrGxXO+Kan&#13;&#10;fTaMTDA1UoDNeWw4T73VXqZFGDWSdgzRy0xtNFxFeSZzP/CyKNbcS4f0wcpRP1rdf+1PXsDuwdSm&#13;&#10;r2S0u0o5N82fx1fzIsT11fy0oXK/AZb1nP8u4DcD8UNHYIdwQpXYIOC2Lok/k7CqKBlt3NUFTQ4C&#13;&#10;yuV6Bbxr+f8g3Q8AAAD//wMAUEsBAi0AFAAGAAgAAAAhALaDOJL+AAAA4QEAABMAAAAAAAAAAAAA&#13;&#10;AAAAAAAAAFtDb250ZW50X1R5cGVzXS54bWxQSwECLQAUAAYACAAAACEAOP0h/9YAAACUAQAACwAA&#13;&#10;AAAAAAAAAAAAAAAvAQAAX3JlbHMvLnJlbHNQSwECLQAUAAYACAAAACEANw4njTkCAACDBAAADgAA&#13;&#10;AAAAAAAAAAAAAAAuAgAAZHJzL2Uyb0RvYy54bWxQSwECLQAUAAYACAAAACEAXV4VR+MAAAAQAQAA&#13;&#10;DwAAAAAAAAAAAAAAAACTBAAAZHJzL2Rvd25yZXYueG1sUEsFBgAAAAAEAAQA8wAAAKMFAAAAAA==&#13;&#10;" fillcolor="white [3201]" strokeweight=".5pt">
                <v:textbox>
                  <w:txbxContent>
                    <w:p w14:paraId="647C1FBD" w14:textId="77777777" w:rsidR="00D476F5" w:rsidRDefault="00D476F5" w:rsidP="00D476F5">
                      <w:r>
                        <w:t xml:space="preserve">List View Containment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CD48" wp14:editId="1BA22B16">
                <wp:simplePos x="0" y="0"/>
                <wp:positionH relativeFrom="column">
                  <wp:posOffset>4274820</wp:posOffset>
                </wp:positionH>
                <wp:positionV relativeFrom="paragraph">
                  <wp:posOffset>459740</wp:posOffset>
                </wp:positionV>
                <wp:extent cx="0" cy="480060"/>
                <wp:effectExtent l="63500" t="12700" r="76200" b="787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5AC0" id="Straight Connector 4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6.2pt" to="336.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Z8nQEAAJMDAAAOAAAAZHJzL2Uyb0RvYy54bWysU8tu2zAQvBfIPxC8x5KdoggEyzkkaC9B&#10;G/TxAQy1tAiQXGLJWPLfd0k7ctEWCFD0QvGxM7szu9rezd6JA1CyGHq5XrVSQNA42LDv5Y/vH69v&#10;pUhZhUE5DNDLIyR5t7t6t51iBxsc0Q1AgklC6qbYyzHn2DVN0iN4lVYYIfCjQfIq85H2zUBqYnbv&#10;mk3bfmgmpCESakiJbx9Oj3JX+Y0Bnb8YkyAL10uuLdeV6vpc1ma3Vd2eVBytPpeh/qEKr2zgpAvV&#10;g8pKvJD9g8pbTZjQ5JVG36AxVkPVwGrW7W9qvo0qQtXC5qS42JT+H63+fLgPT8Q2TDF1KT5RUTEb&#10;8uXL9Ym5mnVczII5C3261Hz7/pa7UH1sLrhIKX8C9KJseulsKDJUpw6PKXMuDn0N4cMlc93lo4MS&#10;7MJXMMIOnOumoutQwL0jcVDcTqU1hHxTWsh8NbrAjHVuAbZvA8/xBQp1YBbw5m3wgqiZMeQF7G1A&#10;+htBntfnks0p/tWBk+5iwTMOx9qTag13vio8T2kZrV/PFX75l3Y/AQAA//8DAFBLAwQUAAYACAAA&#10;ACEArOPymd4AAAAKAQAADwAAAGRycy9kb3ducmV2LnhtbEyPwU7DMAyG70h7h8hIXBBLV8Y2laYT&#10;moTEdQWBuGWNaao2TmnSrbw9nnaAo+1Pv78/306uE0ccQuNJwWKegECqvGmoVvD2+ny3ARGiJqM7&#10;T6jgBwNsi9lVrjPjT7THYxlrwSEUMq3AxthnUobKotNh7nskvn35wenI41BLM+gTh7tOpkmykk43&#10;xB+s7nFnsWrL0Sm4bfe7D/f+4lJZj6H87j/t2D4odXM9PT2CiDjFPxjO+qwOBTsd/EgmiE7Ban2f&#10;MqpgnS5BMHBZHJhcbhKQRS7/Vyh+AQAA//8DAFBLAQItABQABgAIAAAAIQC2gziS/gAAAOEBAAAT&#10;AAAAAAAAAAAAAAAAAAAAAABbQ29udGVudF9UeXBlc10ueG1sUEsBAi0AFAAGAAgAAAAhADj9If/W&#10;AAAAlAEAAAsAAAAAAAAAAAAAAAAALwEAAF9yZWxzLy5yZWxzUEsBAi0AFAAGAAgAAAAhAJjB9nyd&#10;AQAAkwMAAA4AAAAAAAAAAAAAAAAALgIAAGRycy9lMm9Eb2MueG1sUEsBAi0AFAAGAAgAAAAhAKzj&#10;8pneAAAACgEAAA8AAAAAAAAAAAAAAAAA9wMAAGRycy9kb3ducmV2LnhtbFBLBQYAAAAABAAEAPMA&#10;AAAC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223DFB">
        <w:rPr>
          <w:noProof/>
          <w:color w:val="C00000"/>
        </w:rPr>
        <w:drawing>
          <wp:inline distT="0" distB="0" distL="0" distR="0" wp14:anchorId="375B9BFF" wp14:editId="507C5788">
            <wp:extent cx="2908300" cy="12827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1C6A" w14:textId="77777777" w:rsidR="00D476F5" w:rsidRDefault="00D476F5" w:rsidP="00D476F5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6EAB3" wp14:editId="4ED6BD41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99060" cy="1226820"/>
                <wp:effectExtent l="50800" t="38100" r="218440" b="8128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226820"/>
                        </a:xfrm>
                        <a:prstGeom prst="curvedConnector3">
                          <a:avLst>
                            <a:gd name="adj1" fmla="val -164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7818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5" o:spid="_x0000_s1026" type="#_x0000_t38" style="position:absolute;margin-left:330.2pt;margin-top:7.8pt;width:7.8pt;height:96.6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lQ4gEAAAYEAAAOAAAAZHJzL2Uyb0RvYy54bWysU8lu2zAQvRfoPxC8x1pSGIlgOQeny6Fo&#10;gy4fwJBDiwU3kIwk/32HlK0UbdECRS8El3lv5r0Z7u5mo8kIISpne9psakrAcieUPfb065c3VzeU&#10;xMSsYNpZ6OkJIr3bv3yxm3wHrRucFhAIktjYTb6nQ0q+q6rIBzAsbpwHi4/SBcMSHsOxEoFNyG50&#10;1db1tppcED44DjHi7f3ySPeFX0rg6aOUERLRPcXaUllDWR/zWu13rDsG5gfFz2Wwf6jCMGUx6Up1&#10;zxIjT0H9QmUUDy46mTbcmcpJqTgUDaimqX9S83lgHooWNCf61ab4/2j5h/FgHwLaMPnYRf8QsopZ&#10;BkOkVv4d9rTowkrJXGw7rbbBnAjHy9vbeovecnxp2nZ70xZbq4Um0/kQ01twhuRNT/lTGEEcnLXY&#10;HheuSwI2vo+pOCiIZQZHhYlvDSXSaGzIyDS5aravmvo6twy5z/G4u7BnsLZ5TUzp11aQdPLIk4Ji&#10;9qjhDMwh1bPYsksnDQv8E0iiBIpqS1VlDuGgA8EKsCTOwaZmZcLoDJNK6xVY/x14js9QKDO6ghez&#10;/5h1RZTMzqYVbJR14XfZ03wpWS7xFwcW3dmCRydOZQyKNThsxeTzx8jT/OO5wJ+/7/47AAAA//8D&#10;AFBLAwQUAAYACAAAACEA40wHOd0AAAAKAQAADwAAAGRycy9kb3ducmV2LnhtbEyPy07DMBBF90j8&#10;gzVI7KhNVUwU4lSAKBuQKgofMI2HJKofUey06d8zrGA5ukd3zq3Ws3fiSGPqYzBwu1AgKDTR9qE1&#10;8PW5uSlApIzBoouBDJwpwbq+vKiwtPEUPui4y63gkpBKNNDlPJRSpqYjj2kRBwqcfcfRY+ZzbKUd&#10;8cTl3smlUlp67AN/6HCg546aw27yBqbN7FbT69N5m3BIxcubO7xbZ8z11fz4ACLTnP9g+NVndajZ&#10;aR+nYJNwBrRWK0Y5uNMgGND3msftDSxVUYCsK/l/Qv0DAAD//wMAUEsBAi0AFAAGAAgAAAAhALaD&#10;OJL+AAAA4QEAABMAAAAAAAAAAAAAAAAAAAAAAFtDb250ZW50X1R5cGVzXS54bWxQSwECLQAUAAYA&#10;CAAAACEAOP0h/9YAAACUAQAACwAAAAAAAAAAAAAAAAAvAQAAX3JlbHMvLnJlbHNQSwECLQAUAAYA&#10;CAAAACEAwFnZUOIBAAAGBAAADgAAAAAAAAAAAAAAAAAuAgAAZHJzL2Uyb0RvYy54bWxQSwECLQAU&#10;AAYACAAAACEA40wHOd0AAAAKAQAADwAAAAAAAAAAAAAAAAA8BAAAZHJzL2Rvd25yZXYueG1sUEsF&#10;BgAAAAAEAAQA8wAAAEYFAAAAAA==&#10;" adj="-35446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91B02B9" w14:textId="77777777" w:rsidR="00D476F5" w:rsidRPr="0027234D" w:rsidRDefault="00D476F5" w:rsidP="00D476F5">
      <w:pPr>
        <w:rPr>
          <w:color w:val="C00000"/>
        </w:rPr>
      </w:pPr>
      <w:r w:rsidRPr="00D150DC">
        <w:rPr>
          <w:color w:val="000000" w:themeColor="text1"/>
        </w:rPr>
        <w:t>Consider java source files</w:t>
      </w:r>
      <w:r>
        <w:rPr>
          <w:color w:val="000000" w:themeColor="text1"/>
        </w:rPr>
        <w:t xml:space="preserve"> </w:t>
      </w:r>
      <w:r>
        <w:rPr>
          <w:color w:val="C00000"/>
        </w:rPr>
        <w:t>(making use of a Data Source)</w:t>
      </w:r>
    </w:p>
    <w:p w14:paraId="0C44428F" w14:textId="77777777" w:rsidR="00D476F5" w:rsidRDefault="00D476F5" w:rsidP="00D476F5">
      <w:pPr>
        <w:rPr>
          <w:color w:val="C00000"/>
        </w:rPr>
      </w:pPr>
    </w:p>
    <w:p w14:paraId="31BA2923" w14:textId="77777777" w:rsidR="00D476F5" w:rsidRDefault="00D476F5" w:rsidP="00D476F5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7337E" wp14:editId="3DEF2A30">
                <wp:simplePos x="0" y="0"/>
                <wp:positionH relativeFrom="column">
                  <wp:posOffset>3764280</wp:posOffset>
                </wp:positionH>
                <wp:positionV relativeFrom="paragraph">
                  <wp:posOffset>792480</wp:posOffset>
                </wp:positionV>
                <wp:extent cx="1257300" cy="434340"/>
                <wp:effectExtent l="0" t="0" r="12700" b="101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DAF7A" w14:textId="77777777" w:rsidR="00D476F5" w:rsidRDefault="00D476F5" w:rsidP="00D476F5">
                            <w:r>
                              <w:t xml:space="preserve">For </w:t>
                            </w:r>
                            <w:r w:rsidRPr="00D33A88">
                              <w:rPr>
                                <w:i/>
                                <w:iCs/>
                              </w:rPr>
                              <w:t>starter</w:t>
                            </w:r>
                            <w:r>
                              <w:t xml:space="preserve">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337E" id="Text Box 56" o:spid="_x0000_s1029" type="#_x0000_t202" style="position:absolute;margin-left:296.4pt;margin-top:62.4pt;width:99pt;height:3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GhYOQIAAIMEAAAOAAAAZHJzL2Uyb0RvYy54bWysVNtu2zAMfR+wfxD0vti5tZ0Rp8hSZBhQ&#13;&#10;tAXSoc+KLMXCZFGTlNjZ149S7t2ehiGAQorkEXlIenLfNZpshfMKTEn7vZwSYThUyqxL+v118emO&#13;&#10;Eh+YqZgGI0q6E57eTz9+mLS2EAOoQVfCEQQxvmhtSesQbJFlnteiYb4HVhg0SnANC6i6dVY51iJ6&#13;&#10;o7NBnt9kLbjKOuDCe7x92BvpNOFLKXh4ltKLQHRJMbeQTpfOVTyz6YQVa8dsrfghDfYPWTRMGXz0&#13;&#10;BPXAAiMbp/6AahR34EGGHocmAykVF6kGrKafv6tmWTMrUi1Ijrcnmvz/g+VP26V9cSR0X6DDBkZC&#13;&#10;WusLj5exnk66Jv5jpgTtSOHuRJvoAuExaDC+HeZo4mgbDfGXeM3O0db58FVAQ6JQUodtSWyx7aMP&#13;&#10;+CK6Hl3iYx60qhZK66TEURBz7ciWYRN1SDlixJWXNqQt6c1wnCfgK1uEPsWvNOM/YpXXCKhpg5fn&#13;&#10;2qMUulVHVFXS4ZGXFVQ7pMvBfpK85QuF8I/MhxfmcHSQBlyH8IyH1IA5wUGipAb362/30R87ilZK&#13;&#10;WhzFkvqfG+YEJfqbwV5/7o+QURKSMhrfDlBxl5bVpcVsmjkgUX1cPMuTGP2DPorSQfOGWzOLr6KJ&#13;&#10;GY5vlzQcxXnYLwhuHRezWXLCabUsPJql5RE6NibS+tq9MWcPbQ04EE9wHFpWvOvu3jdGGphtAkiV&#13;&#10;Wh953rN6oB8nPXXnsJVxlS715HX+dkx/AwAA//8DAFBLAwQUAAYACAAAACEAc7T5oeEAAAAQAQAA&#13;&#10;DwAAAGRycy9kb3ducmV2LnhtbExPy07DMBC8I/EP1iJxow7hlaRxKh6FCydK1fM2dm2L2I5sNw1/&#13;&#10;z3KCy2p2Z3d2pl3NbmCTiskGL+B6UQBTvg/Sei1g+/l6VQFLGb3EIXgl4FslWHXnZy02Mpz8h5o2&#13;&#10;WTMS8alBASbnseE89UY5TIswKk/cIUSHmdqouYx4InE38LIo7rlD6+mDwVE9G9V/bY5OwPpJ17qv&#13;&#10;MJp1Ja2d5t3hXb8JcXkxvyypPC6BZTXnvwv4zUD+oSNj+3D0MrFBwF1dkv9MRHlLgDYe6oLAnib1&#13;&#10;TQm8a/n/IN0PAAAA//8DAFBLAQItABQABgAIAAAAIQC2gziS/gAAAOEBAAATAAAAAAAAAAAAAAAA&#13;&#10;AAAAAABbQ29udGVudF9UeXBlc10ueG1sUEsBAi0AFAAGAAgAAAAhADj9If/WAAAAlAEAAAsAAAAA&#13;&#10;AAAAAAAAAAAALwEAAF9yZWxzLy5yZWxzUEsBAi0AFAAGAAgAAAAhAEi8aFg5AgAAgwQAAA4AAAAA&#13;&#10;AAAAAAAAAAAALgIAAGRycy9lMm9Eb2MueG1sUEsBAi0AFAAGAAgAAAAhAHO0+aHhAAAAEAEAAA8A&#13;&#10;AAAAAAAAAAAAAAAAkwQAAGRycy9kb3ducmV2LnhtbFBLBQYAAAAABAAEAPMAAAChBQAAAAA=&#13;&#10;" fillcolor="white [3201]" strokeweight=".5pt">
                <v:textbox>
                  <w:txbxContent>
                    <w:p w14:paraId="420DAF7A" w14:textId="77777777" w:rsidR="00D476F5" w:rsidRDefault="00D476F5" w:rsidP="00D476F5">
                      <w:r>
                        <w:t xml:space="preserve">For </w:t>
                      </w:r>
                      <w:r w:rsidRPr="00D33A88">
                        <w:rPr>
                          <w:i/>
                          <w:iCs/>
                        </w:rPr>
                        <w:t>starter</w:t>
                      </w:r>
                      <w:r>
                        <w:t xml:space="preserve"> class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23CDF" wp14:editId="7155EAC9">
                <wp:simplePos x="0" y="0"/>
                <wp:positionH relativeFrom="column">
                  <wp:posOffset>2758440</wp:posOffset>
                </wp:positionH>
                <wp:positionV relativeFrom="paragraph">
                  <wp:posOffset>907035</wp:posOffset>
                </wp:positionV>
                <wp:extent cx="1112520" cy="5105"/>
                <wp:effectExtent l="0" t="63500" r="0" b="1092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E6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17.2pt;margin-top:71.4pt;width:87.6pt;height: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uBxAEAANgDAAAOAAAAZHJzL2Uyb0RvYy54bWysU8mO1DAQvSPxD5bvdBapEWp1eg49LAcE&#10;I5YP8DjlxJI32UUn+XvKTncGAQIJcSk5dr1X9V5VjnezNewCMWnvOt7sas7ASd9rN3T865c3L15x&#10;llC4XhjvoOMLJH53ev7sOIUDtH70pofIiMSlwxQ6PiKGQ1UlOYIVaecDOHpUPlqB9BmHqo9iInZr&#10;qrauX1aTj32IXkJKdHu/PvJT4VcKJH5UKgEy03HqDUuMJT7mWJ2O4jBEEUYtr22If+jCCu2o6EZ1&#10;L1Cwb1H/QmW1jD55hTvpbeWV0hKKBlLT1D+p+TyKAEULmZPCZlP6f7Tyw+XsHiLZMIV0SOEhZhWz&#10;ipYpo8M7mmnRRZ2yudi2bLbBjEzSZdM07b4ldyW97Zt6n12tVpbMFmLCt+Aty4eOJ4xCDyOevXM0&#10;Hx/XCuLyPuEKvAEy2LgcUWjz2vUMl0BLhFELNxi41skp1VP75YSLgRX+CRTTPbXZFiFls+BsIrsI&#10;2gkhJThsNibKzjCljdmA9d+B1/wMhbJ1G3gV98eqG6JU9g43sNXOx99Vx/nWslrzbw6surMFj75f&#10;ymCLNbQ+ZSbXVc/7+eN3gT/9kKfvAAAA//8DAFBLAwQUAAYACAAAACEArwP3Y98AAAALAQAADwAA&#10;AGRycy9kb3ducmV2LnhtbEyPwU7DMBBE70j8g7VI3KjdNAoQ4lQIhBAXCi0Xbm68xBHxOoqdNvw9&#10;2xMcd+ZpdqZaz74XBxxjF0jDcqFAIDXBdtRq+Ng9Xd2AiMmQNX0g1PCDEdb1+VllShuO9I6HbWoF&#10;h1AsjQaX0lBKGRuH3sRFGJDY+wqjN4nPsZV2NEcO973MlCqkNx3xB2cGfHDYfG8nr+HtMajXbDM4&#10;t2yyaYrZy/Pu+lPry4v5/g5Ewjn9wXCqz9Wh5k77MJGNoteQr/KcUTbyjDcwUajbAsT+pKwKkHUl&#10;/2+ofwEAAP//AwBQSwECLQAUAAYACAAAACEAtoM4kv4AAADhAQAAEwAAAAAAAAAAAAAAAAAAAAAA&#10;W0NvbnRlbnRfVHlwZXNdLnhtbFBLAQItABQABgAIAAAAIQA4/SH/1gAAAJQBAAALAAAAAAAAAAAA&#10;AAAAAC8BAABfcmVscy8ucmVsc1BLAQItABQABgAIAAAAIQCOmFuBxAEAANgDAAAOAAAAAAAAAAAA&#10;AAAAAC4CAABkcnMvZTJvRG9jLnhtbFBLAQItABQABgAIAAAAIQCvA/dj3wAAAAsBAAAPAAAAAAAA&#10;AAAAAAAAAB4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23DFB">
        <w:rPr>
          <w:noProof/>
          <w:color w:val="C00000"/>
        </w:rPr>
        <w:drawing>
          <wp:inline distT="0" distB="0" distL="0" distR="0" wp14:anchorId="081D0E92" wp14:editId="5DC499BB">
            <wp:extent cx="2857500" cy="1244600"/>
            <wp:effectExtent l="0" t="0" r="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E9A" w14:textId="77777777" w:rsidR="00D476F5" w:rsidRDefault="00D476F5" w:rsidP="00D476F5">
      <w:pPr>
        <w:rPr>
          <w:color w:val="C00000"/>
        </w:rPr>
      </w:pPr>
    </w:p>
    <w:p w14:paraId="32DC4073" w14:textId="77777777" w:rsidR="00D476F5" w:rsidRDefault="00D476F5" w:rsidP="00D476F5">
      <w:pPr>
        <w:rPr>
          <w:color w:val="C00000"/>
        </w:rPr>
      </w:pPr>
    </w:p>
    <w:p w14:paraId="46A141D6" w14:textId="77777777" w:rsidR="00D476F5" w:rsidRDefault="00D476F5" w:rsidP="00D476F5">
      <w:pPr>
        <w:rPr>
          <w:color w:val="C00000"/>
        </w:rPr>
      </w:pPr>
      <w:r>
        <w:rPr>
          <w:color w:val="C00000"/>
        </w:rPr>
        <w:t>Working a timer for the splash screen</w:t>
      </w:r>
    </w:p>
    <w:p w14:paraId="33678237" w14:textId="77777777" w:rsidR="00D476F5" w:rsidRDefault="00D476F5" w:rsidP="00D476F5">
      <w:pPr>
        <w:rPr>
          <w:color w:val="C00000"/>
        </w:rPr>
      </w:pPr>
    </w:p>
    <w:p w14:paraId="24FB38CC" w14:textId="77777777" w:rsidR="00D476F5" w:rsidRDefault="00D476F5" w:rsidP="00D476F5">
      <w:pPr>
        <w:rPr>
          <w:b/>
          <w:color w:val="000000" w:themeColor="text1"/>
        </w:rPr>
      </w:pPr>
      <w:r>
        <w:rPr>
          <w:b/>
          <w:color w:val="000000" w:themeColor="text1"/>
        </w:rPr>
        <w:t>1. Add in a new activity and make it a launcher based one.</w:t>
      </w:r>
    </w:p>
    <w:p w14:paraId="54BEA228" w14:textId="77777777" w:rsidR="00D476F5" w:rsidRDefault="00D476F5" w:rsidP="00D476F5">
      <w:pPr>
        <w:rPr>
          <w:b/>
          <w:color w:val="000000" w:themeColor="text1"/>
        </w:rPr>
      </w:pPr>
    </w:p>
    <w:p w14:paraId="305FAD47" w14:textId="77777777" w:rsidR="00D476F5" w:rsidRDefault="00D476F5" w:rsidP="00D476F5">
      <w:pPr>
        <w:rPr>
          <w:b/>
          <w:color w:val="000000" w:themeColor="text1"/>
        </w:rPr>
      </w:pPr>
      <w:r>
        <w:rPr>
          <w:b/>
          <w:color w:val="000000" w:themeColor="text1"/>
        </w:rPr>
        <w:t>2. Include a timer in it for automatic loading to another activity file when timer task ends.</w:t>
      </w:r>
    </w:p>
    <w:p w14:paraId="618740FA" w14:textId="77777777" w:rsidR="00D476F5" w:rsidRDefault="00D476F5" w:rsidP="00D476F5">
      <w:pPr>
        <w:rPr>
          <w:b/>
          <w:color w:val="000000" w:themeColor="text1"/>
        </w:rPr>
      </w:pPr>
    </w:p>
    <w:p w14:paraId="1CD49BE7" w14:textId="69A4AB19" w:rsidR="00D476F5" w:rsidRDefault="00D476F5" w:rsidP="00D476F5">
      <w:pPr>
        <w:rPr>
          <w:b/>
          <w:color w:val="000000" w:themeColor="text1"/>
        </w:rPr>
      </w:pPr>
      <w:r>
        <w:rPr>
          <w:b/>
          <w:color w:val="000000" w:themeColor="text1"/>
        </w:rPr>
        <w:t>Sample Code follows…</w:t>
      </w:r>
    </w:p>
    <w:p w14:paraId="236DA1AB" w14:textId="77777777" w:rsidR="00D476F5" w:rsidRDefault="00D476F5" w:rsidP="00D476F5">
      <w:pPr>
        <w:rPr>
          <w:b/>
          <w:color w:val="000000" w:themeColor="text1"/>
        </w:rPr>
      </w:pPr>
    </w:p>
    <w:p w14:paraId="3FDFF22A" w14:textId="60A1BDC7" w:rsidR="00D476F5" w:rsidRPr="002E4545" w:rsidRDefault="00D476F5" w:rsidP="00D4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2E4545">
        <w:rPr>
          <w:rFonts w:ascii="Menlo" w:hAnsi="Menlo" w:cs="Menlo"/>
          <w:b/>
          <w:bCs/>
          <w:color w:val="000080"/>
        </w:rPr>
        <w:t xml:space="preserve">new </w:t>
      </w:r>
      <w:r w:rsidRPr="002E4545">
        <w:rPr>
          <w:rFonts w:ascii="Menlo" w:hAnsi="Menlo" w:cs="Menlo"/>
          <w:color w:val="000000"/>
        </w:rPr>
        <w:t>Timer().schedule(</w:t>
      </w:r>
      <w:r w:rsidRPr="002E4545">
        <w:rPr>
          <w:rFonts w:ascii="Menlo" w:hAnsi="Menlo" w:cs="Menlo"/>
          <w:b/>
          <w:bCs/>
          <w:color w:val="000080"/>
        </w:rPr>
        <w:t xml:space="preserve">new </w:t>
      </w:r>
      <w:r w:rsidRPr="002E4545">
        <w:rPr>
          <w:rFonts w:ascii="Menlo" w:hAnsi="Menlo" w:cs="Menlo"/>
          <w:color w:val="000000"/>
        </w:rPr>
        <w:t>TimerTask() {</w:t>
      </w:r>
      <w:r w:rsidRPr="002E4545">
        <w:rPr>
          <w:rFonts w:ascii="Menlo" w:hAnsi="Menlo" w:cs="Menlo"/>
          <w:color w:val="000000"/>
        </w:rPr>
        <w:br/>
        <w:t xml:space="preserve">    </w:t>
      </w:r>
      <w:r w:rsidRPr="002E4545">
        <w:rPr>
          <w:rFonts w:ascii="Menlo" w:hAnsi="Menlo" w:cs="Menlo"/>
          <w:color w:val="808000"/>
        </w:rPr>
        <w:t>@Override</w:t>
      </w:r>
      <w:r w:rsidRPr="002E4545">
        <w:rPr>
          <w:rFonts w:ascii="Menlo" w:hAnsi="Menlo" w:cs="Menlo"/>
          <w:color w:val="808000"/>
        </w:rPr>
        <w:br/>
        <w:t xml:space="preserve">    </w:t>
      </w:r>
      <w:r w:rsidRPr="002E4545">
        <w:rPr>
          <w:rFonts w:ascii="Menlo" w:hAnsi="Menlo" w:cs="Menlo"/>
          <w:b/>
          <w:bCs/>
          <w:color w:val="000080"/>
        </w:rPr>
        <w:t xml:space="preserve">public void </w:t>
      </w:r>
      <w:r w:rsidRPr="002E4545">
        <w:rPr>
          <w:rFonts w:ascii="Menlo" w:hAnsi="Menlo" w:cs="Menlo"/>
          <w:color w:val="000000"/>
        </w:rPr>
        <w:t>run</w:t>
      </w:r>
      <w:r w:rsidR="00FD121A">
        <w:rPr>
          <w:rFonts w:ascii="Menlo" w:hAnsi="Menlo" w:cs="Menlo"/>
          <w:color w:val="000000"/>
        </w:rPr>
        <w:t>(</w:t>
      </w:r>
      <w:r w:rsidRPr="002E4545">
        <w:rPr>
          <w:rFonts w:ascii="Menlo" w:hAnsi="Menlo" w:cs="Menlo"/>
          <w:color w:val="000000"/>
        </w:rPr>
        <w:t>) {</w:t>
      </w:r>
      <w:r w:rsidRPr="002E4545">
        <w:rPr>
          <w:rFonts w:ascii="Menlo" w:hAnsi="Menlo" w:cs="Menlo"/>
          <w:color w:val="000000"/>
        </w:rPr>
        <w:br/>
        <w:t xml:space="preserve">        startActivity(</w:t>
      </w:r>
      <w:r w:rsidRPr="002E4545">
        <w:rPr>
          <w:rFonts w:ascii="Menlo" w:hAnsi="Menlo" w:cs="Menlo"/>
          <w:b/>
          <w:bCs/>
          <w:color w:val="000080"/>
        </w:rPr>
        <w:t xml:space="preserve">new </w:t>
      </w:r>
      <w:r w:rsidRPr="002E4545">
        <w:rPr>
          <w:rFonts w:ascii="Menlo" w:hAnsi="Menlo" w:cs="Menlo"/>
          <w:color w:val="000000"/>
        </w:rPr>
        <w:t>Intent(getApplicationContext(), MainActivity.</w:t>
      </w:r>
      <w:r w:rsidRPr="002E4545">
        <w:rPr>
          <w:rFonts w:ascii="Menlo" w:hAnsi="Menlo" w:cs="Menlo"/>
          <w:b/>
          <w:bCs/>
          <w:color w:val="000080"/>
        </w:rPr>
        <w:t>class</w:t>
      </w:r>
      <w:r w:rsidRPr="002E4545">
        <w:rPr>
          <w:rFonts w:ascii="Menlo" w:hAnsi="Menlo" w:cs="Menlo"/>
          <w:color w:val="000000"/>
        </w:rPr>
        <w:t>));</w:t>
      </w:r>
      <w:r w:rsidRPr="002E4545">
        <w:rPr>
          <w:rFonts w:ascii="Menlo" w:hAnsi="Menlo" w:cs="Menlo"/>
          <w:color w:val="000000"/>
        </w:rPr>
        <w:br/>
        <w:t xml:space="preserve">    }</w:t>
      </w:r>
      <w:r w:rsidRPr="002E4545">
        <w:rPr>
          <w:rFonts w:ascii="Menlo" w:hAnsi="Menlo" w:cs="Menlo"/>
          <w:color w:val="000000"/>
        </w:rPr>
        <w:br/>
        <w:t xml:space="preserve">}, </w:t>
      </w:r>
      <w:r w:rsidRPr="002E4545">
        <w:rPr>
          <w:rFonts w:ascii="Menlo" w:hAnsi="Menlo" w:cs="Menlo"/>
          <w:color w:val="0000FF"/>
        </w:rPr>
        <w:t>5000</w:t>
      </w:r>
      <w:r w:rsidRPr="002E4545">
        <w:rPr>
          <w:rFonts w:ascii="Menlo" w:hAnsi="Menlo" w:cs="Menlo"/>
          <w:color w:val="000000"/>
        </w:rPr>
        <w:t>);</w:t>
      </w:r>
    </w:p>
    <w:p w14:paraId="0D5A1552" w14:textId="77777777" w:rsidR="00D476F5" w:rsidRDefault="00D476F5" w:rsidP="00D476F5">
      <w:pPr>
        <w:rPr>
          <w:color w:val="C00000"/>
        </w:rPr>
      </w:pPr>
    </w:p>
    <w:p w14:paraId="53F09905" w14:textId="77777777" w:rsidR="00D476F5" w:rsidRDefault="00D476F5" w:rsidP="00D476F5">
      <w:pPr>
        <w:rPr>
          <w:rFonts w:ascii="Calibri" w:hAnsi="Calibri" w:cs="Calibri"/>
          <w:color w:val="000000"/>
          <w:sz w:val="22"/>
          <w:szCs w:val="22"/>
        </w:rPr>
      </w:pPr>
    </w:p>
    <w:p w14:paraId="535438B1" w14:textId="502B316D" w:rsidR="006B5762" w:rsidRDefault="006B5762" w:rsidP="00D304B3">
      <w:pPr>
        <w:rPr>
          <w:color w:val="000000" w:themeColor="text1"/>
        </w:rPr>
      </w:pPr>
    </w:p>
    <w:sectPr w:rsidR="006B5762" w:rsidSect="005C7D4E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AB718" w14:textId="77777777" w:rsidR="006A052E" w:rsidRDefault="006A052E" w:rsidP="00FE4DE2">
      <w:r>
        <w:separator/>
      </w:r>
    </w:p>
  </w:endnote>
  <w:endnote w:type="continuationSeparator" w:id="0">
    <w:p w14:paraId="59CAE9A2" w14:textId="77777777" w:rsidR="006A052E" w:rsidRDefault="006A052E" w:rsidP="00FE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15076086"/>
      <w:docPartObj>
        <w:docPartGallery w:val="Page Numbers (Bottom of Page)"/>
        <w:docPartUnique/>
      </w:docPartObj>
    </w:sdtPr>
    <w:sdtContent>
      <w:p w14:paraId="684BB489" w14:textId="011AFF86" w:rsidR="00FE4DE2" w:rsidRDefault="00FE4DE2" w:rsidP="00241D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23EB0" w14:textId="77777777" w:rsidR="00FE4DE2" w:rsidRDefault="00FE4DE2" w:rsidP="00FE4D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22931420"/>
      <w:docPartObj>
        <w:docPartGallery w:val="Page Numbers (Bottom of Page)"/>
        <w:docPartUnique/>
      </w:docPartObj>
    </w:sdtPr>
    <w:sdtContent>
      <w:p w14:paraId="4CD7C187" w14:textId="36619137" w:rsidR="00FE4DE2" w:rsidRDefault="00FE4DE2" w:rsidP="00241D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9060A0" w14:textId="77777777" w:rsidR="00FE4DE2" w:rsidRDefault="00FE4DE2" w:rsidP="00FE4D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EAE91" w14:textId="77777777" w:rsidR="006A052E" w:rsidRDefault="006A052E" w:rsidP="00FE4DE2">
      <w:r>
        <w:separator/>
      </w:r>
    </w:p>
  </w:footnote>
  <w:footnote w:type="continuationSeparator" w:id="0">
    <w:p w14:paraId="5799CD03" w14:textId="77777777" w:rsidR="006A052E" w:rsidRDefault="006A052E" w:rsidP="00FE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77B12"/>
    <w:multiLevelType w:val="multilevel"/>
    <w:tmpl w:val="5758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C4CE8"/>
    <w:multiLevelType w:val="hybridMultilevel"/>
    <w:tmpl w:val="A0AEA1CA"/>
    <w:lvl w:ilvl="0" w:tplc="3BC41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ED559E"/>
    <w:multiLevelType w:val="multilevel"/>
    <w:tmpl w:val="ADB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B6B12"/>
    <w:multiLevelType w:val="hybridMultilevel"/>
    <w:tmpl w:val="A04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34972"/>
    <w:multiLevelType w:val="hybridMultilevel"/>
    <w:tmpl w:val="EBE0A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0791B"/>
    <w:multiLevelType w:val="multilevel"/>
    <w:tmpl w:val="927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03E0A"/>
    <w:multiLevelType w:val="multilevel"/>
    <w:tmpl w:val="89C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4D2A18"/>
    <w:multiLevelType w:val="multilevel"/>
    <w:tmpl w:val="1C6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2C7BDC"/>
    <w:multiLevelType w:val="multilevel"/>
    <w:tmpl w:val="012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05C81"/>
    <w:multiLevelType w:val="multilevel"/>
    <w:tmpl w:val="28F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1698A"/>
    <w:multiLevelType w:val="multilevel"/>
    <w:tmpl w:val="56C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D0639"/>
    <w:multiLevelType w:val="multilevel"/>
    <w:tmpl w:val="B080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155BD"/>
    <w:multiLevelType w:val="multilevel"/>
    <w:tmpl w:val="ECCE3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D1D43"/>
    <w:multiLevelType w:val="multilevel"/>
    <w:tmpl w:val="88C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113A2D"/>
    <w:multiLevelType w:val="hybridMultilevel"/>
    <w:tmpl w:val="289A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71143"/>
    <w:multiLevelType w:val="hybridMultilevel"/>
    <w:tmpl w:val="F5C0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2007">
    <w:abstractNumId w:val="2"/>
  </w:num>
  <w:num w:numId="2" w16cid:durableId="2046783077">
    <w:abstractNumId w:val="12"/>
  </w:num>
  <w:num w:numId="3" w16cid:durableId="1711369893">
    <w:abstractNumId w:val="15"/>
  </w:num>
  <w:num w:numId="4" w16cid:durableId="739445297">
    <w:abstractNumId w:val="9"/>
  </w:num>
  <w:num w:numId="5" w16cid:durableId="15884181">
    <w:abstractNumId w:val="14"/>
  </w:num>
  <w:num w:numId="6" w16cid:durableId="276570891">
    <w:abstractNumId w:val="6"/>
  </w:num>
  <w:num w:numId="7" w16cid:durableId="1240680055">
    <w:abstractNumId w:val="8"/>
  </w:num>
  <w:num w:numId="8" w16cid:durableId="456684524">
    <w:abstractNumId w:val="7"/>
  </w:num>
  <w:num w:numId="9" w16cid:durableId="1921059286">
    <w:abstractNumId w:val="10"/>
  </w:num>
  <w:num w:numId="10" w16cid:durableId="1330714412">
    <w:abstractNumId w:val="5"/>
  </w:num>
  <w:num w:numId="11" w16cid:durableId="66080366">
    <w:abstractNumId w:val="16"/>
  </w:num>
  <w:num w:numId="12" w16cid:durableId="455294981">
    <w:abstractNumId w:val="0"/>
  </w:num>
  <w:num w:numId="13" w16cid:durableId="186607714">
    <w:abstractNumId w:val="1"/>
  </w:num>
  <w:num w:numId="14" w16cid:durableId="314186201">
    <w:abstractNumId w:val="3"/>
  </w:num>
  <w:num w:numId="15" w16cid:durableId="1091119884">
    <w:abstractNumId w:val="11"/>
  </w:num>
  <w:num w:numId="16" w16cid:durableId="424039430">
    <w:abstractNumId w:val="13"/>
  </w:num>
  <w:num w:numId="17" w16cid:durableId="30762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2"/>
    <w:rsid w:val="0000673A"/>
    <w:rsid w:val="00015DE5"/>
    <w:rsid w:val="00023178"/>
    <w:rsid w:val="00024FE3"/>
    <w:rsid w:val="00034F4D"/>
    <w:rsid w:val="00042DAC"/>
    <w:rsid w:val="0006373D"/>
    <w:rsid w:val="00066A8C"/>
    <w:rsid w:val="00076E25"/>
    <w:rsid w:val="000825AA"/>
    <w:rsid w:val="000A1418"/>
    <w:rsid w:val="000A525C"/>
    <w:rsid w:val="000B2D3B"/>
    <w:rsid w:val="000B2FE5"/>
    <w:rsid w:val="000B6DE8"/>
    <w:rsid w:val="000C7767"/>
    <w:rsid w:val="00154011"/>
    <w:rsid w:val="001643C1"/>
    <w:rsid w:val="00166491"/>
    <w:rsid w:val="00167A57"/>
    <w:rsid w:val="00183B78"/>
    <w:rsid w:val="001869BE"/>
    <w:rsid w:val="00194280"/>
    <w:rsid w:val="001A014C"/>
    <w:rsid w:val="001B7D16"/>
    <w:rsid w:val="001C1550"/>
    <w:rsid w:val="001C2099"/>
    <w:rsid w:val="002009B5"/>
    <w:rsid w:val="002131A9"/>
    <w:rsid w:val="00231338"/>
    <w:rsid w:val="00285695"/>
    <w:rsid w:val="00290563"/>
    <w:rsid w:val="002B2C22"/>
    <w:rsid w:val="002F5C6F"/>
    <w:rsid w:val="002F76DF"/>
    <w:rsid w:val="00306962"/>
    <w:rsid w:val="003150C5"/>
    <w:rsid w:val="00315A9F"/>
    <w:rsid w:val="00320107"/>
    <w:rsid w:val="003267E6"/>
    <w:rsid w:val="003635CB"/>
    <w:rsid w:val="00372721"/>
    <w:rsid w:val="003730BD"/>
    <w:rsid w:val="00373D13"/>
    <w:rsid w:val="0038390F"/>
    <w:rsid w:val="00393B15"/>
    <w:rsid w:val="003A4744"/>
    <w:rsid w:val="003B13F3"/>
    <w:rsid w:val="003C2404"/>
    <w:rsid w:val="003D2907"/>
    <w:rsid w:val="003E1E92"/>
    <w:rsid w:val="004011C4"/>
    <w:rsid w:val="004071C7"/>
    <w:rsid w:val="004162D9"/>
    <w:rsid w:val="004223F3"/>
    <w:rsid w:val="0043726B"/>
    <w:rsid w:val="00451D13"/>
    <w:rsid w:val="00493875"/>
    <w:rsid w:val="004C10A2"/>
    <w:rsid w:val="004C58D0"/>
    <w:rsid w:val="004D2D5E"/>
    <w:rsid w:val="004F41FF"/>
    <w:rsid w:val="004F4336"/>
    <w:rsid w:val="00506FBB"/>
    <w:rsid w:val="00512952"/>
    <w:rsid w:val="00515A13"/>
    <w:rsid w:val="00533585"/>
    <w:rsid w:val="005418FD"/>
    <w:rsid w:val="00553B49"/>
    <w:rsid w:val="00563AB6"/>
    <w:rsid w:val="00570A41"/>
    <w:rsid w:val="00572372"/>
    <w:rsid w:val="00573D4C"/>
    <w:rsid w:val="005A4004"/>
    <w:rsid w:val="005C5614"/>
    <w:rsid w:val="005C7D4E"/>
    <w:rsid w:val="005E4DD1"/>
    <w:rsid w:val="005E7EE1"/>
    <w:rsid w:val="005F7503"/>
    <w:rsid w:val="00601622"/>
    <w:rsid w:val="006152E3"/>
    <w:rsid w:val="0062451B"/>
    <w:rsid w:val="006307C7"/>
    <w:rsid w:val="00630E15"/>
    <w:rsid w:val="00643651"/>
    <w:rsid w:val="00655897"/>
    <w:rsid w:val="00664F90"/>
    <w:rsid w:val="00671FF7"/>
    <w:rsid w:val="00673601"/>
    <w:rsid w:val="00686FDC"/>
    <w:rsid w:val="006944A1"/>
    <w:rsid w:val="006A052E"/>
    <w:rsid w:val="006B5762"/>
    <w:rsid w:val="006B73D0"/>
    <w:rsid w:val="006D073B"/>
    <w:rsid w:val="006D2078"/>
    <w:rsid w:val="006E6A99"/>
    <w:rsid w:val="006F62AB"/>
    <w:rsid w:val="00702F01"/>
    <w:rsid w:val="00713467"/>
    <w:rsid w:val="00725654"/>
    <w:rsid w:val="00742918"/>
    <w:rsid w:val="00752C18"/>
    <w:rsid w:val="00760B0B"/>
    <w:rsid w:val="00770A56"/>
    <w:rsid w:val="007928B9"/>
    <w:rsid w:val="0079663E"/>
    <w:rsid w:val="007976C4"/>
    <w:rsid w:val="007C230E"/>
    <w:rsid w:val="007D6757"/>
    <w:rsid w:val="007E6025"/>
    <w:rsid w:val="007F5C31"/>
    <w:rsid w:val="00823530"/>
    <w:rsid w:val="008277BB"/>
    <w:rsid w:val="0083796C"/>
    <w:rsid w:val="00853166"/>
    <w:rsid w:val="00854674"/>
    <w:rsid w:val="00882018"/>
    <w:rsid w:val="00883DE0"/>
    <w:rsid w:val="008913D0"/>
    <w:rsid w:val="008C3075"/>
    <w:rsid w:val="008C4369"/>
    <w:rsid w:val="008D05C8"/>
    <w:rsid w:val="008E7BAE"/>
    <w:rsid w:val="008F5BD9"/>
    <w:rsid w:val="00913809"/>
    <w:rsid w:val="00916BE9"/>
    <w:rsid w:val="009251C8"/>
    <w:rsid w:val="00947998"/>
    <w:rsid w:val="009603E1"/>
    <w:rsid w:val="00967D21"/>
    <w:rsid w:val="00970BBD"/>
    <w:rsid w:val="0099162E"/>
    <w:rsid w:val="009966F4"/>
    <w:rsid w:val="009A75BE"/>
    <w:rsid w:val="009D7CFF"/>
    <w:rsid w:val="00A171F6"/>
    <w:rsid w:val="00A20724"/>
    <w:rsid w:val="00A3132E"/>
    <w:rsid w:val="00A3345A"/>
    <w:rsid w:val="00A623B6"/>
    <w:rsid w:val="00A728C1"/>
    <w:rsid w:val="00A92D57"/>
    <w:rsid w:val="00A949FF"/>
    <w:rsid w:val="00AA5991"/>
    <w:rsid w:val="00AB305D"/>
    <w:rsid w:val="00AE0705"/>
    <w:rsid w:val="00AE4006"/>
    <w:rsid w:val="00AF38BF"/>
    <w:rsid w:val="00B16AB2"/>
    <w:rsid w:val="00B207D2"/>
    <w:rsid w:val="00B30B5E"/>
    <w:rsid w:val="00B46663"/>
    <w:rsid w:val="00B811AE"/>
    <w:rsid w:val="00B84476"/>
    <w:rsid w:val="00B853C2"/>
    <w:rsid w:val="00B9314A"/>
    <w:rsid w:val="00B9797C"/>
    <w:rsid w:val="00BA499F"/>
    <w:rsid w:val="00BB0D45"/>
    <w:rsid w:val="00BC23B5"/>
    <w:rsid w:val="00BD159A"/>
    <w:rsid w:val="00BF44AF"/>
    <w:rsid w:val="00C11EDA"/>
    <w:rsid w:val="00C22D22"/>
    <w:rsid w:val="00C36BD5"/>
    <w:rsid w:val="00C40CB2"/>
    <w:rsid w:val="00C6351B"/>
    <w:rsid w:val="00C7304B"/>
    <w:rsid w:val="00C80D17"/>
    <w:rsid w:val="00C81376"/>
    <w:rsid w:val="00C8518F"/>
    <w:rsid w:val="00CC69E4"/>
    <w:rsid w:val="00CD29F0"/>
    <w:rsid w:val="00CD5516"/>
    <w:rsid w:val="00D078DD"/>
    <w:rsid w:val="00D16CE9"/>
    <w:rsid w:val="00D206C0"/>
    <w:rsid w:val="00D25462"/>
    <w:rsid w:val="00D26FA5"/>
    <w:rsid w:val="00D2782B"/>
    <w:rsid w:val="00D304B3"/>
    <w:rsid w:val="00D41A1C"/>
    <w:rsid w:val="00D476F5"/>
    <w:rsid w:val="00D550E3"/>
    <w:rsid w:val="00D64BD0"/>
    <w:rsid w:val="00D64F32"/>
    <w:rsid w:val="00D7734D"/>
    <w:rsid w:val="00D8122B"/>
    <w:rsid w:val="00DF4D9E"/>
    <w:rsid w:val="00DF52EA"/>
    <w:rsid w:val="00E200F2"/>
    <w:rsid w:val="00E25CA0"/>
    <w:rsid w:val="00E419A4"/>
    <w:rsid w:val="00E41E3A"/>
    <w:rsid w:val="00E46388"/>
    <w:rsid w:val="00E82303"/>
    <w:rsid w:val="00E82FE0"/>
    <w:rsid w:val="00E8390A"/>
    <w:rsid w:val="00E90FFE"/>
    <w:rsid w:val="00EA2D02"/>
    <w:rsid w:val="00ED156D"/>
    <w:rsid w:val="00F072DB"/>
    <w:rsid w:val="00F354EE"/>
    <w:rsid w:val="00F43217"/>
    <w:rsid w:val="00F44B9F"/>
    <w:rsid w:val="00F478E4"/>
    <w:rsid w:val="00F47914"/>
    <w:rsid w:val="00F5387F"/>
    <w:rsid w:val="00F700DF"/>
    <w:rsid w:val="00F71D0C"/>
    <w:rsid w:val="00F77A3B"/>
    <w:rsid w:val="00FA2D1F"/>
    <w:rsid w:val="00FA4C5A"/>
    <w:rsid w:val="00FB6F60"/>
    <w:rsid w:val="00FD121A"/>
    <w:rsid w:val="00FD5607"/>
    <w:rsid w:val="00FE4DE2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F6880"/>
  <w14:defaultImageDpi w14:val="300"/>
  <w15:docId w15:val="{10F25941-73FD-4D4A-8A67-2C9DF5E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0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B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7C230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3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D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DE2"/>
  </w:style>
  <w:style w:type="character" w:styleId="Hyperlink">
    <w:name w:val="Hyperlink"/>
    <w:basedOn w:val="DefaultParagraphFont"/>
    <w:uiPriority w:val="99"/>
    <w:unhideWhenUsed/>
    <w:rsid w:val="00FE4D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E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E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DE2"/>
  </w:style>
  <w:style w:type="character" w:styleId="PageNumber">
    <w:name w:val="page number"/>
    <w:basedOn w:val="DefaultParagraphFont"/>
    <w:uiPriority w:val="99"/>
    <w:semiHidden/>
    <w:unhideWhenUsed/>
    <w:rsid w:val="00FE4DE2"/>
  </w:style>
  <w:style w:type="paragraph" w:styleId="ListParagraph">
    <w:name w:val="List Paragraph"/>
    <w:basedOn w:val="Normal"/>
    <w:uiPriority w:val="34"/>
    <w:qFormat/>
    <w:rsid w:val="00C7304B"/>
    <w:pPr>
      <w:ind w:left="720"/>
      <w:contextualSpacing/>
    </w:pPr>
  </w:style>
  <w:style w:type="paragraph" w:customStyle="1" w:styleId="trt0xe">
    <w:name w:val="trt0xe"/>
    <w:basedOn w:val="Normal"/>
    <w:rsid w:val="000B2FE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D073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13D0"/>
    <w:pPr>
      <w:spacing w:before="100" w:beforeAutospacing="1" w:after="100" w:afterAutospacing="1"/>
    </w:pPr>
  </w:style>
  <w:style w:type="character" w:customStyle="1" w:styleId="pun">
    <w:name w:val="pun"/>
    <w:basedOn w:val="DefaultParagraphFont"/>
    <w:rsid w:val="008913D0"/>
  </w:style>
  <w:style w:type="character" w:customStyle="1" w:styleId="pln">
    <w:name w:val="pln"/>
    <w:basedOn w:val="DefaultParagraphFont"/>
    <w:rsid w:val="008913D0"/>
  </w:style>
  <w:style w:type="character" w:customStyle="1" w:styleId="str">
    <w:name w:val="str"/>
    <w:basedOn w:val="DefaultParagraphFont"/>
    <w:rsid w:val="008913D0"/>
  </w:style>
  <w:style w:type="character" w:customStyle="1" w:styleId="tag">
    <w:name w:val="tag"/>
    <w:basedOn w:val="DefaultParagraphFont"/>
    <w:rsid w:val="008913D0"/>
  </w:style>
  <w:style w:type="character" w:customStyle="1" w:styleId="atn">
    <w:name w:val="atn"/>
    <w:basedOn w:val="DefaultParagraphFont"/>
    <w:rsid w:val="008913D0"/>
  </w:style>
  <w:style w:type="character" w:customStyle="1" w:styleId="atv">
    <w:name w:val="atv"/>
    <w:basedOn w:val="DefaultParagraphFont"/>
    <w:rsid w:val="008913D0"/>
  </w:style>
  <w:style w:type="character" w:customStyle="1" w:styleId="Heading5Char">
    <w:name w:val="Heading 5 Char"/>
    <w:basedOn w:val="DefaultParagraphFont"/>
    <w:link w:val="Heading5"/>
    <w:uiPriority w:val="9"/>
    <w:rsid w:val="007C230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C230E"/>
  </w:style>
  <w:style w:type="character" w:customStyle="1" w:styleId="Heading2Char">
    <w:name w:val="Heading 2 Char"/>
    <w:basedOn w:val="DefaultParagraphFont"/>
    <w:link w:val="Heading2"/>
    <w:uiPriority w:val="9"/>
    <w:semiHidden/>
    <w:rsid w:val="00154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97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B9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8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2303"/>
    <w:rPr>
      <w:b/>
      <w:bCs/>
    </w:rPr>
  </w:style>
  <w:style w:type="paragraph" w:styleId="NoSpacing">
    <w:name w:val="No Spacing"/>
    <w:uiPriority w:val="1"/>
    <w:qFormat/>
    <w:rsid w:val="0099162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9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4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9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7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2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5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qlitebrowser.org/d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spect/data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papademas</cp:lastModifiedBy>
  <cp:revision>5</cp:revision>
  <cp:lastPrinted>2019-01-16T06:50:00Z</cp:lastPrinted>
  <dcterms:created xsi:type="dcterms:W3CDTF">2024-09-23T17:42:00Z</dcterms:created>
  <dcterms:modified xsi:type="dcterms:W3CDTF">2024-09-23T17:47:00Z</dcterms:modified>
</cp:coreProperties>
</file>