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default" w:ascii="PingFang SC" w:hAnsi="PingFang SC" w:eastAsia="PingFang SC" w:cs="PingFang SC"/>
          <w:b/>
          <w:i w:val="0"/>
          <w:caps w:val="0"/>
          <w:color w:val="4F4F4F"/>
          <w:spacing w:val="0"/>
          <w:sz w:val="36"/>
          <w:szCs w:val="36"/>
          <w:bdr w:val="none" w:color="auto" w:sz="0" w:space="0"/>
          <w:shd w:val="clear" w:fill="FFFFFF"/>
        </w:rPr>
        <w:t>一、CNN的引入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在人工的全连接神经网络中，每相邻两层之间的每个神经元之间都是有边相连的。当输入层的特征维度变得很高时，这时全连接网络需要训练的参数就会增大很多，计算速度就会变得很慢，例如一张黑白的 </w:t>
      </w:r>
      <w:r>
        <w:rPr>
          <w:rFonts w:ascii="MathJax_Main" w:hAnsi="MathJax_Main" w:eastAsia="MathJax_Main" w:cs="MathJax_Main"/>
          <w:i w:val="0"/>
          <w:caps w:val="0"/>
          <w:color w:val="4F4F4F"/>
          <w:spacing w:val="0"/>
          <w:sz w:val="30"/>
          <w:szCs w:val="30"/>
          <w:bdr w:val="none" w:color="auto" w:sz="0" w:space="0"/>
          <w:shd w:val="clear" w:fill="FFFFFF"/>
        </w:rPr>
        <w:t>28</w:t>
      </w:r>
      <w:r>
        <w:rPr>
          <w:rFonts w:hint="default" w:ascii="MathJax_Main" w:hAnsi="MathJax_Main" w:eastAsia="MathJax_Main" w:cs="MathJax_Main"/>
          <w:i w:val="0"/>
          <w:caps w:val="0"/>
          <w:color w:val="4F4F4F"/>
          <w:spacing w:val="0"/>
          <w:sz w:val="30"/>
          <w:szCs w:val="30"/>
          <w:bdr w:val="none" w:color="auto" w:sz="0" w:space="0"/>
          <w:shd w:val="clear" w:fill="FFFFFF"/>
        </w:rPr>
        <w:t>×28</w:t>
      </w:r>
      <w:r>
        <w:rPr>
          <w:rFonts w:hint="default" w:ascii="PingFang SC" w:hAnsi="PingFang SC" w:eastAsia="PingFang SC" w:cs="PingFang SC"/>
          <w:i w:val="0"/>
          <w:caps w:val="0"/>
          <w:color w:val="4F4F4F"/>
          <w:spacing w:val="0"/>
          <w:sz w:val="24"/>
          <w:szCs w:val="24"/>
          <w:bdr w:val="none" w:color="auto" w:sz="0" w:space="0"/>
          <w:shd w:val="clear" w:fill="FFFFFF"/>
        </w:rPr>
        <w:t> 的手写数字图片，输入层的神经元就有784个，如下图所示：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shd w:val="clear" w:fill="FFFFFF"/>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若在中间只使用一层隐藏层，参数 </w:t>
      </w:r>
      <w:r>
        <w:rPr>
          <w:rFonts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PingFang SC" w:hAnsi="PingFang SC" w:eastAsia="PingFang SC" w:cs="PingFang SC"/>
          <w:i w:val="0"/>
          <w:caps w:val="0"/>
          <w:color w:val="4F4F4F"/>
          <w:spacing w:val="0"/>
          <w:sz w:val="24"/>
          <w:szCs w:val="24"/>
          <w:bdr w:val="none" w:color="auto" w:sz="0" w:space="0"/>
          <w:shd w:val="clear" w:fill="FFFFFF"/>
        </w:rPr>
        <w:t> 就有 </w:t>
      </w:r>
      <w:r>
        <w:rPr>
          <w:rFonts w:hint="default" w:ascii="MathJax_Main" w:hAnsi="MathJax_Main" w:eastAsia="MathJax_Main" w:cs="MathJax_Main"/>
          <w:i w:val="0"/>
          <w:caps w:val="0"/>
          <w:color w:val="4F4F4F"/>
          <w:spacing w:val="0"/>
          <w:sz w:val="30"/>
          <w:szCs w:val="30"/>
          <w:bdr w:val="none" w:color="auto" w:sz="0" w:space="0"/>
          <w:shd w:val="clear" w:fill="FFFFFF"/>
        </w:rPr>
        <w:t>784×15=11760</w:t>
      </w:r>
      <w:r>
        <w:rPr>
          <w:rFonts w:hint="default" w:ascii="PingFang SC" w:hAnsi="PingFang SC" w:eastAsia="PingFang SC" w:cs="PingFang SC"/>
          <w:i w:val="0"/>
          <w:caps w:val="0"/>
          <w:color w:val="4F4F4F"/>
          <w:spacing w:val="0"/>
          <w:sz w:val="24"/>
          <w:szCs w:val="24"/>
          <w:bdr w:val="none" w:color="auto" w:sz="0" w:space="0"/>
          <w:shd w:val="clear" w:fill="FFFFFF"/>
        </w:rPr>
        <w:t> 多个；若输入的是</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带有颜色的RGB格式的手写数字图片，输入神经元就有</w:t>
      </w:r>
      <w:r>
        <w:rPr>
          <w:rFonts w:hint="default" w:ascii="MathJax_Main" w:hAnsi="MathJax_Main" w:eastAsia="MathJax_Main" w:cs="MathJax_Main"/>
          <w:i w:val="0"/>
          <w:caps w:val="0"/>
          <w:color w:val="4F4F4F"/>
          <w:spacing w:val="0"/>
          <w:sz w:val="30"/>
          <w:szCs w:val="30"/>
          <w:bdr w:val="none" w:color="auto" w:sz="0" w:space="0"/>
          <w:shd w:val="clear" w:fill="FFFFFF"/>
        </w:rPr>
        <w:t>28×28×3=2352</w:t>
      </w:r>
      <w:r>
        <w:rPr>
          <w:rFonts w:hint="default" w:ascii="PingFang SC" w:hAnsi="PingFang SC" w:eastAsia="PingFang SC" w:cs="PingFang SC"/>
          <w:i w:val="0"/>
          <w:caps w:val="0"/>
          <w:color w:val="4F4F4F"/>
          <w:spacing w:val="0"/>
          <w:sz w:val="24"/>
          <w:szCs w:val="24"/>
          <w:bdr w:val="none" w:color="auto" w:sz="0" w:space="0"/>
          <w:shd w:val="clear" w:fill="FFFFFF"/>
        </w:rPr>
        <w:t> 个…… 。这很容易看出使用全连接神经网络处理图像中的需要训练参数过多的问题。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而在卷积神经网络（Convolutional Neural Network,CNN）中，卷积层的神经元只与前一层的部分神经元节点相连，即它的神经元间的连接是非全连接的，且同一层中某些神经元之间的连接的权重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PingFang SC" w:hAnsi="PingFang SC" w:eastAsia="PingFang SC" w:cs="PingFang SC"/>
          <w:i w:val="0"/>
          <w:caps w:val="0"/>
          <w:color w:val="4F4F4F"/>
          <w:spacing w:val="0"/>
          <w:sz w:val="24"/>
          <w:szCs w:val="24"/>
          <w:bdr w:val="none" w:color="auto" w:sz="0" w:space="0"/>
          <w:shd w:val="clear" w:fill="FFFFFF"/>
        </w:rPr>
        <w:t> 和偏移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b</w:t>
      </w:r>
      <w:r>
        <w:rPr>
          <w:rFonts w:hint="default" w:ascii="PingFang SC" w:hAnsi="PingFang SC" w:eastAsia="PingFang SC" w:cs="PingFang SC"/>
          <w:i w:val="0"/>
          <w:caps w:val="0"/>
          <w:color w:val="4F4F4F"/>
          <w:spacing w:val="0"/>
          <w:sz w:val="24"/>
          <w:szCs w:val="24"/>
          <w:bdr w:val="none" w:color="auto" w:sz="0" w:space="0"/>
          <w:shd w:val="clear" w:fill="FFFFFF"/>
        </w:rPr>
        <w:t>是共享的（即相同的），这样大量地减少了需要训练参数的数量。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卷积神经网络CNN的结构一般包含这几个层：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输入层：用于数据的输入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卷积层：使用</w:t>
      </w:r>
      <w:r>
        <w:rPr>
          <w:rStyle w:val="9"/>
          <w:rFonts w:hint="default" w:ascii="PingFang SC" w:hAnsi="PingFang SC" w:eastAsia="PingFang SC" w:cs="PingFang SC"/>
          <w:b/>
          <w:i w:val="0"/>
          <w:caps w:val="0"/>
          <w:color w:val="454545"/>
          <w:spacing w:val="0"/>
          <w:sz w:val="24"/>
          <w:szCs w:val="24"/>
          <w:bdr w:val="none" w:color="auto" w:sz="0" w:space="0"/>
          <w:shd w:val="clear" w:fill="FFFFFF"/>
        </w:rPr>
        <w:t>卷积核</w:t>
      </w:r>
      <w:r>
        <w:rPr>
          <w:rFonts w:hint="default" w:ascii="PingFang SC" w:hAnsi="PingFang SC" w:eastAsia="PingFang SC" w:cs="PingFang SC"/>
          <w:i w:val="0"/>
          <w:caps w:val="0"/>
          <w:color w:val="454545"/>
          <w:spacing w:val="0"/>
          <w:sz w:val="24"/>
          <w:szCs w:val="24"/>
          <w:bdr w:val="none" w:color="auto" w:sz="0" w:space="0"/>
          <w:shd w:val="clear" w:fill="FFFFFF"/>
        </w:rPr>
        <w:t>进行特征提取和特征映射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激励层：由于卷积也是一种线性运算，因此需要增加非线性映射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池化层：进行下采样，对特征图稀疏处理，减少数据运算量。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全连接层：通常在CNN的尾部进行重新拟合，减少特征信息的损失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输出层：用于输出结果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当然中间还可以使用一些其他的功能层: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归一化层（Batch Normalization）：在CNN中对特征的归一化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切分层：对某些（图片）数据的进行分区域的单独学习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融合层：对独立进行特征学习的分支进行融合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r>
        <w:rPr>
          <w:rFonts w:hint="default" w:ascii="PingFang SC" w:hAnsi="PingFang SC" w:eastAsia="PingFang SC" w:cs="PingFang SC"/>
          <w:b/>
          <w:i w:val="0"/>
          <w:caps w:val="0"/>
          <w:color w:val="4F4F4F"/>
          <w:spacing w:val="0"/>
          <w:sz w:val="36"/>
          <w:szCs w:val="36"/>
          <w:bdr w:val="none" w:color="auto" w:sz="0" w:space="0"/>
          <w:shd w:val="clear" w:fill="FFFFFF"/>
        </w:rPr>
        <w:t>二、CNN的层次结构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输入层：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在CNN的输入层中，（图片）数据输入的格式 与 全连接神经网络的输入格式（一维向量）不太一样。CNN的输入层的输入格式保留了图片本身的结构。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对于黑白的 </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的图片，CNN的输入是一个 </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的的二维神经元，如下图所示：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2247900" cy="2457450"/>
            <wp:effectExtent l="0" t="0" r="0" b="0"/>
            <wp:docPr id="2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7"/>
                    <pic:cNvPicPr>
                      <a:picLocks noChangeAspect="1"/>
                    </pic:cNvPicPr>
                  </pic:nvPicPr>
                  <pic:blipFill>
                    <a:blip r:embed="rId5"/>
                    <a:stretch>
                      <a:fillRect/>
                    </a:stretch>
                  </pic:blipFill>
                  <pic:spPr>
                    <a:xfrm>
                      <a:off x="0" y="0"/>
                      <a:ext cx="2247900" cy="2457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而对于RGB格式的</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图片，CNN的输入则是一个 </w:t>
      </w:r>
      <w:r>
        <w:rPr>
          <w:rFonts w:hint="default" w:ascii="MathJax_Main" w:hAnsi="MathJax_Main" w:eastAsia="MathJax_Main" w:cs="MathJax_Main"/>
          <w:i w:val="0"/>
          <w:caps w:val="0"/>
          <w:color w:val="4F4F4F"/>
          <w:spacing w:val="0"/>
          <w:sz w:val="30"/>
          <w:szCs w:val="30"/>
          <w:bdr w:val="none" w:color="auto" w:sz="0" w:space="0"/>
          <w:shd w:val="clear" w:fill="FFFFFF"/>
        </w:rPr>
        <w:t>3×28×28</w:t>
      </w:r>
      <w:r>
        <w:rPr>
          <w:rFonts w:hint="default" w:ascii="PingFang SC" w:hAnsi="PingFang SC" w:eastAsia="PingFang SC" w:cs="PingFang SC"/>
          <w:i w:val="0"/>
          <w:caps w:val="0"/>
          <w:color w:val="4F4F4F"/>
          <w:spacing w:val="0"/>
          <w:sz w:val="24"/>
          <w:szCs w:val="24"/>
          <w:bdr w:val="none" w:color="auto" w:sz="0" w:space="0"/>
          <w:shd w:val="clear" w:fill="FFFFFF"/>
        </w:rPr>
        <w:t> 的三维神经元（RGB中的每一个颜色通道都有一个 </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的矩阵），如下图所示：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333750" cy="3200400"/>
            <wp:effectExtent l="0" t="0" r="0" b="0"/>
            <wp:docPr id="2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8"/>
                    <pic:cNvPicPr>
                      <a:picLocks noChangeAspect="1"/>
                    </pic:cNvPicPr>
                  </pic:nvPicPr>
                  <pic:blipFill>
                    <a:blip r:embed="rId6"/>
                    <a:stretch>
                      <a:fillRect/>
                    </a:stretch>
                  </pic:blipFill>
                  <pic:spPr>
                    <a:xfrm>
                      <a:off x="0" y="0"/>
                      <a:ext cx="3333750" cy="3200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卷积层：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在卷积层中有几个重要的概念：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local receptive fields（感受视野）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shared weights（共享权值）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假设输入的是一个 </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的的二维神经元，我们定义</w:t>
      </w:r>
      <w:r>
        <w:rPr>
          <w:rFonts w:hint="default" w:ascii="MathJax_Main" w:hAnsi="MathJax_Main" w:eastAsia="MathJax_Main" w:cs="MathJax_Main"/>
          <w:i w:val="0"/>
          <w:caps w:val="0"/>
          <w:color w:val="4F4F4F"/>
          <w:spacing w:val="0"/>
          <w:sz w:val="30"/>
          <w:szCs w:val="30"/>
          <w:bdr w:val="none" w:color="auto" w:sz="0" w:space="0"/>
          <w:shd w:val="clear" w:fill="FFFFFF"/>
        </w:rPr>
        <w:t>5×5</w:t>
      </w:r>
      <w:r>
        <w:rPr>
          <w:rFonts w:hint="default" w:ascii="PingFang SC" w:hAnsi="PingFang SC" w:eastAsia="PingFang SC" w:cs="PingFang SC"/>
          <w:i w:val="0"/>
          <w:caps w:val="0"/>
          <w:color w:val="4F4F4F"/>
          <w:spacing w:val="0"/>
          <w:sz w:val="24"/>
          <w:szCs w:val="24"/>
          <w:bdr w:val="none" w:color="auto" w:sz="0" w:space="0"/>
          <w:shd w:val="clear" w:fill="FFFFFF"/>
        </w:rPr>
        <w:t> 的 一个 local receptive fields（感受视野），即 隐藏层的神经元与输入层的</w:t>
      </w:r>
      <w:r>
        <w:rPr>
          <w:rFonts w:hint="default" w:ascii="MathJax_Main" w:hAnsi="MathJax_Main" w:eastAsia="MathJax_Main" w:cs="MathJax_Main"/>
          <w:i w:val="0"/>
          <w:caps w:val="0"/>
          <w:color w:val="4F4F4F"/>
          <w:spacing w:val="0"/>
          <w:sz w:val="30"/>
          <w:szCs w:val="30"/>
          <w:bdr w:val="none" w:color="auto" w:sz="0" w:space="0"/>
          <w:shd w:val="clear" w:fill="FFFFFF"/>
        </w:rPr>
        <w:t>5×5</w:t>
      </w:r>
      <w:r>
        <w:rPr>
          <w:rFonts w:hint="default" w:ascii="PingFang SC" w:hAnsi="PingFang SC" w:eastAsia="PingFang SC" w:cs="PingFang SC"/>
          <w:i w:val="0"/>
          <w:caps w:val="0"/>
          <w:color w:val="4F4F4F"/>
          <w:spacing w:val="0"/>
          <w:sz w:val="24"/>
          <w:szCs w:val="24"/>
          <w:bdr w:val="none" w:color="auto" w:sz="0" w:space="0"/>
          <w:shd w:val="clear" w:fill="FFFFFF"/>
        </w:rPr>
        <w:t>个神经元相连，这个5*5的区域就称之为Local Receptive Fields，如下图所示：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362325" cy="2457450"/>
            <wp:effectExtent l="0" t="0" r="0" b="0"/>
            <wp:docPr id="2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9"/>
                    <pic:cNvPicPr>
                      <a:picLocks noChangeAspect="1"/>
                    </pic:cNvPicPr>
                  </pic:nvPicPr>
                  <pic:blipFill>
                    <a:blip r:embed="rId7"/>
                    <a:stretch>
                      <a:fillRect/>
                    </a:stretch>
                  </pic:blipFill>
                  <pic:spPr>
                    <a:xfrm>
                      <a:off x="0" y="0"/>
                      <a:ext cx="3362325" cy="2457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可类似看作：隐藏层中的神经元 具有一个固定大小的感受视野去感受上一层的部分特征。在全连接神经网络中，隐藏层中的神经元的感受视野足够大乃至可以看到上一层的所有特征。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而在卷积神经网络中，隐藏层中的神经元的感受视野比较小，只能看到上一次的部分特征，上一层的其他特征可以通过平移感受视野来得到同一层的其他神经元，由同一层其他神经元来看：</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781550" cy="2457450"/>
            <wp:effectExtent l="0" t="0" r="0" b="0"/>
            <wp:docPr id="1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60"/>
                    <pic:cNvPicPr>
                      <a:picLocks noChangeAspect="1"/>
                    </pic:cNvPicPr>
                  </pic:nvPicPr>
                  <pic:blipFill>
                    <a:blip r:embed="rId8"/>
                    <a:stretch>
                      <a:fillRect/>
                    </a:stretch>
                  </pic:blipFill>
                  <pic:spPr>
                    <a:xfrm>
                      <a:off x="0" y="0"/>
                      <a:ext cx="4781550" cy="2457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设移动的步长为1：从左到右扫描，每次移动 1 格，扫描完之后，再向下移动一格，再次从左到右扫描。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具体过程如动图所示：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5010150" cy="3657600"/>
            <wp:effectExtent l="0" t="0" r="0" b="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9"/>
                    <a:stretch>
                      <a:fillRect/>
                    </a:stretch>
                  </pic:blipFill>
                  <pic:spPr>
                    <a:xfrm>
                      <a:off x="0" y="0"/>
                      <a:ext cx="5010150" cy="3657600"/>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781550" cy="2457450"/>
            <wp:effectExtent l="0" t="0" r="0" b="0"/>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10"/>
                    <a:stretch>
                      <a:fillRect/>
                    </a:stretch>
                  </pic:blipFill>
                  <pic:spPr>
                    <a:xfrm>
                      <a:off x="0" y="0"/>
                      <a:ext cx="4781550" cy="2457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可看出 卷积层的神经元是只与前一层的部分神经元节点相连，每一条相连的线对应一个权重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PingFang SC" w:hAnsi="PingFang SC" w:eastAsia="PingFang SC" w:cs="PingFang SC"/>
          <w:i w:val="0"/>
          <w:caps w:val="0"/>
          <w:color w:val="4F4F4F"/>
          <w:spacing w:val="0"/>
          <w:sz w:val="24"/>
          <w:szCs w:val="2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一个感受视野带有一个卷积核，我们将 感受视野 中的权重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PingFang SC" w:hAnsi="PingFang SC" w:eastAsia="PingFang SC" w:cs="PingFang SC"/>
          <w:i w:val="0"/>
          <w:caps w:val="0"/>
          <w:color w:val="4F4F4F"/>
          <w:spacing w:val="0"/>
          <w:sz w:val="24"/>
          <w:szCs w:val="24"/>
          <w:bdr w:val="none" w:color="auto" w:sz="0" w:space="0"/>
          <w:shd w:val="clear" w:fill="FFFFFF"/>
        </w:rPr>
        <w:t> 矩阵称为 </w:t>
      </w:r>
      <w:r>
        <w:rPr>
          <w:rStyle w:val="9"/>
          <w:rFonts w:hint="default" w:ascii="PingFang SC" w:hAnsi="PingFang SC" w:eastAsia="PingFang SC" w:cs="PingFang SC"/>
          <w:b/>
          <w:i w:val="0"/>
          <w:caps w:val="0"/>
          <w:color w:val="4F4F4F"/>
          <w:spacing w:val="0"/>
          <w:sz w:val="24"/>
          <w:szCs w:val="24"/>
          <w:bdr w:val="none" w:color="auto" w:sz="0" w:space="0"/>
          <w:shd w:val="clear" w:fill="FFFFFF"/>
        </w:rPr>
        <w:t>卷积核</w:t>
      </w:r>
      <w:r>
        <w:rPr>
          <w:rFonts w:hint="default" w:ascii="PingFang SC" w:hAnsi="PingFang SC" w:eastAsia="PingFang SC" w:cs="PingFang SC"/>
          <w:i w:val="0"/>
          <w:caps w:val="0"/>
          <w:color w:val="4F4F4F"/>
          <w:spacing w:val="0"/>
          <w:sz w:val="24"/>
          <w:szCs w:val="24"/>
          <w:bdr w:val="none" w:color="auto" w:sz="0" w:space="0"/>
          <w:shd w:val="clear" w:fill="FFFFFF"/>
        </w:rPr>
        <w:t> ；将感受视野对输入的扫描间隔称为</w:t>
      </w:r>
      <w:r>
        <w:rPr>
          <w:rStyle w:val="9"/>
          <w:rFonts w:hint="default" w:ascii="PingFang SC" w:hAnsi="PingFang SC" w:eastAsia="PingFang SC" w:cs="PingFang SC"/>
          <w:b/>
          <w:i w:val="0"/>
          <w:caps w:val="0"/>
          <w:color w:val="4F4F4F"/>
          <w:spacing w:val="0"/>
          <w:sz w:val="24"/>
          <w:szCs w:val="24"/>
          <w:bdr w:val="none" w:color="auto" w:sz="0" w:space="0"/>
          <w:shd w:val="clear" w:fill="FFFFFF"/>
        </w:rPr>
        <w:t>步长（stride）</w:t>
      </w:r>
      <w:r>
        <w:rPr>
          <w:rFonts w:hint="default" w:ascii="PingFang SC" w:hAnsi="PingFang SC" w:eastAsia="PingFang SC" w:cs="PingFang SC"/>
          <w:i w:val="0"/>
          <w:caps w:val="0"/>
          <w:color w:val="4F4F4F"/>
          <w:spacing w:val="0"/>
          <w:sz w:val="24"/>
          <w:szCs w:val="24"/>
          <w:bdr w:val="none" w:color="auto" w:sz="0" w:space="0"/>
          <w:shd w:val="clear" w:fill="FFFFFF"/>
        </w:rPr>
        <w:t>；当步长比较大时（stride&gt;1），为了扫描到边缘的一些特征，感受视野可能会“出界”，这时需要对</w:t>
      </w:r>
      <w:r>
        <w:rPr>
          <w:rStyle w:val="9"/>
          <w:rFonts w:hint="default" w:ascii="PingFang SC" w:hAnsi="PingFang SC" w:eastAsia="PingFang SC" w:cs="PingFang SC"/>
          <w:b/>
          <w:i w:val="0"/>
          <w:caps w:val="0"/>
          <w:color w:val="4F4F4F"/>
          <w:spacing w:val="0"/>
          <w:sz w:val="24"/>
          <w:szCs w:val="24"/>
          <w:bdr w:val="none" w:color="auto" w:sz="0" w:space="0"/>
          <w:shd w:val="clear" w:fill="FFFFFF"/>
        </w:rPr>
        <w:t>边界扩充(pad)</w:t>
      </w:r>
      <w:r>
        <w:rPr>
          <w:rFonts w:hint="default" w:ascii="PingFang SC" w:hAnsi="PingFang SC" w:eastAsia="PingFang SC" w:cs="PingFang SC"/>
          <w:i w:val="0"/>
          <w:caps w:val="0"/>
          <w:color w:val="4F4F4F"/>
          <w:spacing w:val="0"/>
          <w:sz w:val="24"/>
          <w:szCs w:val="24"/>
          <w:bdr w:val="none" w:color="auto" w:sz="0" w:space="0"/>
          <w:shd w:val="clear" w:fill="FFFFFF"/>
        </w:rPr>
        <w:t>，边界扩充可以设为 </w:t>
      </w:r>
      <w:r>
        <w:rPr>
          <w:rFonts w:hint="default" w:ascii="MathJax_Main" w:hAnsi="MathJax_Main" w:eastAsia="MathJax_Main" w:cs="MathJax_Main"/>
          <w:i w:val="0"/>
          <w:caps w:val="0"/>
          <w:color w:val="4F4F4F"/>
          <w:spacing w:val="0"/>
          <w:sz w:val="30"/>
          <w:szCs w:val="30"/>
          <w:bdr w:val="none" w:color="auto" w:sz="0" w:space="0"/>
          <w:shd w:val="clear" w:fill="FFFFFF"/>
        </w:rPr>
        <w:t>0</w:t>
      </w:r>
      <w:r>
        <w:rPr>
          <w:rFonts w:hint="default" w:ascii="PingFang SC" w:hAnsi="PingFang SC" w:eastAsia="PingFang SC" w:cs="PingFang SC"/>
          <w:i w:val="0"/>
          <w:caps w:val="0"/>
          <w:color w:val="4F4F4F"/>
          <w:spacing w:val="0"/>
          <w:sz w:val="24"/>
          <w:szCs w:val="24"/>
          <w:bdr w:val="none" w:color="auto" w:sz="0" w:space="0"/>
          <w:shd w:val="clear" w:fill="FFFFFF"/>
        </w:rPr>
        <w:t> 或 其他值。步长 和 边界扩充值的大小由用户来定义。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卷积核的大小由用户来定义，即定义的感受视野的大小；卷积核的权重矩阵的值，便是卷积神经网络的参数，为了有一个偏移项 ，卷积核可附带一个偏移项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b</w:t>
      </w:r>
      <w:r>
        <w:rPr>
          <w:rFonts w:hint="default" w:ascii="PingFang SC" w:hAnsi="PingFang SC" w:eastAsia="PingFang SC" w:cs="PingFang SC"/>
          <w:i w:val="0"/>
          <w:caps w:val="0"/>
          <w:color w:val="4F4F4F"/>
          <w:spacing w:val="0"/>
          <w:sz w:val="24"/>
          <w:szCs w:val="24"/>
          <w:bdr w:val="none" w:color="auto" w:sz="0" w:space="0"/>
          <w:shd w:val="clear" w:fill="FFFFFF"/>
        </w:rPr>
        <w:t> ，它们的初值可以随机来生成，可通过训练进行变化。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因此 感受视野 扫描时可以计算出下一层神经元的值为：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b</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ascii="MathJax_Size2" w:hAnsi="MathJax_Size2" w:eastAsia="MathJax_Size2" w:cs="MathJax_Size2"/>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i</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=04</w:t>
      </w:r>
      <w:r>
        <w:rPr>
          <w:rFonts w:hint="default" w:ascii="MathJax_Size2" w:hAnsi="MathJax_Size2" w:eastAsia="MathJax_Size2" w:cs="MathJax_Size2"/>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j</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=04</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w</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ij</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ij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对下一层的所有神经元来说，它们从不同的位置去探测了上一层神经元的特征。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我们将通过 一个带有</w:t>
      </w:r>
      <w:r>
        <w:rPr>
          <w:rStyle w:val="9"/>
          <w:rFonts w:hint="default" w:ascii="PingFang SC" w:hAnsi="PingFang SC" w:eastAsia="PingFang SC" w:cs="PingFang SC"/>
          <w:b/>
          <w:i w:val="0"/>
          <w:caps w:val="0"/>
          <w:color w:val="4F4F4F"/>
          <w:spacing w:val="0"/>
          <w:sz w:val="24"/>
          <w:szCs w:val="24"/>
          <w:bdr w:val="none" w:color="auto" w:sz="0" w:space="0"/>
          <w:shd w:val="clear" w:fill="FFFFFF"/>
        </w:rPr>
        <w:t>卷积核</w:t>
      </w:r>
      <w:r>
        <w:rPr>
          <w:rFonts w:hint="default" w:ascii="PingFang SC" w:hAnsi="PingFang SC" w:eastAsia="PingFang SC" w:cs="PingFang SC"/>
          <w:i w:val="0"/>
          <w:caps w:val="0"/>
          <w:color w:val="4F4F4F"/>
          <w:spacing w:val="0"/>
          <w:sz w:val="24"/>
          <w:szCs w:val="24"/>
          <w:bdr w:val="none" w:color="auto" w:sz="0" w:space="0"/>
          <w:shd w:val="clear" w:fill="FFFFFF"/>
        </w:rPr>
        <w:t>的</w:t>
      </w:r>
      <w:r>
        <w:rPr>
          <w:rStyle w:val="9"/>
          <w:rFonts w:hint="default" w:ascii="PingFang SC" w:hAnsi="PingFang SC" w:eastAsia="PingFang SC" w:cs="PingFang SC"/>
          <w:b/>
          <w:i w:val="0"/>
          <w:caps w:val="0"/>
          <w:color w:val="4F4F4F"/>
          <w:spacing w:val="0"/>
          <w:sz w:val="24"/>
          <w:szCs w:val="24"/>
          <w:bdr w:val="none" w:color="auto" w:sz="0" w:space="0"/>
          <w:shd w:val="clear" w:fill="FFFFFF"/>
        </w:rPr>
        <w:t>感受视野</w:t>
      </w:r>
      <w:r>
        <w:rPr>
          <w:rFonts w:hint="default" w:ascii="PingFang SC" w:hAnsi="PingFang SC" w:eastAsia="PingFang SC" w:cs="PingFang SC"/>
          <w:i w:val="0"/>
          <w:caps w:val="0"/>
          <w:color w:val="4F4F4F"/>
          <w:spacing w:val="0"/>
          <w:sz w:val="24"/>
          <w:szCs w:val="24"/>
          <w:bdr w:val="none" w:color="auto" w:sz="0" w:space="0"/>
          <w:shd w:val="clear" w:fill="FFFFFF"/>
        </w:rPr>
        <w:t> 扫描生成的下一层神经元矩阵 称为 一个</w:t>
      </w:r>
      <w:r>
        <w:rPr>
          <w:rStyle w:val="9"/>
          <w:rFonts w:hint="default" w:ascii="PingFang SC" w:hAnsi="PingFang SC" w:eastAsia="PingFang SC" w:cs="PingFang SC"/>
          <w:b/>
          <w:i w:val="0"/>
          <w:caps w:val="0"/>
          <w:color w:val="4F4F4F"/>
          <w:spacing w:val="0"/>
          <w:sz w:val="24"/>
          <w:szCs w:val="24"/>
          <w:bdr w:val="none" w:color="auto" w:sz="0" w:space="0"/>
          <w:shd w:val="clear" w:fill="FFFFFF"/>
        </w:rPr>
        <w:t>feature map (特征映射图)</w:t>
      </w:r>
      <w:r>
        <w:rPr>
          <w:rFonts w:hint="default" w:ascii="PingFang SC" w:hAnsi="PingFang SC" w:eastAsia="PingFang SC" w:cs="PingFang SC"/>
          <w:i w:val="0"/>
          <w:caps w:val="0"/>
          <w:color w:val="4F4F4F"/>
          <w:spacing w:val="0"/>
          <w:sz w:val="24"/>
          <w:szCs w:val="24"/>
          <w:bdr w:val="none" w:color="auto" w:sz="0" w:space="0"/>
          <w:shd w:val="clear" w:fill="FFFFFF"/>
        </w:rPr>
        <w:t>，如下图的右边便是一个 feature map：</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781550" cy="2457450"/>
            <wp:effectExtent l="0" t="0" r="0" b="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8"/>
                    <a:stretch>
                      <a:fillRect/>
                    </a:stretch>
                  </pic:blipFill>
                  <pic:spPr>
                    <a:xfrm>
                      <a:off x="0" y="0"/>
                      <a:ext cx="4781550" cy="24574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因此在同一个 </w:t>
      </w:r>
      <w:r>
        <w:rPr>
          <w:rStyle w:val="9"/>
          <w:rFonts w:hint="default" w:ascii="PingFang SC" w:hAnsi="PingFang SC" w:eastAsia="PingFang SC" w:cs="PingFang SC"/>
          <w:b/>
          <w:i w:val="0"/>
          <w:caps w:val="0"/>
          <w:color w:val="4F4F4F"/>
          <w:spacing w:val="0"/>
          <w:sz w:val="24"/>
          <w:szCs w:val="24"/>
          <w:bdr w:val="none" w:color="auto" w:sz="0" w:space="0"/>
          <w:shd w:val="clear" w:fill="FFFFFF"/>
        </w:rPr>
        <w:t>feature map</w:t>
      </w:r>
      <w:r>
        <w:rPr>
          <w:rFonts w:hint="default" w:ascii="PingFang SC" w:hAnsi="PingFang SC" w:eastAsia="PingFang SC" w:cs="PingFang SC"/>
          <w:i w:val="0"/>
          <w:caps w:val="0"/>
          <w:color w:val="4F4F4F"/>
          <w:spacing w:val="0"/>
          <w:sz w:val="24"/>
          <w:szCs w:val="24"/>
          <w:bdr w:val="none" w:color="auto" w:sz="0" w:space="0"/>
          <w:shd w:val="clear" w:fill="FFFFFF"/>
        </w:rPr>
        <w:t> 上的神经元使用的卷积核是相同的，因此这些神经元 shared weights，共享卷积核中的权值和附带的偏移。一个 feature map 对应 一个卷积核，若我们使用 3 个不同的卷积核，可以输出3个feature map：（感受视野：5×5，布长stride：1）</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5114925" cy="243840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11"/>
                    <a:stretch>
                      <a:fillRect/>
                    </a:stretch>
                  </pic:blipFill>
                  <pic:spPr>
                    <a:xfrm>
                      <a:off x="0" y="0"/>
                      <a:ext cx="5114925" cy="24384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因此在CNN的卷积层，我们需要训练的参数大大地减少到了 </w:t>
      </w:r>
      <w:r>
        <w:rPr>
          <w:rFonts w:hint="default" w:ascii="MathJax_Main" w:hAnsi="MathJax_Main" w:eastAsia="MathJax_Main" w:cs="MathJax_Main"/>
          <w:i w:val="0"/>
          <w:caps w:val="0"/>
          <w:color w:val="4F4F4F"/>
          <w:spacing w:val="0"/>
          <w:sz w:val="30"/>
          <w:szCs w:val="30"/>
          <w:bdr w:val="none" w:color="auto" w:sz="0" w:space="0"/>
          <w:shd w:val="clear" w:fill="FFFFFF"/>
        </w:rPr>
        <w:t>(5×5+1)×3=78</w:t>
      </w:r>
      <w:r>
        <w:rPr>
          <w:rFonts w:hint="default" w:ascii="PingFang SC" w:hAnsi="PingFang SC" w:eastAsia="PingFang SC" w:cs="PingFang SC"/>
          <w:i w:val="0"/>
          <w:caps w:val="0"/>
          <w:color w:val="4F4F4F"/>
          <w:spacing w:val="0"/>
          <w:sz w:val="24"/>
          <w:szCs w:val="24"/>
          <w:bdr w:val="none" w:color="auto" w:sz="0" w:space="0"/>
          <w:shd w:val="clear" w:fill="FFFFFF"/>
        </w:rPr>
        <w:t>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假设输入的是 </w:t>
      </w:r>
      <w:r>
        <w:rPr>
          <w:rFonts w:hint="default" w:ascii="MathJax_Main" w:hAnsi="MathJax_Main" w:eastAsia="MathJax_Main" w:cs="MathJax_Main"/>
          <w:i w:val="0"/>
          <w:caps w:val="0"/>
          <w:color w:val="4F4F4F"/>
          <w:spacing w:val="0"/>
          <w:sz w:val="30"/>
          <w:szCs w:val="30"/>
          <w:bdr w:val="none" w:color="auto" w:sz="0" w:space="0"/>
          <w:shd w:val="clear" w:fill="FFFFFF"/>
        </w:rPr>
        <w:t>28×28</w:t>
      </w:r>
      <w:r>
        <w:rPr>
          <w:rFonts w:hint="default" w:ascii="PingFang SC" w:hAnsi="PingFang SC" w:eastAsia="PingFang SC" w:cs="PingFang SC"/>
          <w:i w:val="0"/>
          <w:caps w:val="0"/>
          <w:color w:val="4F4F4F"/>
          <w:spacing w:val="0"/>
          <w:sz w:val="24"/>
          <w:szCs w:val="24"/>
          <w:bdr w:val="none" w:color="auto" w:sz="0" w:space="0"/>
          <w:shd w:val="clear" w:fill="FFFFFF"/>
        </w:rPr>
        <w:t> 的RGB图片，即输入的是一个 </w:t>
      </w:r>
      <w:r>
        <w:rPr>
          <w:rFonts w:hint="default" w:ascii="MathJax_Main" w:hAnsi="MathJax_Main" w:eastAsia="MathJax_Main" w:cs="MathJax_Main"/>
          <w:i w:val="0"/>
          <w:caps w:val="0"/>
          <w:color w:val="4F4F4F"/>
          <w:spacing w:val="0"/>
          <w:sz w:val="30"/>
          <w:szCs w:val="30"/>
          <w:bdr w:val="none" w:color="auto" w:sz="0" w:space="0"/>
          <w:shd w:val="clear" w:fill="FFFFFF"/>
        </w:rPr>
        <w:t>3×28×28</w:t>
      </w:r>
      <w:r>
        <w:rPr>
          <w:rFonts w:hint="default" w:ascii="PingFang SC" w:hAnsi="PingFang SC" w:eastAsia="PingFang SC" w:cs="PingFang SC"/>
          <w:i w:val="0"/>
          <w:caps w:val="0"/>
          <w:color w:val="4F4F4F"/>
          <w:spacing w:val="0"/>
          <w:sz w:val="24"/>
          <w:szCs w:val="24"/>
          <w:bdr w:val="none" w:color="auto" w:sz="0" w:space="0"/>
          <w:shd w:val="clear" w:fill="FFFFFF"/>
        </w:rPr>
        <w:t> 的的二维神经元，这时卷积核的大小不只用长和宽来表示，还有深度，感受视野也对应的有了深度，如下图所示：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8020050" cy="4343400"/>
            <wp:effectExtent l="0" t="0" r="0" b="0"/>
            <wp:docPr id="2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65"/>
                    <pic:cNvPicPr>
                      <a:picLocks noChangeAspect="1"/>
                    </pic:cNvPicPr>
                  </pic:nvPicPr>
                  <pic:blipFill>
                    <a:blip r:embed="rId12"/>
                    <a:stretch>
                      <a:fillRect/>
                    </a:stretch>
                  </pic:blipFill>
                  <pic:spPr>
                    <a:xfrm>
                      <a:off x="0" y="0"/>
                      <a:ext cx="8020050" cy="43434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由图可知：感受视野： </w:t>
      </w:r>
      <w:r>
        <w:rPr>
          <w:rFonts w:hint="default" w:ascii="MathJax_Main" w:hAnsi="MathJax_Main" w:eastAsia="MathJax_Main" w:cs="MathJax_Main"/>
          <w:i w:val="0"/>
          <w:caps w:val="0"/>
          <w:color w:val="4F4F4F"/>
          <w:spacing w:val="0"/>
          <w:sz w:val="30"/>
          <w:szCs w:val="30"/>
          <w:bdr w:val="none" w:color="auto" w:sz="0" w:space="0"/>
          <w:shd w:val="clear" w:fill="FFFFFF"/>
        </w:rPr>
        <w:t>3×2×2</w:t>
      </w:r>
      <w:r>
        <w:rPr>
          <w:rFonts w:hint="default" w:ascii="PingFang SC" w:hAnsi="PingFang SC" w:eastAsia="PingFang SC" w:cs="PingFang SC"/>
          <w:i w:val="0"/>
          <w:caps w:val="0"/>
          <w:color w:val="4F4F4F"/>
          <w:spacing w:val="0"/>
          <w:sz w:val="24"/>
          <w:szCs w:val="24"/>
          <w:bdr w:val="none" w:color="auto" w:sz="0" w:space="0"/>
          <w:shd w:val="clear" w:fill="FFFFFF"/>
        </w:rPr>
        <w:t> ； 卷积核： </w:t>
      </w:r>
      <w:r>
        <w:rPr>
          <w:rFonts w:hint="default" w:ascii="MathJax_Main" w:hAnsi="MathJax_Main" w:eastAsia="MathJax_Main" w:cs="MathJax_Main"/>
          <w:i w:val="0"/>
          <w:caps w:val="0"/>
          <w:color w:val="4F4F4F"/>
          <w:spacing w:val="0"/>
          <w:sz w:val="30"/>
          <w:szCs w:val="30"/>
          <w:bdr w:val="none" w:color="auto" w:sz="0" w:space="0"/>
          <w:shd w:val="clear" w:fill="FFFFFF"/>
        </w:rPr>
        <w:t>3×2×2</w:t>
      </w:r>
      <w:r>
        <w:rPr>
          <w:rFonts w:hint="default" w:ascii="PingFang SC" w:hAnsi="PingFang SC" w:eastAsia="PingFang SC" w:cs="PingFang SC"/>
          <w:i w:val="0"/>
          <w:caps w:val="0"/>
          <w:color w:val="4F4F4F"/>
          <w:spacing w:val="0"/>
          <w:sz w:val="24"/>
          <w:szCs w:val="24"/>
          <w:bdr w:val="none" w:color="auto" w:sz="0" w:space="0"/>
          <w:shd w:val="clear" w:fill="FFFFFF"/>
        </w:rPr>
        <w:t> ，深度为3；下一层的神经元的值为：</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b</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ascii="MathJax_Size1" w:hAnsi="MathJax_Size1" w:eastAsia="MathJax_Size1" w:cs="MathJax_Size1"/>
          <w:i w:val="0"/>
          <w:caps w:val="0"/>
          <w:color w:val="4F4F4F"/>
          <w:spacing w:val="0"/>
          <w:sz w:val="30"/>
          <w:szCs w:val="30"/>
          <w:bdr w:val="none" w:color="auto" w:sz="0" w:space="0"/>
          <w:shd w:val="clear" w:fill="FFFFFF"/>
        </w:rPr>
        <w:t>∑</w:t>
      </w:r>
      <w:r>
        <w:rPr>
          <w:rFonts w:hint="default" w:ascii="MathJax_Main" w:hAnsi="MathJax_Main" w:eastAsia="MathJax_Main" w:cs="MathJax_Main"/>
          <w:i w:val="0"/>
          <w:caps w:val="0"/>
          <w:color w:val="4F4F4F"/>
          <w:spacing w:val="0"/>
          <w:sz w:val="21"/>
          <w:szCs w:val="21"/>
          <w:bdr w:val="none" w:color="auto" w:sz="0" w:space="0"/>
          <w:shd w:val="clear" w:fill="FFFFFF"/>
        </w:rPr>
        <w:t>2</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d</w:t>
      </w:r>
      <w:r>
        <w:rPr>
          <w:rFonts w:hint="default" w:ascii="MathJax_Main" w:hAnsi="MathJax_Main" w:eastAsia="MathJax_Main" w:cs="MathJax_Main"/>
          <w:i w:val="0"/>
          <w:caps w:val="0"/>
          <w:color w:val="4F4F4F"/>
          <w:spacing w:val="0"/>
          <w:sz w:val="21"/>
          <w:szCs w:val="21"/>
          <w:bdr w:val="none" w:color="auto" w:sz="0" w:space="0"/>
          <w:shd w:val="clear" w:fill="FFFFFF"/>
        </w:rPr>
        <w:t>=0</w:t>
      </w:r>
      <w:r>
        <w:rPr>
          <w:rFonts w:hint="default" w:ascii="MathJax_Size1" w:hAnsi="MathJax_Size1" w:eastAsia="MathJax_Size1" w:cs="MathJax_Size1"/>
          <w:i w:val="0"/>
          <w:caps w:val="0"/>
          <w:color w:val="4F4F4F"/>
          <w:spacing w:val="0"/>
          <w:sz w:val="30"/>
          <w:szCs w:val="30"/>
          <w:bdr w:val="none" w:color="auto" w:sz="0" w:space="0"/>
          <w:shd w:val="clear" w:fill="FFFFFF"/>
        </w:rPr>
        <w:t>∑</w:t>
      </w:r>
      <w:r>
        <w:rPr>
          <w:rFonts w:hint="default" w:ascii="MathJax_Main" w:hAnsi="MathJax_Main" w:eastAsia="MathJax_Main" w:cs="MathJax_Main"/>
          <w:i w:val="0"/>
          <w:caps w:val="0"/>
          <w:color w:val="4F4F4F"/>
          <w:spacing w:val="0"/>
          <w:sz w:val="21"/>
          <w:szCs w:val="21"/>
          <w:bdr w:val="none" w:color="auto" w:sz="0" w:space="0"/>
          <w:shd w:val="clear" w:fill="FFFFFF"/>
        </w:rPr>
        <w:t>1</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i</w:t>
      </w:r>
      <w:r>
        <w:rPr>
          <w:rFonts w:hint="default" w:ascii="MathJax_Main" w:hAnsi="MathJax_Main" w:eastAsia="MathJax_Main" w:cs="MathJax_Main"/>
          <w:i w:val="0"/>
          <w:caps w:val="0"/>
          <w:color w:val="4F4F4F"/>
          <w:spacing w:val="0"/>
          <w:sz w:val="21"/>
          <w:szCs w:val="21"/>
          <w:bdr w:val="none" w:color="auto" w:sz="0" w:space="0"/>
          <w:shd w:val="clear" w:fill="FFFFFF"/>
        </w:rPr>
        <w:t>=0</w:t>
      </w:r>
      <w:r>
        <w:rPr>
          <w:rFonts w:hint="default" w:ascii="MathJax_Size1" w:hAnsi="MathJax_Size1" w:eastAsia="MathJax_Size1" w:cs="MathJax_Size1"/>
          <w:i w:val="0"/>
          <w:caps w:val="0"/>
          <w:color w:val="4F4F4F"/>
          <w:spacing w:val="0"/>
          <w:sz w:val="30"/>
          <w:szCs w:val="30"/>
          <w:bdr w:val="none" w:color="auto" w:sz="0" w:space="0"/>
          <w:shd w:val="clear" w:fill="FFFFFF"/>
        </w:rPr>
        <w:t>∑</w:t>
      </w:r>
      <w:r>
        <w:rPr>
          <w:rFonts w:hint="default" w:ascii="MathJax_Main" w:hAnsi="MathJax_Main" w:eastAsia="MathJax_Main" w:cs="MathJax_Main"/>
          <w:i w:val="0"/>
          <w:caps w:val="0"/>
          <w:color w:val="4F4F4F"/>
          <w:spacing w:val="0"/>
          <w:sz w:val="21"/>
          <w:szCs w:val="21"/>
          <w:bdr w:val="none" w:color="auto" w:sz="0" w:space="0"/>
          <w:shd w:val="clear" w:fill="FFFFFF"/>
        </w:rPr>
        <w:t>1</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j</w:t>
      </w:r>
      <w:r>
        <w:rPr>
          <w:rFonts w:hint="default" w:ascii="MathJax_Main" w:hAnsi="MathJax_Main" w:eastAsia="MathJax_Main" w:cs="MathJax_Main"/>
          <w:i w:val="0"/>
          <w:caps w:val="0"/>
          <w:color w:val="4F4F4F"/>
          <w:spacing w:val="0"/>
          <w:sz w:val="21"/>
          <w:szCs w:val="21"/>
          <w:bdr w:val="none" w:color="auto" w:sz="0" w:space="0"/>
          <w:shd w:val="clear" w:fill="FFFFFF"/>
        </w:rPr>
        <w:t>=0</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dij</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dij</w:t>
      </w:r>
      <w:r>
        <w:rPr>
          <w:rFonts w:hint="default" w:ascii="PingFang SC" w:hAnsi="PingFang SC" w:eastAsia="PingFang SC" w:cs="PingFang SC"/>
          <w:i w:val="0"/>
          <w:caps w:val="0"/>
          <w:color w:val="4F4F4F"/>
          <w:spacing w:val="0"/>
          <w:sz w:val="24"/>
          <w:szCs w:val="24"/>
          <w:bdr w:val="none" w:color="auto" w:sz="0" w:space="0"/>
          <w:shd w:val="clear" w:fill="FFFFFF"/>
        </w:rPr>
        <w:t> . 卷积核的深度和感受视野的深度相同，都由输入数据来决定，长宽可由自己来设定，数目也可以由自己来设定，</w:t>
      </w:r>
      <w:r>
        <w:rPr>
          <w:rStyle w:val="9"/>
          <w:rFonts w:hint="default" w:ascii="PingFang SC" w:hAnsi="PingFang SC" w:eastAsia="PingFang SC" w:cs="PingFang SC"/>
          <w:b/>
          <w:i w:val="0"/>
          <w:caps w:val="0"/>
          <w:color w:val="4F4F4F"/>
          <w:spacing w:val="0"/>
          <w:sz w:val="24"/>
          <w:szCs w:val="24"/>
          <w:bdr w:val="none" w:color="auto" w:sz="0" w:space="0"/>
          <w:shd w:val="clear" w:fill="FFFFFF"/>
        </w:rPr>
        <w:t>一个卷积核依然对应一个 feature map</w:t>
      </w:r>
      <w:r>
        <w:rPr>
          <w:rFonts w:hint="default" w:ascii="PingFang SC" w:hAnsi="PingFang SC" w:eastAsia="PingFang SC" w:cs="PingFang SC"/>
          <w:i w:val="0"/>
          <w:caps w:val="0"/>
          <w:color w:val="4F4F4F"/>
          <w:spacing w:val="0"/>
          <w:sz w:val="24"/>
          <w:szCs w:val="2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注：“</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w:t>
      </w:r>
      <w:r>
        <w:rPr>
          <w:rFonts w:hint="default" w:ascii="MathJax_Main" w:hAnsi="MathJax_Main" w:eastAsia="MathJax_Main" w:cs="MathJax_Main"/>
          <w:i w:val="0"/>
          <w:caps w:val="0"/>
          <w:color w:val="4F4F4F"/>
          <w:spacing w:val="0"/>
          <w:sz w:val="30"/>
          <w:szCs w:val="30"/>
          <w:bdr w:val="none" w:color="auto" w:sz="0" w:space="0"/>
          <w:shd w:val="clear" w:fill="FFFFFF"/>
        </w:rPr>
        <w:t>=1</w:t>
      </w:r>
      <w:r>
        <w:rPr>
          <w:rFonts w:hint="default" w:ascii="PingFang SC" w:hAnsi="PingFang SC" w:eastAsia="PingFang SC" w:cs="PingFang SC"/>
          <w:i w:val="0"/>
          <w:caps w:val="0"/>
          <w:color w:val="4F4F4F"/>
          <w:spacing w:val="0"/>
          <w:sz w:val="24"/>
          <w:szCs w:val="24"/>
          <w:bdr w:val="none" w:color="auto" w:sz="0" w:space="0"/>
          <w:shd w:val="clear" w:fill="FFFFFF"/>
        </w:rPr>
        <w:t>”表示在长和宽上的移动间隔都为1，即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width</w:t>
      </w:r>
      <w:r>
        <w:rPr>
          <w:rFonts w:hint="default" w:ascii="MathJax_Main" w:hAnsi="MathJax_Main" w:eastAsia="MathJax_Main" w:cs="MathJax_Main"/>
          <w:i w:val="0"/>
          <w:caps w:val="0"/>
          <w:color w:val="4F4F4F"/>
          <w:spacing w:val="0"/>
          <w:sz w:val="30"/>
          <w:szCs w:val="30"/>
          <w:bdr w:val="none" w:color="auto" w:sz="0" w:space="0"/>
          <w:shd w:val="clear" w:fill="FFFFFF"/>
        </w:rPr>
        <w:t>=1</w:t>
      </w:r>
      <w:r>
        <w:rPr>
          <w:rFonts w:hint="default" w:ascii="PingFang SC" w:hAnsi="PingFang SC" w:eastAsia="PingFang SC" w:cs="PingFang SC"/>
          <w:i w:val="0"/>
          <w:caps w:val="0"/>
          <w:color w:val="4F4F4F"/>
          <w:spacing w:val="0"/>
          <w:sz w:val="24"/>
          <w:szCs w:val="24"/>
          <w:bdr w:val="none" w:color="auto" w:sz="0" w:space="0"/>
          <w:shd w:val="clear" w:fill="FFFFFF"/>
        </w:rPr>
        <w:t> 且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height</w:t>
      </w:r>
      <w:r>
        <w:rPr>
          <w:rFonts w:hint="default" w:ascii="MathJax_Main" w:hAnsi="MathJax_Main" w:eastAsia="MathJax_Main" w:cs="MathJax_Main"/>
          <w:i w:val="0"/>
          <w:caps w:val="0"/>
          <w:color w:val="4F4F4F"/>
          <w:spacing w:val="0"/>
          <w:sz w:val="30"/>
          <w:szCs w:val="30"/>
          <w:bdr w:val="none" w:color="auto" w:sz="0" w:space="0"/>
          <w:shd w:val="clear" w:fill="FFFFFF"/>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激励层：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激励层主要对卷积层的输出进行一个非线性映射，因为卷积层的计算还是一种线性计算。使用的激励函数一般为ReLu函数：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f</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max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,0)</w:t>
      </w:r>
    </w:p>
    <w:p>
      <w:pPr>
        <w:keepNext w:val="0"/>
        <w:keepLines w:val="0"/>
        <w:widowControl/>
        <w:suppressLineNumbers w:val="0"/>
        <w:jc w:val="left"/>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shd w:val="clear" w:fill="FFFFFF"/>
          <w:lang w:val="en-US" w:eastAsia="zh-CN" w:bidi="ar"/>
        </w:rPr>
        <w:t>卷积层和激励层通常合并在一起称为“卷积层”。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池化层：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当输入经过卷积层时，若感受视野比较小，布长stride比较小，得到的feature map （特征图）还是比较大，可以通过池化层来对每一个 feature map 进行降维操作，输出的深度还是不变的，依然为 feature map 的个数。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池化层也有一个“池化视野（filter）”来对feature map矩阵进行扫描，对“池化视野”中的矩阵值进行计算，一般有两种计算方式：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Max pooling：取“池化视野”矩阵中的最大值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Average pooling：取“池化视野”矩阵中的平均值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扫描的过程中同样地会涉及的扫描布长stride，扫描方式同卷积层一样，先从左到右扫描，结束则向下移动布长大小，再从左到右。如下图示例所示：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5191125" cy="2305050"/>
            <wp:effectExtent l="0" t="0" r="9525" b="0"/>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3"/>
                    <a:stretch>
                      <a:fillRect/>
                    </a:stretch>
                  </pic:blipFill>
                  <pic:spPr>
                    <a:xfrm>
                      <a:off x="0" y="0"/>
                      <a:ext cx="5191125" cy="23050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其中“池化视野”filter： </w:t>
      </w:r>
      <w:r>
        <w:rPr>
          <w:rFonts w:hint="default" w:ascii="MathJax_Main" w:hAnsi="MathJax_Main" w:eastAsia="MathJax_Main" w:cs="MathJax_Main"/>
          <w:i w:val="0"/>
          <w:caps w:val="0"/>
          <w:color w:val="4F4F4F"/>
          <w:spacing w:val="0"/>
          <w:sz w:val="30"/>
          <w:szCs w:val="30"/>
          <w:bdr w:val="none" w:color="auto" w:sz="0" w:space="0"/>
          <w:shd w:val="clear" w:fill="FFFFFF"/>
        </w:rPr>
        <w:t>2×2</w:t>
      </w:r>
      <w:r>
        <w:rPr>
          <w:rFonts w:hint="default" w:ascii="PingFang SC" w:hAnsi="PingFang SC" w:eastAsia="PingFang SC" w:cs="PingFang SC"/>
          <w:i w:val="0"/>
          <w:caps w:val="0"/>
          <w:color w:val="4F4F4F"/>
          <w:spacing w:val="0"/>
          <w:sz w:val="24"/>
          <w:szCs w:val="24"/>
          <w:bdr w:val="none" w:color="auto" w:sz="0" w:space="0"/>
          <w:shd w:val="clear" w:fill="FFFFFF"/>
        </w:rPr>
        <w:t>；布长stride：2。（注：“ 池化视野”为个人叫法）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最后可将 3 个 </w:t>
      </w:r>
      <w:r>
        <w:rPr>
          <w:rFonts w:hint="default" w:ascii="MathJax_Main" w:hAnsi="MathJax_Main" w:eastAsia="MathJax_Main" w:cs="MathJax_Main"/>
          <w:i w:val="0"/>
          <w:caps w:val="0"/>
          <w:color w:val="4F4F4F"/>
          <w:spacing w:val="0"/>
          <w:sz w:val="30"/>
          <w:szCs w:val="30"/>
          <w:bdr w:val="none" w:color="auto" w:sz="0" w:space="0"/>
          <w:shd w:val="clear" w:fill="FFFFFF"/>
        </w:rPr>
        <w:t>24×24</w:t>
      </w:r>
      <w:r>
        <w:rPr>
          <w:rFonts w:hint="default" w:ascii="PingFang SC" w:hAnsi="PingFang SC" w:eastAsia="PingFang SC" w:cs="PingFang SC"/>
          <w:i w:val="0"/>
          <w:caps w:val="0"/>
          <w:color w:val="4F4F4F"/>
          <w:spacing w:val="0"/>
          <w:sz w:val="24"/>
          <w:szCs w:val="24"/>
          <w:bdr w:val="none" w:color="auto" w:sz="0" w:space="0"/>
          <w:shd w:val="clear" w:fill="FFFFFF"/>
        </w:rPr>
        <w:t> 的 feature map 下采样得到 3 个 </w:t>
      </w:r>
      <w:r>
        <w:rPr>
          <w:rFonts w:hint="default" w:ascii="MathJax_Main" w:hAnsi="MathJax_Main" w:eastAsia="MathJax_Main" w:cs="MathJax_Main"/>
          <w:i w:val="0"/>
          <w:caps w:val="0"/>
          <w:color w:val="4F4F4F"/>
          <w:spacing w:val="0"/>
          <w:sz w:val="30"/>
          <w:szCs w:val="30"/>
          <w:bdr w:val="none" w:color="auto" w:sz="0" w:space="0"/>
          <w:shd w:val="clear" w:fill="FFFFFF"/>
        </w:rPr>
        <w:t>24×24</w:t>
      </w:r>
      <w:r>
        <w:rPr>
          <w:rFonts w:hint="default" w:ascii="PingFang SC" w:hAnsi="PingFang SC" w:eastAsia="PingFang SC" w:cs="PingFang SC"/>
          <w:i w:val="0"/>
          <w:caps w:val="0"/>
          <w:color w:val="4F4F4F"/>
          <w:spacing w:val="0"/>
          <w:sz w:val="24"/>
          <w:szCs w:val="24"/>
          <w:bdr w:val="none" w:color="auto" w:sz="0" w:space="0"/>
          <w:shd w:val="clear" w:fill="FFFFFF"/>
        </w:rPr>
        <w:t> 的特征矩阵：</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962525" cy="1895475"/>
            <wp:effectExtent l="0" t="0" r="9525" b="9525"/>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4"/>
                    <a:stretch>
                      <a:fillRect/>
                    </a:stretch>
                  </pic:blipFill>
                  <pic:spPr>
                    <a:xfrm>
                      <a:off x="0" y="0"/>
                      <a:ext cx="4962525" cy="189547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kern w:val="0"/>
          <w:sz w:val="24"/>
          <w:szCs w:val="24"/>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归一化层：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1. Batch Normalization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Batch Normalization（批量归一化）实现了在神经网络层的中间进行预处理的操作，即在上一层的输入归一化处理后再进入网络的下一层，这样可有效地防止“梯度弥散”，加速网络训练。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Batch Normalization具体的算法如下图所示：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371975" cy="3152775"/>
            <wp:effectExtent l="0" t="0" r="9525" b="9525"/>
            <wp:docPr id="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68"/>
                    <pic:cNvPicPr>
                      <a:picLocks noChangeAspect="1"/>
                    </pic:cNvPicPr>
                  </pic:nvPicPr>
                  <pic:blipFill>
                    <a:blip r:embed="rId15"/>
                    <a:stretch>
                      <a:fillRect/>
                    </a:stretch>
                  </pic:blipFill>
                  <pic:spPr>
                    <a:xfrm>
                      <a:off x="0" y="0"/>
                      <a:ext cx="4371975" cy="31527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每次训练时，取 batch_size 大小的样本进行训练，在BN层中，将一个神经元看作一个特征，batch_size 个样本在某个特征维度会有 batch_size 个值，然后在每个神经元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i</w:t>
      </w:r>
      <w:r>
        <w:rPr>
          <w:rFonts w:hint="default" w:ascii="PingFang SC" w:hAnsi="PingFang SC" w:eastAsia="PingFang SC" w:cs="PingFang SC"/>
          <w:i w:val="0"/>
          <w:caps w:val="0"/>
          <w:color w:val="4F4F4F"/>
          <w:spacing w:val="0"/>
          <w:sz w:val="24"/>
          <w:szCs w:val="24"/>
          <w:bdr w:val="none" w:color="auto" w:sz="0" w:space="0"/>
          <w:shd w:val="clear" w:fill="FFFFFF"/>
        </w:rPr>
        <w:t> 维度上的进行这些样本的均值和方差，通过公式得到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i</w:t>
      </w:r>
      <w:r>
        <w:rPr>
          <w:rFonts w:hint="default" w:ascii="MathJax_Main" w:hAnsi="MathJax_Main" w:eastAsia="MathJax_Main" w:cs="MathJax_Main"/>
          <w:i w:val="0"/>
          <w:caps w:val="0"/>
          <w:color w:val="4F4F4F"/>
          <w:spacing w:val="0"/>
          <w:sz w:val="21"/>
          <w:szCs w:val="21"/>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，再通过参数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γ</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 进行线性映射得到每个神经元对应的输出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y</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i</w:t>
      </w:r>
      <w:r>
        <w:rPr>
          <w:rFonts w:hint="default" w:ascii="PingFang SC" w:hAnsi="PingFang SC" w:eastAsia="PingFang SC" w:cs="PingFang SC"/>
          <w:i w:val="0"/>
          <w:caps w:val="0"/>
          <w:color w:val="4F4F4F"/>
          <w:spacing w:val="0"/>
          <w:sz w:val="24"/>
          <w:szCs w:val="24"/>
          <w:bdr w:val="none" w:color="auto" w:sz="0" w:space="0"/>
          <w:shd w:val="clear" w:fill="FFFFFF"/>
        </w:rPr>
        <w:t> 。在BN层中，可以看出每一个神经元维度上，都会有一个参数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γ</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 ，它们同权重</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w</w:t>
      </w:r>
      <w:r>
        <w:rPr>
          <w:rFonts w:hint="default" w:ascii="PingFang SC" w:hAnsi="PingFang SC" w:eastAsia="PingFang SC" w:cs="PingFang SC"/>
          <w:i w:val="0"/>
          <w:caps w:val="0"/>
          <w:color w:val="4F4F4F"/>
          <w:spacing w:val="0"/>
          <w:sz w:val="24"/>
          <w:szCs w:val="24"/>
          <w:bdr w:val="none" w:color="auto" w:sz="0" w:space="0"/>
          <w:shd w:val="clear" w:fill="FFFFFF"/>
        </w:rPr>
        <w:t>一样可以通过训练进行优化。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在卷积神经网络中进行批量归一化时，一般对 未进行ReLu激活的 feature map进行批量归一化，输出后再作为激励层的输入，可达到调整激励函数偏导的作用。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一种做法是将 feature map 中的神经元作为特征维度，参数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γ</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 的数量和则等于 </w:t>
      </w:r>
      <w:r>
        <w:rPr>
          <w:rFonts w:hint="default" w:ascii="MathJax_Main" w:hAnsi="MathJax_Main" w:eastAsia="MathJax_Main" w:cs="MathJax_Main"/>
          <w:i w:val="0"/>
          <w:caps w:val="0"/>
          <w:color w:val="4F4F4F"/>
          <w:spacing w:val="0"/>
          <w:sz w:val="30"/>
          <w:szCs w:val="30"/>
          <w:bdr w:val="none" w:color="auto" w:sz="0" w:space="0"/>
          <w:shd w:val="clear" w:fill="FFFFFF"/>
        </w:rPr>
        <w:t>2×</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fmap</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width</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fmap</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length</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fmap</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num</w:t>
      </w:r>
      <w:r>
        <w:rPr>
          <w:rFonts w:hint="default" w:ascii="PingFang SC" w:hAnsi="PingFang SC" w:eastAsia="PingFang SC" w:cs="PingFang SC"/>
          <w:i w:val="0"/>
          <w:caps w:val="0"/>
          <w:color w:val="4F4F4F"/>
          <w:spacing w:val="0"/>
          <w:sz w:val="24"/>
          <w:szCs w:val="24"/>
          <w:bdr w:val="none" w:color="auto" w:sz="0" w:space="0"/>
          <w:shd w:val="clear" w:fill="FFFFFF"/>
        </w:rPr>
        <w:t>，这样做的话参数的数量会变得很多；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另一种做法是把 一个 feature map 看做一个特征维度，一个 feature map 上的神经元共享这个 feature map的 参数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γ</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 ，参数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γ</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 的数量和则等于 </w:t>
      </w:r>
      <w:r>
        <w:rPr>
          <w:rFonts w:hint="default" w:ascii="MathJax_Main" w:hAnsi="MathJax_Main" w:eastAsia="MathJax_Main" w:cs="MathJax_Main"/>
          <w:i w:val="0"/>
          <w:caps w:val="0"/>
          <w:color w:val="4F4F4F"/>
          <w:spacing w:val="0"/>
          <w:sz w:val="30"/>
          <w:szCs w:val="30"/>
          <w:bdr w:val="none" w:color="auto" w:sz="0" w:space="0"/>
          <w:shd w:val="clear" w:fill="FFFFFF"/>
        </w:rPr>
        <w:t>2×</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fmap</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num</w:t>
      </w:r>
      <w:r>
        <w:rPr>
          <w:rFonts w:hint="default" w:ascii="PingFang SC" w:hAnsi="PingFang SC" w:eastAsia="PingFang SC" w:cs="PingFang SC"/>
          <w:i w:val="0"/>
          <w:caps w:val="0"/>
          <w:color w:val="4F4F4F"/>
          <w:spacing w:val="0"/>
          <w:sz w:val="24"/>
          <w:szCs w:val="24"/>
          <w:bdr w:val="none" w:color="auto" w:sz="0" w:space="0"/>
          <w:shd w:val="clear" w:fill="FFFFFF"/>
        </w:rPr>
        <w:t>，计算均值和方差则在batch_size个训练样本在每一个feature map维度上的均值和方差。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注：</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fmap</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num</w:t>
      </w:r>
      <w:r>
        <w:rPr>
          <w:rFonts w:hint="default" w:ascii="PingFang SC" w:hAnsi="PingFang SC" w:eastAsia="PingFang SC" w:cs="PingFang SC"/>
          <w:i w:val="0"/>
          <w:caps w:val="0"/>
          <w:color w:val="4F4F4F"/>
          <w:spacing w:val="0"/>
          <w:sz w:val="24"/>
          <w:szCs w:val="24"/>
          <w:bdr w:val="none" w:color="auto" w:sz="0" w:space="0"/>
          <w:shd w:val="clear" w:fill="FFFFFF"/>
        </w:rPr>
        <w:t>指的是一个样本的feature map数量，feature map 跟神经元一样也有一定的排列顺序。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Style w:val="9"/>
          <w:rFonts w:hint="default" w:ascii="PingFang SC" w:hAnsi="PingFang SC" w:eastAsia="PingFang SC" w:cs="PingFang SC"/>
          <w:b/>
          <w:i w:val="0"/>
          <w:caps w:val="0"/>
          <w:color w:val="4F4F4F"/>
          <w:spacing w:val="0"/>
          <w:sz w:val="24"/>
          <w:szCs w:val="24"/>
          <w:bdr w:val="none" w:color="auto" w:sz="0" w:space="0"/>
          <w:shd w:val="clear" w:fill="FFFFFF"/>
        </w:rPr>
        <w:t>Batch Normalization 算法的训练过程和测试过程的区别：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在训练过程中，我们每次都会将 batch_size 数目大小的训练样本 放入到CNN网络中进行训练，在BN层中自然可以得到计算输出所需要的 </w:t>
      </w:r>
      <w:r>
        <w:rPr>
          <w:rStyle w:val="9"/>
          <w:rFonts w:hint="default" w:ascii="PingFang SC" w:hAnsi="PingFang SC" w:eastAsia="PingFang SC" w:cs="PingFang SC"/>
          <w:b/>
          <w:i w:val="0"/>
          <w:caps w:val="0"/>
          <w:color w:val="4F4F4F"/>
          <w:spacing w:val="0"/>
          <w:sz w:val="24"/>
          <w:szCs w:val="24"/>
          <w:bdr w:val="none" w:color="auto" w:sz="0" w:space="0"/>
          <w:shd w:val="clear" w:fill="FFFFFF"/>
        </w:rPr>
        <w:t>均值</w:t>
      </w:r>
      <w:r>
        <w:rPr>
          <w:rFonts w:hint="default" w:ascii="PingFang SC" w:hAnsi="PingFang SC" w:eastAsia="PingFang SC" w:cs="PingFang SC"/>
          <w:i w:val="0"/>
          <w:caps w:val="0"/>
          <w:color w:val="4F4F4F"/>
          <w:spacing w:val="0"/>
          <w:sz w:val="24"/>
          <w:szCs w:val="24"/>
          <w:bdr w:val="none" w:color="auto" w:sz="0" w:space="0"/>
          <w:shd w:val="clear" w:fill="FFFFFF"/>
        </w:rPr>
        <w:t> 和 </w:t>
      </w:r>
      <w:r>
        <w:rPr>
          <w:rStyle w:val="9"/>
          <w:rFonts w:hint="default" w:ascii="PingFang SC" w:hAnsi="PingFang SC" w:eastAsia="PingFang SC" w:cs="PingFang SC"/>
          <w:b/>
          <w:i w:val="0"/>
          <w:caps w:val="0"/>
          <w:color w:val="4F4F4F"/>
          <w:spacing w:val="0"/>
          <w:sz w:val="24"/>
          <w:szCs w:val="24"/>
          <w:bdr w:val="none" w:color="auto" w:sz="0" w:space="0"/>
          <w:shd w:val="clear" w:fill="FFFFFF"/>
        </w:rPr>
        <w:t>方差</w:t>
      </w:r>
      <w:r>
        <w:rPr>
          <w:rFonts w:hint="default" w:ascii="PingFang SC" w:hAnsi="PingFang SC" w:eastAsia="PingFang SC" w:cs="PingFang SC"/>
          <w:i w:val="0"/>
          <w:caps w:val="0"/>
          <w:color w:val="4F4F4F"/>
          <w:spacing w:val="0"/>
          <w:sz w:val="24"/>
          <w:szCs w:val="2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而在测试过程中，我们往往只会向CNN网络中输入一个测试样本，这是在BN层计算的均值和方差会均为 </w:t>
      </w:r>
      <w:r>
        <w:rPr>
          <w:rStyle w:val="9"/>
          <w:rFonts w:hint="default" w:ascii="PingFang SC" w:hAnsi="PingFang SC" w:eastAsia="PingFang SC" w:cs="PingFang SC"/>
          <w:b/>
          <w:i w:val="0"/>
          <w:caps w:val="0"/>
          <w:color w:val="4F4F4F"/>
          <w:spacing w:val="0"/>
          <w:sz w:val="24"/>
          <w:szCs w:val="24"/>
          <w:bdr w:val="none" w:color="auto" w:sz="0" w:space="0"/>
          <w:shd w:val="clear" w:fill="FFFFFF"/>
        </w:rPr>
        <w:t>0</w:t>
      </w:r>
      <w:r>
        <w:rPr>
          <w:rFonts w:hint="default" w:ascii="PingFang SC" w:hAnsi="PingFang SC" w:eastAsia="PingFang SC" w:cs="PingFang SC"/>
          <w:i w:val="0"/>
          <w:caps w:val="0"/>
          <w:color w:val="4F4F4F"/>
          <w:spacing w:val="0"/>
          <w:sz w:val="24"/>
          <w:szCs w:val="24"/>
          <w:bdr w:val="none" w:color="auto" w:sz="0" w:space="0"/>
          <w:shd w:val="clear" w:fill="FFFFFF"/>
        </w:rPr>
        <w:t>，因为只有一个样本输入，因此BN层的输入也会出现很大的问题，从而导致CNN网络输出的错误。所以在测试过程中，我们需要借助训练集中所有样本在BN层归一化时每个维度上的均值和方差，当然为了计算方便，我们可以在 batch_num 次训练过程中，将每一次在BN层归一化时每个维度上的均值和方差进行相加，最后再进行求一次均值即可。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2. Local Response Normalization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近邻归一化(Local Response Normalization)的归一化方法主要发生在不同的相邻的卷积核（经过ReLu之后）的输出之间，即输入是发生在不同的经过ReLu之后的 feature map 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LRN的公式如下：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b</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i</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y</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a</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i</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y</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k</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α</w:t>
      </w:r>
      <w:r>
        <w:rPr>
          <w:rFonts w:hint="default" w:ascii="MathJax_Size1" w:hAnsi="MathJax_Size1" w:eastAsia="MathJax_Size1" w:cs="MathJax_Size1"/>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min</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N</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−1,</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i</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n</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/2)</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j</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max</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(0,</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i</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n</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/2)</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a</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j</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x</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th-italic" w:hAnsi="MathJax_Math-italic" w:eastAsia="MathJax_Math-italic" w:cs="MathJax_Math-italic"/>
          <w:i w:val="0"/>
          <w:caps w:val="0"/>
          <w:color w:val="454545"/>
          <w:spacing w:val="0"/>
          <w:kern w:val="0"/>
          <w:sz w:val="30"/>
          <w:szCs w:val="30"/>
          <w:bdr w:val="none" w:color="auto" w:sz="0" w:space="0"/>
          <w:shd w:val="clear" w:fill="FFFFFF"/>
          <w:lang w:val="en-US" w:eastAsia="zh-CN" w:bidi="ar"/>
        </w:rPr>
        <w:t>y</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2</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MathJax_Main" w:hAnsi="MathJax_Main" w:eastAsia="MathJax_Main" w:cs="MathJax_Main"/>
          <w:i w:val="0"/>
          <w:caps w:val="0"/>
          <w:color w:val="454545"/>
          <w:spacing w:val="0"/>
          <w:kern w:val="0"/>
          <w:sz w:val="21"/>
          <w:szCs w:val="21"/>
          <w:bdr w:val="none" w:color="auto" w:sz="0" w:space="0"/>
          <w:shd w:val="clear" w:fill="FFFFFF"/>
          <w:lang w:val="en-US" w:eastAsia="zh-CN" w:bidi="ar"/>
        </w:rPr>
        <w:t> </w:t>
      </w:r>
      <w:r>
        <w:rPr>
          <w:rFonts w:hint="default" w:ascii="MathJax_Math-italic" w:hAnsi="MathJax_Math-italic" w:eastAsia="MathJax_Math-italic" w:cs="MathJax_Math-italic"/>
          <w:i w:val="0"/>
          <w:caps w:val="0"/>
          <w:color w:val="454545"/>
          <w:spacing w:val="0"/>
          <w:kern w:val="0"/>
          <w:sz w:val="21"/>
          <w:szCs w:val="21"/>
          <w:bdr w:val="none" w:color="auto" w:sz="0" w:space="0"/>
          <w:shd w:val="clear" w:fill="FFFFFF"/>
          <w:lang w:val="en-US" w:eastAsia="zh-CN" w:bidi="ar"/>
        </w:rPr>
        <w:t>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其中：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a</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y</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 表示第</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PingFang SC" w:hAnsi="PingFang SC" w:eastAsia="PingFang SC" w:cs="PingFang SC"/>
          <w:i w:val="0"/>
          <w:caps w:val="0"/>
          <w:color w:val="4F4F4F"/>
          <w:spacing w:val="0"/>
          <w:sz w:val="24"/>
          <w:szCs w:val="24"/>
          <w:bdr w:val="none" w:color="auto" w:sz="0" w:space="0"/>
          <w:shd w:val="clear" w:fill="FFFFFF"/>
        </w:rPr>
        <w:t>个卷积核的输出（经过ReLu层）的feature map上的 </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ascii="STIXGeneral" w:hAnsi="STIXGeneral" w:eastAsia="STIXGeneral" w:cs="STIXGeneral"/>
          <w:b w:val="0"/>
          <w:i w:val="0"/>
          <w:caps w:val="0"/>
          <w:color w:val="4F4F4F"/>
          <w:spacing w:val="0"/>
          <w:sz w:val="24"/>
          <w:szCs w:val="24"/>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y</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 位置上的值。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b</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y</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 表示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a</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y</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 经LRN后的输出。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N</w:t>
      </w:r>
      <w:r>
        <w:rPr>
          <w:rFonts w:hint="default" w:ascii="PingFang SC" w:hAnsi="PingFang SC" w:eastAsia="PingFang SC" w:cs="PingFang SC"/>
          <w:i w:val="0"/>
          <w:caps w:val="0"/>
          <w:color w:val="4F4F4F"/>
          <w:spacing w:val="0"/>
          <w:sz w:val="24"/>
          <w:szCs w:val="24"/>
          <w:bdr w:val="none" w:color="auto" w:sz="0" w:space="0"/>
          <w:shd w:val="clear" w:fill="FFFFFF"/>
        </w:rPr>
        <w:t> 表示卷积核的数量，即输入的 feature map的个数。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n</w:t>
      </w:r>
      <w:r>
        <w:rPr>
          <w:rFonts w:hint="default" w:ascii="PingFang SC" w:hAnsi="PingFang SC" w:eastAsia="PingFang SC" w:cs="PingFang SC"/>
          <w:i w:val="0"/>
          <w:caps w:val="0"/>
          <w:color w:val="4F4F4F"/>
          <w:spacing w:val="0"/>
          <w:sz w:val="24"/>
          <w:szCs w:val="24"/>
          <w:bdr w:val="none" w:color="auto" w:sz="0" w:space="0"/>
          <w:shd w:val="clear" w:fill="FFFFFF"/>
        </w:rPr>
        <w:t> 表示近邻的卷积核（或feature map）个数，由自己来决定。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k</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α</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β</w:t>
      </w:r>
      <w:r>
        <w:rPr>
          <w:rFonts w:hint="default" w:ascii="PingFang SC" w:hAnsi="PingFang SC" w:eastAsia="PingFang SC" w:cs="PingFang SC"/>
          <w:i w:val="0"/>
          <w:caps w:val="0"/>
          <w:color w:val="4F4F4F"/>
          <w:spacing w:val="0"/>
          <w:sz w:val="24"/>
          <w:szCs w:val="24"/>
          <w:bdr w:val="none" w:color="auto" w:sz="0" w:space="0"/>
          <w:shd w:val="clear" w:fill="FFFFFF"/>
        </w:rPr>
        <w:t>是超参数，由用户自己调整或决定。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与BN的区别：BN依据mini batch的数据,近邻归一仅需要自己来决定，BN训练中有学习参数;BN归一化主要发生在不同的样本之间，LRN归一化主要发生在不同的卷积核的输出之间。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切分层：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在一些应用中,需要对图片进行切割，独立地对某一部分区域进行单独学习。这样可以对特定部分进行通过调整 </w:t>
      </w:r>
      <w:r>
        <w:rPr>
          <w:rStyle w:val="9"/>
          <w:rFonts w:hint="default" w:ascii="PingFang SC" w:hAnsi="PingFang SC" w:eastAsia="PingFang SC" w:cs="PingFang SC"/>
          <w:b/>
          <w:i w:val="0"/>
          <w:caps w:val="0"/>
          <w:color w:val="4F4F4F"/>
          <w:spacing w:val="0"/>
          <w:sz w:val="24"/>
          <w:szCs w:val="24"/>
          <w:bdr w:val="none" w:color="auto" w:sz="0" w:space="0"/>
          <w:shd w:val="clear" w:fill="FFFFFF"/>
        </w:rPr>
        <w:t>感受视野</w:t>
      </w:r>
      <w:r>
        <w:rPr>
          <w:rFonts w:hint="default" w:ascii="PingFang SC" w:hAnsi="PingFang SC" w:eastAsia="PingFang SC" w:cs="PingFang SC"/>
          <w:i w:val="0"/>
          <w:caps w:val="0"/>
          <w:color w:val="4F4F4F"/>
          <w:spacing w:val="0"/>
          <w:sz w:val="24"/>
          <w:szCs w:val="24"/>
          <w:bdr w:val="none" w:color="auto" w:sz="0" w:space="0"/>
          <w:shd w:val="clear" w:fill="FFFFFF"/>
        </w:rPr>
        <w:t> 进行力度更大的学习。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融合层：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融合层可以对切分层进行融合，也可以对不同大小的卷积核学习到的特征进行融合。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例如在GoogleLeNet 中，使用多种分辨率的卷积核对目标特征进行学习，通过 </w:t>
      </w:r>
      <w:r>
        <w:rPr>
          <w:rStyle w:val="9"/>
          <w:rFonts w:hint="default" w:ascii="PingFang SC" w:hAnsi="PingFang SC" w:eastAsia="PingFang SC" w:cs="PingFang SC"/>
          <w:b/>
          <w:i w:val="0"/>
          <w:caps w:val="0"/>
          <w:color w:val="4F4F4F"/>
          <w:spacing w:val="0"/>
          <w:sz w:val="24"/>
          <w:szCs w:val="24"/>
          <w:bdr w:val="none" w:color="auto" w:sz="0" w:space="0"/>
          <w:shd w:val="clear" w:fill="FFFFFF"/>
        </w:rPr>
        <w:t>padding</w:t>
      </w:r>
      <w:r>
        <w:rPr>
          <w:rFonts w:hint="default" w:ascii="PingFang SC" w:hAnsi="PingFang SC" w:eastAsia="PingFang SC" w:cs="PingFang SC"/>
          <w:i w:val="0"/>
          <w:caps w:val="0"/>
          <w:color w:val="4F4F4F"/>
          <w:spacing w:val="0"/>
          <w:sz w:val="24"/>
          <w:szCs w:val="24"/>
          <w:bdr w:val="none" w:color="auto" w:sz="0" w:space="0"/>
          <w:shd w:val="clear" w:fill="FFFFFF"/>
        </w:rPr>
        <w:t> 使得每一个 </w:t>
      </w:r>
      <w:r>
        <w:rPr>
          <w:rStyle w:val="9"/>
          <w:rFonts w:hint="default" w:ascii="PingFang SC" w:hAnsi="PingFang SC" w:eastAsia="PingFang SC" w:cs="PingFang SC"/>
          <w:b/>
          <w:i w:val="0"/>
          <w:caps w:val="0"/>
          <w:color w:val="4F4F4F"/>
          <w:spacing w:val="0"/>
          <w:sz w:val="24"/>
          <w:szCs w:val="24"/>
          <w:bdr w:val="none" w:color="auto" w:sz="0" w:space="0"/>
          <w:shd w:val="clear" w:fill="FFFFFF"/>
        </w:rPr>
        <w:t>feature map</w:t>
      </w:r>
      <w:r>
        <w:rPr>
          <w:rFonts w:hint="default" w:ascii="PingFang SC" w:hAnsi="PingFang SC" w:eastAsia="PingFang SC" w:cs="PingFang SC"/>
          <w:i w:val="0"/>
          <w:caps w:val="0"/>
          <w:color w:val="4F4F4F"/>
          <w:spacing w:val="0"/>
          <w:sz w:val="24"/>
          <w:szCs w:val="24"/>
          <w:bdr w:val="none" w:color="auto" w:sz="0" w:space="0"/>
          <w:shd w:val="clear" w:fill="FFFFFF"/>
        </w:rPr>
        <w:t> 的长宽都一致，之后再将多个 feature map 在深度上拼接在一起：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5314950" cy="3114675"/>
            <wp:effectExtent l="0" t="0" r="0" b="9525"/>
            <wp:docPr id="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9"/>
                    <pic:cNvPicPr>
                      <a:picLocks noChangeAspect="1"/>
                    </pic:cNvPicPr>
                  </pic:nvPicPr>
                  <pic:blipFill>
                    <a:blip r:embed="rId16"/>
                    <a:stretch>
                      <a:fillRect/>
                    </a:stretch>
                  </pic:blipFill>
                  <pic:spPr>
                    <a:xfrm>
                      <a:off x="0" y="0"/>
                      <a:ext cx="5314950" cy="31146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融合的方法有几种，一种是特征矩阵之间的拼接级联，另一种是在特征矩阵进行运算 </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x</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max</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conv</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PingFang SC" w:hAnsi="PingFang SC" w:eastAsia="PingFang SC" w:cs="PingFang SC"/>
          <w:i w:val="0"/>
          <w:caps w:val="0"/>
          <w:color w:val="4F4F4F"/>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全连接层和输出层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全连接层主要对特征进行重新拟合，减少特征信息的丢失；输出层主要准备做好最后目标结果的输出。例如VGG的结构图，如下图所示：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7029450" cy="344805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7"/>
                    <a:stretch>
                      <a:fillRect/>
                    </a:stretch>
                  </pic:blipFill>
                  <pic:spPr>
                    <a:xfrm>
                      <a:off x="0" y="0"/>
                      <a:ext cx="7029450" cy="3448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典型的卷积神经网络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LeNet-5模型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第一个成功应用于数字数字识别的卷积神经网络模型（卷积层自带激励函数，下同）：</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10610850" cy="4152900"/>
            <wp:effectExtent l="0" t="0" r="0"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18"/>
                    <a:stretch>
                      <a:fillRect/>
                    </a:stretch>
                  </pic:blipFill>
                  <pic:spPr>
                    <a:xfrm>
                      <a:off x="0" y="0"/>
                      <a:ext cx="10610850" cy="41529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卷积层的卷积核边长都是5，步长都为1；池化层的窗口边长都为2，步长都为2。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AlexNet 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具体结构图：</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10306050" cy="3171825"/>
            <wp:effectExtent l="0" t="0" r="0" b="9525"/>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9"/>
                    <a:stretch>
                      <a:fillRect/>
                    </a:stretch>
                  </pic:blipFill>
                  <pic:spPr>
                    <a:xfrm>
                      <a:off x="0" y="0"/>
                      <a:ext cx="10306050" cy="31718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从AlexNet的结构可发现：经典的卷积神经网络结构通常为：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PingFang SC" w:hAnsi="PingFang SC" w:eastAsia="PingFang SC" w:cs="PingFang SC"/>
          <w:i w:val="0"/>
          <w:caps w:val="0"/>
          <w:color w:val="454545"/>
          <w:spacing w:val="0"/>
          <w:sz w:val="24"/>
          <w:szCs w:val="24"/>
        </w:rPr>
      </w:pPr>
      <w:r>
        <w:rPr>
          <w:rFonts w:hint="default" w:ascii="STIXGeneral" w:hAnsi="STIXGeneral" w:eastAsia="STIXGeneral" w:cs="STIXGeneral"/>
          <w:b w:val="0"/>
          <w:i w:val="0"/>
          <w:caps w:val="0"/>
          <w:color w:val="454545"/>
          <w:spacing w:val="0"/>
          <w:kern w:val="0"/>
          <w:sz w:val="24"/>
          <w:szCs w:val="24"/>
          <w:bdr w:val="none" w:color="auto" w:sz="0" w:space="0"/>
          <w:shd w:val="clear" w:fill="FFFFFF"/>
          <w:lang w:val="en-US" w:eastAsia="zh-CN" w:bidi="ar"/>
        </w:rPr>
        <w:t>输入层</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 → (</w:t>
      </w:r>
      <w:r>
        <w:rPr>
          <w:rFonts w:hint="default" w:ascii="STIXGeneral" w:hAnsi="STIXGeneral" w:eastAsia="STIXGeneral" w:cs="STIXGeneral"/>
          <w:b w:val="0"/>
          <w:i w:val="0"/>
          <w:caps w:val="0"/>
          <w:color w:val="454545"/>
          <w:spacing w:val="0"/>
          <w:kern w:val="0"/>
          <w:sz w:val="24"/>
          <w:szCs w:val="24"/>
          <w:bdr w:val="none" w:color="auto" w:sz="0" w:space="0"/>
          <w:shd w:val="clear" w:fill="FFFFFF"/>
          <w:lang w:val="en-US" w:eastAsia="zh-CN" w:bidi="ar"/>
        </w:rPr>
        <w:t>卷积层</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STIXGeneral" w:hAnsi="STIXGeneral" w:eastAsia="STIXGeneral" w:cs="STIXGeneral"/>
          <w:b w:val="0"/>
          <w:i w:val="0"/>
          <w:caps w:val="0"/>
          <w:color w:val="454545"/>
          <w:spacing w:val="0"/>
          <w:kern w:val="0"/>
          <w:sz w:val="24"/>
          <w:szCs w:val="24"/>
          <w:bdr w:val="none" w:color="auto" w:sz="0" w:space="0"/>
          <w:shd w:val="clear" w:fill="FFFFFF"/>
          <w:lang w:val="en-US" w:eastAsia="zh-CN" w:bidi="ar"/>
        </w:rPr>
        <w:t>池化层？</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STIXGeneral" w:hAnsi="STIXGeneral" w:eastAsia="STIXGeneral" w:cs="STIXGeneral"/>
          <w:b w:val="0"/>
          <w:i w:val="0"/>
          <w:caps w:val="0"/>
          <w:color w:val="454545"/>
          <w:spacing w:val="0"/>
          <w:kern w:val="0"/>
          <w:sz w:val="24"/>
          <w:szCs w:val="24"/>
          <w:bdr w:val="none" w:color="auto" w:sz="0" w:space="0"/>
          <w:shd w:val="clear" w:fill="FFFFFF"/>
          <w:lang w:val="en-US" w:eastAsia="zh-CN" w:bidi="ar"/>
        </w:rPr>
        <w:t>全连接层</w:t>
      </w:r>
      <w:r>
        <w:rPr>
          <w:rFonts w:hint="default" w:ascii="MathJax_Main" w:hAnsi="MathJax_Main" w:eastAsia="MathJax_Main" w:cs="MathJax_Main"/>
          <w:i w:val="0"/>
          <w:caps w:val="0"/>
          <w:color w:val="454545"/>
          <w:spacing w:val="0"/>
          <w:kern w:val="0"/>
          <w:sz w:val="30"/>
          <w:szCs w:val="30"/>
          <w:bdr w:val="none" w:color="auto" w:sz="0" w:space="0"/>
          <w:shd w:val="clear" w:fill="FFFFFF"/>
          <w:lang w:val="en-US" w:eastAsia="zh-CN" w:bidi="ar"/>
        </w:rPr>
        <w:t>+→</w:t>
      </w:r>
      <w:r>
        <w:rPr>
          <w:rFonts w:hint="default" w:ascii="STIXGeneral" w:hAnsi="STIXGeneral" w:eastAsia="STIXGeneral" w:cs="STIXGeneral"/>
          <w:b w:val="0"/>
          <w:i w:val="0"/>
          <w:caps w:val="0"/>
          <w:color w:val="454545"/>
          <w:spacing w:val="0"/>
          <w:kern w:val="0"/>
          <w:sz w:val="24"/>
          <w:szCs w:val="24"/>
          <w:bdr w:val="none" w:color="auto" w:sz="0" w:space="0"/>
          <w:shd w:val="clear" w:fill="FFFFFF"/>
          <w:lang w:val="en-US" w:eastAsia="zh-CN" w:bidi="ar"/>
        </w:rPr>
        <w:t>输出层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AlexNet卷积层的卷积核边长为5或3，池化层的窗口边长为3。具体参数如图所示：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VGGNet 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VGGNet 模型 和 AlexNet模型 在结构上没多大变化，在卷积层部位增加了多个卷积层。AlexNet（上） 和 VGGNet （下）的对比如下图所示：</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4314825" cy="3371850"/>
            <wp:effectExtent l="0" t="0" r="9525"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20"/>
                    <a:stretch>
                      <a:fillRect/>
                    </a:stretch>
                  </pic:blipFill>
                  <pic:spPr>
                    <a:xfrm>
                      <a:off x="0" y="0"/>
                      <a:ext cx="4314825" cy="33718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具体参数如图所示：其中CONV3-64：表示卷积核的长和宽为3，个数有64个；POOL2：表示池化窗口的长和宽都为2，其他类似。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GoogleNet 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使用了多个不同分辨率的卷积核，最后再对它们得到的feature map 按深度融合在一起，结构如图：</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其中，有一些主要的模块称为 Inception module，例如：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3867150" cy="2352675"/>
            <wp:effectExtent l="0" t="0" r="0" b="9525"/>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21"/>
                    <a:stretch>
                      <a:fillRect/>
                    </a:stretch>
                  </pic:blipFill>
                  <pic:spPr>
                    <a:xfrm>
                      <a:off x="0" y="0"/>
                      <a:ext cx="3867150" cy="23526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 Inception module 中使用到了很多 </w:t>
      </w:r>
      <w:r>
        <w:rPr>
          <w:rFonts w:hint="default" w:ascii="MathJax_Main" w:hAnsi="MathJax_Main" w:eastAsia="MathJax_Main" w:cs="MathJax_Main"/>
          <w:i w:val="0"/>
          <w:caps w:val="0"/>
          <w:color w:val="4F4F4F"/>
          <w:spacing w:val="0"/>
          <w:sz w:val="30"/>
          <w:szCs w:val="30"/>
          <w:bdr w:val="none" w:color="auto" w:sz="0" w:space="0"/>
          <w:shd w:val="clear" w:fill="FFFFFF"/>
        </w:rPr>
        <w:t>1×1</w:t>
      </w:r>
      <w:r>
        <w:rPr>
          <w:rFonts w:hint="default" w:ascii="PingFang SC" w:hAnsi="PingFang SC" w:eastAsia="PingFang SC" w:cs="PingFang SC"/>
          <w:i w:val="0"/>
          <w:caps w:val="0"/>
          <w:color w:val="4F4F4F"/>
          <w:spacing w:val="0"/>
          <w:sz w:val="24"/>
          <w:szCs w:val="24"/>
          <w:bdr w:val="none" w:color="auto" w:sz="0" w:space="0"/>
          <w:shd w:val="clear" w:fill="FFFFFF"/>
        </w:rPr>
        <w:t> 的卷积核，使用 </w:t>
      </w:r>
      <w:r>
        <w:rPr>
          <w:rFonts w:hint="default" w:ascii="MathJax_Main" w:hAnsi="MathJax_Main" w:eastAsia="MathJax_Main" w:cs="MathJax_Main"/>
          <w:i w:val="0"/>
          <w:caps w:val="0"/>
          <w:color w:val="4F4F4F"/>
          <w:spacing w:val="0"/>
          <w:sz w:val="30"/>
          <w:szCs w:val="30"/>
          <w:bdr w:val="none" w:color="auto" w:sz="0" w:space="0"/>
          <w:shd w:val="clear" w:fill="FFFFFF"/>
        </w:rPr>
        <w:t>1×1</w:t>
      </w:r>
      <w:r>
        <w:rPr>
          <w:rFonts w:hint="default" w:ascii="PingFang SC" w:hAnsi="PingFang SC" w:eastAsia="PingFang SC" w:cs="PingFang SC"/>
          <w:i w:val="0"/>
          <w:caps w:val="0"/>
          <w:color w:val="4F4F4F"/>
          <w:spacing w:val="0"/>
          <w:sz w:val="24"/>
          <w:szCs w:val="24"/>
          <w:bdr w:val="none" w:color="auto" w:sz="0" w:space="0"/>
          <w:shd w:val="clear" w:fill="FFFFFF"/>
        </w:rPr>
        <w:t> 的卷积核，步长为1时，输入的feature map和输出的feature map长宽不会发生改变，但可以通过改变 </w:t>
      </w:r>
      <w:r>
        <w:rPr>
          <w:rFonts w:hint="default" w:ascii="MathJax_Main" w:hAnsi="MathJax_Main" w:eastAsia="MathJax_Main" w:cs="MathJax_Main"/>
          <w:i w:val="0"/>
          <w:caps w:val="0"/>
          <w:color w:val="4F4F4F"/>
          <w:spacing w:val="0"/>
          <w:sz w:val="30"/>
          <w:szCs w:val="30"/>
          <w:bdr w:val="none" w:color="auto" w:sz="0" w:space="0"/>
          <w:shd w:val="clear" w:fill="FFFFFF"/>
        </w:rPr>
        <w:t>1×1</w:t>
      </w:r>
      <w:r>
        <w:rPr>
          <w:rFonts w:hint="default" w:ascii="PingFang SC" w:hAnsi="PingFang SC" w:eastAsia="PingFang SC" w:cs="PingFang SC"/>
          <w:i w:val="0"/>
          <w:caps w:val="0"/>
          <w:color w:val="4F4F4F"/>
          <w:spacing w:val="0"/>
          <w:sz w:val="24"/>
          <w:szCs w:val="24"/>
          <w:bdr w:val="none" w:color="auto" w:sz="0" w:space="0"/>
          <w:shd w:val="clear" w:fill="FFFFFF"/>
        </w:rPr>
        <w:t> 的卷积核的数目，来达到减小feature map的厚度的效果，从而做到一些训练参数的减少。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GoogleNet还有一个特点就是它是全卷积结构（FCN）的，网络的最后没有使用全连接层，一方面这样可以减少参数的数目，不容易过拟合，一方面也带来了一些空间信息的丢失。代替全连接层的是全局平均池化（Global Average Pooling，GAP）的方法，思想是：为每一个类别输出一个 </w:t>
      </w:r>
      <w:r>
        <w:rPr>
          <w:rStyle w:val="9"/>
          <w:rFonts w:hint="default" w:ascii="PingFang SC" w:hAnsi="PingFang SC" w:eastAsia="PingFang SC" w:cs="PingFang SC"/>
          <w:b/>
          <w:i w:val="0"/>
          <w:caps w:val="0"/>
          <w:color w:val="4F4F4F"/>
          <w:spacing w:val="0"/>
          <w:sz w:val="24"/>
          <w:szCs w:val="24"/>
          <w:bdr w:val="none" w:color="auto" w:sz="0" w:space="0"/>
          <w:shd w:val="clear" w:fill="FFFFFF"/>
        </w:rPr>
        <w:t>feature map</w:t>
      </w:r>
      <w:r>
        <w:rPr>
          <w:rFonts w:hint="default" w:ascii="PingFang SC" w:hAnsi="PingFang SC" w:eastAsia="PingFang SC" w:cs="PingFang SC"/>
          <w:i w:val="0"/>
          <w:caps w:val="0"/>
          <w:color w:val="4F4F4F"/>
          <w:spacing w:val="0"/>
          <w:sz w:val="24"/>
          <w:szCs w:val="24"/>
          <w:bdr w:val="none" w:color="auto" w:sz="0" w:space="0"/>
          <w:shd w:val="clear" w:fill="FFFFFF"/>
        </w:rPr>
        <w:t> ，再取每一个 </w:t>
      </w:r>
      <w:r>
        <w:rPr>
          <w:rStyle w:val="9"/>
          <w:rFonts w:hint="default" w:ascii="PingFang SC" w:hAnsi="PingFang SC" w:eastAsia="PingFang SC" w:cs="PingFang SC"/>
          <w:b/>
          <w:i w:val="0"/>
          <w:caps w:val="0"/>
          <w:color w:val="4F4F4F"/>
          <w:spacing w:val="0"/>
          <w:sz w:val="24"/>
          <w:szCs w:val="24"/>
          <w:bdr w:val="none" w:color="auto" w:sz="0" w:space="0"/>
          <w:shd w:val="clear" w:fill="FFFFFF"/>
        </w:rPr>
        <w:t>feature map</w:t>
      </w:r>
      <w:r>
        <w:rPr>
          <w:rFonts w:hint="default" w:ascii="PingFang SC" w:hAnsi="PingFang SC" w:eastAsia="PingFang SC" w:cs="PingFang SC"/>
          <w:i w:val="0"/>
          <w:caps w:val="0"/>
          <w:color w:val="4F4F4F"/>
          <w:spacing w:val="0"/>
          <w:sz w:val="24"/>
          <w:szCs w:val="24"/>
          <w:bdr w:val="none" w:color="auto" w:sz="0" w:space="0"/>
          <w:shd w:val="clear" w:fill="FFFFFF"/>
        </w:rPr>
        <w:t>上的平均值，作为最后的softmax层的输入。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ResNet模型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前面的CNN模型中，都是将输入一层一层地传递下去（图左），当层次比较深时，模型不是很好训练。在ResNet模型中，它将低层学习到的特征和高层的学习到的特征进行一个融合（加法运算,图右），这样反向传递时，导数传递得更快，减少梯度弥散的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注意：F（X）的shape需要等于 X 的shape ，这样才可以进行相加。</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8315325" cy="3457575"/>
            <wp:effectExtent l="0" t="0" r="9525" b="952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2"/>
                    <a:stretch>
                      <a:fillRect/>
                    </a:stretch>
                  </pic:blipFill>
                  <pic:spPr>
                    <a:xfrm>
                      <a:off x="0" y="0"/>
                      <a:ext cx="8315325" cy="3457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r>
        <w:rPr>
          <w:rFonts w:hint="default" w:ascii="PingFang SC" w:hAnsi="PingFang SC" w:eastAsia="PingFang SC" w:cs="PingFang SC"/>
          <w:b/>
          <w:i w:val="0"/>
          <w:caps w:val="0"/>
          <w:color w:val="4F4F4F"/>
          <w:spacing w:val="0"/>
          <w:sz w:val="33"/>
          <w:szCs w:val="33"/>
          <w:bdr w:val="none" w:color="auto" w:sz="0" w:space="0"/>
          <w:shd w:val="clear" w:fill="FFFFFF"/>
        </w:rPr>
        <w:t>四、Tensorflow代码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主要的函数说明：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both"/>
        <w:rPr>
          <w:color w:val="999999"/>
          <w:sz w:val="21"/>
          <w:szCs w:val="21"/>
        </w:rPr>
      </w:pPr>
      <w:r>
        <w:rPr>
          <w:rFonts w:hint="default" w:ascii="PingFang SC" w:hAnsi="PingFang SC" w:eastAsia="PingFang SC" w:cs="PingFang SC"/>
          <w:i w:val="0"/>
          <w:caps w:val="0"/>
          <w:color w:val="999999"/>
          <w:spacing w:val="0"/>
          <w:sz w:val="21"/>
          <w:szCs w:val="21"/>
          <w:bdr w:val="none" w:color="auto" w:sz="0" w:space="0"/>
          <w:shd w:val="clear" w:fill="EEF0F4"/>
        </w:rPr>
        <w:t>卷积层： </w:t>
      </w:r>
      <w:r>
        <w:rPr>
          <w:rFonts w:hint="default" w:ascii="PingFang SC" w:hAnsi="PingFang SC" w:eastAsia="PingFang SC" w:cs="PingFang SC"/>
          <w:i w:val="0"/>
          <w:caps w:val="0"/>
          <w:color w:val="999999"/>
          <w:spacing w:val="0"/>
          <w:sz w:val="21"/>
          <w:szCs w:val="21"/>
          <w:bdr w:val="none" w:color="auto" w:sz="0" w:space="0"/>
          <w:shd w:val="clear" w:fill="EEF0F4"/>
        </w:rPr>
        <w:br w:type="textWrapping"/>
      </w:r>
      <w:r>
        <w:rPr>
          <w:rFonts w:hint="default" w:ascii="PingFang SC" w:hAnsi="PingFang SC" w:eastAsia="PingFang SC" w:cs="PingFang SC"/>
          <w:i w:val="0"/>
          <w:caps w:val="0"/>
          <w:color w:val="999999"/>
          <w:spacing w:val="0"/>
          <w:sz w:val="21"/>
          <w:szCs w:val="21"/>
          <w:bdr w:val="none" w:color="auto" w:sz="0" w:space="0"/>
          <w:shd w:val="clear" w:fill="EEF0F4"/>
        </w:rPr>
        <w:t>tf.nn.conv2d(input, filter, strides, padding, use_cudnn_on_gpu=None, data_format=None, name=None)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PingFang SC" w:hAnsi="PingFang SC" w:eastAsia="PingFang SC" w:cs="PingFang SC"/>
          <w:b/>
          <w:i w:val="0"/>
          <w:caps w:val="0"/>
          <w:color w:val="4F4F4F"/>
          <w:spacing w:val="0"/>
          <w:sz w:val="27"/>
          <w:szCs w:val="27"/>
        </w:rPr>
      </w:pPr>
      <w:r>
        <w:rPr>
          <w:rFonts w:hint="default" w:ascii="PingFang SC" w:hAnsi="PingFang SC" w:eastAsia="PingFang SC" w:cs="PingFang SC"/>
          <w:b/>
          <w:i w:val="0"/>
          <w:caps w:val="0"/>
          <w:color w:val="4F4F4F"/>
          <w:spacing w:val="0"/>
          <w:sz w:val="27"/>
          <w:szCs w:val="27"/>
          <w:bdr w:val="none" w:color="auto" w:sz="0" w:space="0"/>
          <w:shd w:val="clear" w:fill="FFFFFF"/>
        </w:rPr>
        <w:t>参数说明：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data_format：表示</w:t>
      </w:r>
      <w:r>
        <w:rPr>
          <w:rStyle w:val="9"/>
          <w:rFonts w:hint="default" w:ascii="PingFang SC" w:hAnsi="PingFang SC" w:eastAsia="PingFang SC" w:cs="PingFang SC"/>
          <w:b/>
          <w:i w:val="0"/>
          <w:caps w:val="0"/>
          <w:color w:val="4F4F4F"/>
          <w:spacing w:val="0"/>
          <w:sz w:val="24"/>
          <w:szCs w:val="24"/>
          <w:bdr w:val="none" w:color="auto" w:sz="0" w:space="0"/>
          <w:shd w:val="clear" w:fill="FFFFFF"/>
        </w:rPr>
        <w:t>输入的格式</w:t>
      </w:r>
      <w:r>
        <w:rPr>
          <w:rFonts w:hint="default" w:ascii="PingFang SC" w:hAnsi="PingFang SC" w:eastAsia="PingFang SC" w:cs="PingFang SC"/>
          <w:i w:val="0"/>
          <w:caps w:val="0"/>
          <w:color w:val="4F4F4F"/>
          <w:spacing w:val="0"/>
          <w:sz w:val="24"/>
          <w:szCs w:val="24"/>
          <w:bdr w:val="none" w:color="auto" w:sz="0" w:space="0"/>
          <w:shd w:val="clear" w:fill="FFFFFF"/>
        </w:rPr>
        <w:t>，有两种分别为：“NHWC”和“NCHW”，默认为“NHWC”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input：输入是一个</w:t>
      </w:r>
      <w:r>
        <w:rPr>
          <w:rStyle w:val="9"/>
          <w:rFonts w:hint="default" w:ascii="PingFang SC" w:hAnsi="PingFang SC" w:eastAsia="PingFang SC" w:cs="PingFang SC"/>
          <w:b/>
          <w:i w:val="0"/>
          <w:caps w:val="0"/>
          <w:color w:val="4F4F4F"/>
          <w:spacing w:val="0"/>
          <w:sz w:val="24"/>
          <w:szCs w:val="24"/>
          <w:bdr w:val="none" w:color="auto" w:sz="0" w:space="0"/>
          <w:shd w:val="clear" w:fill="FFFFFF"/>
        </w:rPr>
        <w:t>4维格式的（图像）数据</w:t>
      </w:r>
      <w:r>
        <w:rPr>
          <w:rFonts w:hint="default" w:ascii="PingFang SC" w:hAnsi="PingFang SC" w:eastAsia="PingFang SC" w:cs="PingFang SC"/>
          <w:i w:val="0"/>
          <w:caps w:val="0"/>
          <w:color w:val="4F4F4F"/>
          <w:spacing w:val="0"/>
          <w:sz w:val="24"/>
          <w:szCs w:val="24"/>
          <w:bdr w:val="none" w:color="auto" w:sz="0" w:space="0"/>
          <w:shd w:val="clear" w:fill="FFFFFF"/>
        </w:rPr>
        <w:t>，数据的 shape 由 data_format 决定：当 data_format 为“NHWC”输入数据的shape表示为[batch, in_height, in_width, in_channels]，分别表示训练时一个batch的图片数量、图片高度、 图片宽度、 图像通道数。当 data_format 为“NHWC”输入数据的shape表示为[batch, in_channels， in_height, in_width]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filter：卷积核是一个</w:t>
      </w:r>
      <w:r>
        <w:rPr>
          <w:rStyle w:val="9"/>
          <w:rFonts w:hint="default" w:ascii="PingFang SC" w:hAnsi="PingFang SC" w:eastAsia="PingFang SC" w:cs="PingFang SC"/>
          <w:b/>
          <w:i w:val="0"/>
          <w:caps w:val="0"/>
          <w:color w:val="4F4F4F"/>
          <w:spacing w:val="0"/>
          <w:sz w:val="24"/>
          <w:szCs w:val="24"/>
          <w:bdr w:val="none" w:color="auto" w:sz="0" w:space="0"/>
          <w:shd w:val="clear" w:fill="FFFFFF"/>
        </w:rPr>
        <w:t>4维格式的数据</w:t>
      </w:r>
      <w:r>
        <w:rPr>
          <w:rFonts w:hint="default" w:ascii="PingFang SC" w:hAnsi="PingFang SC" w:eastAsia="PingFang SC" w:cs="PingFang SC"/>
          <w:i w:val="0"/>
          <w:caps w:val="0"/>
          <w:color w:val="4F4F4F"/>
          <w:spacing w:val="0"/>
          <w:sz w:val="24"/>
          <w:szCs w:val="24"/>
          <w:bdr w:val="none" w:color="auto" w:sz="0" w:space="0"/>
          <w:shd w:val="clear" w:fill="FFFFFF"/>
        </w:rPr>
        <w:t>：shape表示为：[height,width,in_channels, out_channels]，分别表示卷积核的高、宽、深度（与输入的in_channels应相同）、输出 feature map的个数（即卷积核的个数）。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strides：表示步长：一个</w:t>
      </w:r>
      <w:r>
        <w:rPr>
          <w:rStyle w:val="9"/>
          <w:rFonts w:hint="default" w:ascii="PingFang SC" w:hAnsi="PingFang SC" w:eastAsia="PingFang SC" w:cs="PingFang SC"/>
          <w:b/>
          <w:i w:val="0"/>
          <w:caps w:val="0"/>
          <w:color w:val="4F4F4F"/>
          <w:spacing w:val="0"/>
          <w:sz w:val="24"/>
          <w:szCs w:val="24"/>
          <w:bdr w:val="none" w:color="auto" w:sz="0" w:space="0"/>
          <w:shd w:val="clear" w:fill="FFFFFF"/>
        </w:rPr>
        <w:t>长度为4的一维列表</w:t>
      </w:r>
      <w:r>
        <w:rPr>
          <w:rFonts w:hint="default" w:ascii="PingFang SC" w:hAnsi="PingFang SC" w:eastAsia="PingFang SC" w:cs="PingFang SC"/>
          <w:i w:val="0"/>
          <w:caps w:val="0"/>
          <w:color w:val="4F4F4F"/>
          <w:spacing w:val="0"/>
          <w:sz w:val="24"/>
          <w:szCs w:val="24"/>
          <w:bdr w:val="none" w:color="auto" w:sz="0" w:space="0"/>
          <w:shd w:val="clear" w:fill="FFFFFF"/>
        </w:rPr>
        <w:t>，每个元素跟data_format互相对应，表示在data_format每一维上的移动步长。当输入的默认格式为：“NHWC”，则 strides = [batch , in_height , in_width, in_channels]。其中 batch 和 in_channels 要求一定为</w:t>
      </w:r>
      <w:r>
        <w:rPr>
          <w:rStyle w:val="9"/>
          <w:rFonts w:hint="default" w:ascii="PingFang SC" w:hAnsi="PingFang SC" w:eastAsia="PingFang SC" w:cs="PingFang SC"/>
          <w:b/>
          <w:i w:val="0"/>
          <w:caps w:val="0"/>
          <w:color w:val="4F4F4F"/>
          <w:spacing w:val="0"/>
          <w:sz w:val="24"/>
          <w:szCs w:val="24"/>
          <w:bdr w:val="none" w:color="auto" w:sz="0" w:space="0"/>
          <w:shd w:val="clear" w:fill="FFFFFF"/>
        </w:rPr>
        <w:t>1</w:t>
      </w:r>
      <w:r>
        <w:rPr>
          <w:rFonts w:hint="default" w:ascii="PingFang SC" w:hAnsi="PingFang SC" w:eastAsia="PingFang SC" w:cs="PingFang SC"/>
          <w:i w:val="0"/>
          <w:caps w:val="0"/>
          <w:color w:val="4F4F4F"/>
          <w:spacing w:val="0"/>
          <w:sz w:val="24"/>
          <w:szCs w:val="24"/>
          <w:bdr w:val="none" w:color="auto" w:sz="0" w:space="0"/>
          <w:shd w:val="clear" w:fill="FFFFFF"/>
        </w:rPr>
        <w:t>，即只能在一个样本的一个通道上的特征图上进行移动，in_height , in_width表示卷积核在特征图的高度和宽度上移动的布长，即</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height</w:t>
      </w:r>
      <w:r>
        <w:rPr>
          <w:rFonts w:hint="default" w:ascii="PingFang SC" w:hAnsi="PingFang SC" w:eastAsia="PingFang SC" w:cs="PingFang SC"/>
          <w:i w:val="0"/>
          <w:caps w:val="0"/>
          <w:color w:val="4F4F4F"/>
          <w:spacing w:val="0"/>
          <w:sz w:val="24"/>
          <w:szCs w:val="24"/>
          <w:bdr w:val="none" w:color="auto" w:sz="0" w:space="0"/>
          <w:shd w:val="clear" w:fill="FFFFFF"/>
        </w:rPr>
        <w:t> 和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w:t>
      </w:r>
      <w:r>
        <w:rPr>
          <w:rFonts w:hint="default" w:ascii="MathJax_Math-italic" w:hAnsi="MathJax_Math-italic" w:eastAsia="MathJax_Math-italic" w:cs="MathJax_Math-italic"/>
          <w:i w:val="0"/>
          <w:caps w:val="0"/>
          <w:color w:val="4F4F4F"/>
          <w:spacing w:val="0"/>
          <w:sz w:val="21"/>
          <w:szCs w:val="21"/>
          <w:bdr w:val="none" w:color="auto" w:sz="0" w:space="0"/>
          <w:shd w:val="clear" w:fill="FFFFFF"/>
        </w:rPr>
        <w:t>width</w:t>
      </w:r>
      <w:r>
        <w:rPr>
          <w:rFonts w:hint="default" w:ascii="PingFang SC" w:hAnsi="PingFang SC" w:eastAsia="PingFang SC" w:cs="PingFang SC"/>
          <w:i w:val="0"/>
          <w:caps w:val="0"/>
          <w:color w:val="4F4F4F"/>
          <w:spacing w:val="0"/>
          <w:sz w:val="24"/>
          <w:szCs w:val="24"/>
          <w:bdr w:val="none" w:color="auto" w:sz="0" w:space="0"/>
          <w:shd w:val="clear" w:fill="FFFFFF"/>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padding：表示填充方式：“SAME”表示采用填充的方式，简单地理解为以0填充边缘，当stride为1时，输入和输出的维度相同；“VALID”表示采用不填充的方式，多余地进行丢弃。具体公式：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“SAME”: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output</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spatial</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shape</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input</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spatial</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shape</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 /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strides</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“VALID”: </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output</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spatial</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shape</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input</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spatial</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shape</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spatial</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filter</w:t>
      </w:r>
      <w:r>
        <w:rPr>
          <w:rFonts w:hint="default" w:ascii="MathJax_Main" w:hAnsi="MathJax_Main" w:eastAsia="MathJax_Main" w:cs="MathJax_Main"/>
          <w:i w:val="0"/>
          <w:caps w:val="0"/>
          <w:color w:val="4F4F4F"/>
          <w:spacing w:val="0"/>
          <w:sz w:val="30"/>
          <w:szCs w:val="30"/>
          <w:bdr w:val="none" w:color="auto" w:sz="0" w:space="0"/>
          <w:shd w:val="clear" w:fill="FFFFFF"/>
        </w:rPr>
        <w:t>_</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shape</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]−1)/</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strides</w:t>
      </w:r>
      <w:r>
        <w:rPr>
          <w:rFonts w:hint="default" w:ascii="MathJax_Main" w:hAnsi="MathJax_Main" w:eastAsia="MathJax_Main" w:cs="MathJax_Main"/>
          <w:i w:val="0"/>
          <w:caps w:val="0"/>
          <w:color w:val="4F4F4F"/>
          <w:spacing w:val="0"/>
          <w:sz w:val="30"/>
          <w:szCs w:val="30"/>
          <w:bdr w:val="none" w:color="auto" w:sz="0" w:space="0"/>
          <w:shd w:val="clear" w:fill="FFFFFF"/>
        </w:rPr>
        <w:t>[</w:t>
      </w:r>
      <w:r>
        <w:rPr>
          <w:rFonts w:hint="default" w:ascii="MathJax_Math-italic" w:hAnsi="MathJax_Math-italic" w:eastAsia="MathJax_Math-italic" w:cs="MathJax_Math-italic"/>
          <w:i w:val="0"/>
          <w:caps w:val="0"/>
          <w:color w:val="4F4F4F"/>
          <w:spacing w:val="0"/>
          <w:sz w:val="30"/>
          <w:szCs w:val="30"/>
          <w:bdr w:val="none" w:color="auto" w:sz="0" w:space="0"/>
          <w:shd w:val="clear" w:fill="FFFFFF"/>
        </w:rPr>
        <w:t>i</w:t>
      </w:r>
      <w:r>
        <w:rPr>
          <w:rFonts w:hint="default" w:ascii="MathJax_Main" w:hAnsi="MathJax_Main" w:eastAsia="MathJax_Main" w:cs="MathJax_Main"/>
          <w:i w:val="0"/>
          <w:caps w:val="0"/>
          <w:color w:val="4F4F4F"/>
          <w:spacing w:val="0"/>
          <w:sz w:val="30"/>
          <w:szCs w:val="30"/>
          <w:bdr w:val="none" w:color="auto" w:sz="0" w:space="0"/>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both"/>
        <w:rPr>
          <w:color w:val="999999"/>
          <w:sz w:val="21"/>
          <w:szCs w:val="21"/>
        </w:rPr>
      </w:pPr>
      <w:r>
        <w:rPr>
          <w:rFonts w:hint="default" w:ascii="PingFang SC" w:hAnsi="PingFang SC" w:eastAsia="PingFang SC" w:cs="PingFang SC"/>
          <w:i w:val="0"/>
          <w:caps w:val="0"/>
          <w:color w:val="999999"/>
          <w:spacing w:val="0"/>
          <w:sz w:val="21"/>
          <w:szCs w:val="21"/>
          <w:bdr w:val="none" w:color="auto" w:sz="0" w:space="0"/>
          <w:shd w:val="clear" w:fill="EEF0F4"/>
        </w:rPr>
        <w:t>池化层： </w:t>
      </w:r>
      <w:r>
        <w:rPr>
          <w:rFonts w:hint="default" w:ascii="PingFang SC" w:hAnsi="PingFang SC" w:eastAsia="PingFang SC" w:cs="PingFang SC"/>
          <w:i w:val="0"/>
          <w:caps w:val="0"/>
          <w:color w:val="999999"/>
          <w:spacing w:val="0"/>
          <w:sz w:val="21"/>
          <w:szCs w:val="21"/>
          <w:bdr w:val="none" w:color="auto" w:sz="0" w:space="0"/>
          <w:shd w:val="clear" w:fill="EEF0F4"/>
        </w:rPr>
        <w:br w:type="textWrapping"/>
      </w:r>
      <w:r>
        <w:rPr>
          <w:rFonts w:hint="default" w:ascii="PingFang SC" w:hAnsi="PingFang SC" w:eastAsia="PingFang SC" w:cs="PingFang SC"/>
          <w:i w:val="0"/>
          <w:caps w:val="0"/>
          <w:color w:val="999999"/>
          <w:spacing w:val="0"/>
          <w:sz w:val="21"/>
          <w:szCs w:val="21"/>
          <w:bdr w:val="none" w:color="auto" w:sz="0" w:space="0"/>
          <w:shd w:val="clear" w:fill="EEF0F4"/>
        </w:rPr>
        <w:t>tf.nn.max_pool( value, ksize,strides,padding,data_format=’NHWC’,name=None) </w:t>
      </w:r>
      <w:r>
        <w:rPr>
          <w:rFonts w:hint="default" w:ascii="PingFang SC" w:hAnsi="PingFang SC" w:eastAsia="PingFang SC" w:cs="PingFang SC"/>
          <w:i w:val="0"/>
          <w:caps w:val="0"/>
          <w:color w:val="999999"/>
          <w:spacing w:val="0"/>
          <w:sz w:val="21"/>
          <w:szCs w:val="21"/>
          <w:bdr w:val="none" w:color="auto" w:sz="0" w:space="0"/>
          <w:shd w:val="clear" w:fill="EEF0F4"/>
        </w:rPr>
        <w:br w:type="textWrapping"/>
      </w:r>
      <w:r>
        <w:rPr>
          <w:rFonts w:hint="default" w:ascii="PingFang SC" w:hAnsi="PingFang SC" w:eastAsia="PingFang SC" w:cs="PingFang SC"/>
          <w:i w:val="0"/>
          <w:caps w:val="0"/>
          <w:color w:val="999999"/>
          <w:spacing w:val="0"/>
          <w:sz w:val="21"/>
          <w:szCs w:val="21"/>
          <w:bdr w:val="none" w:color="auto" w:sz="0" w:space="0"/>
          <w:shd w:val="clear" w:fill="EEF0F4"/>
        </w:rPr>
        <w:t>或者 </w:t>
      </w:r>
      <w:r>
        <w:rPr>
          <w:rFonts w:hint="default" w:ascii="PingFang SC" w:hAnsi="PingFang SC" w:eastAsia="PingFang SC" w:cs="PingFang SC"/>
          <w:i w:val="0"/>
          <w:caps w:val="0"/>
          <w:color w:val="999999"/>
          <w:spacing w:val="0"/>
          <w:sz w:val="21"/>
          <w:szCs w:val="21"/>
          <w:bdr w:val="none" w:color="auto" w:sz="0" w:space="0"/>
          <w:shd w:val="clear" w:fill="EEF0F4"/>
        </w:rPr>
        <w:br w:type="textWrapping"/>
      </w:r>
      <w:r>
        <w:rPr>
          <w:rFonts w:hint="default" w:ascii="PingFang SC" w:hAnsi="PingFang SC" w:eastAsia="PingFang SC" w:cs="PingFang SC"/>
          <w:i w:val="0"/>
          <w:caps w:val="0"/>
          <w:color w:val="999999"/>
          <w:spacing w:val="0"/>
          <w:sz w:val="21"/>
          <w:szCs w:val="21"/>
          <w:bdr w:val="none" w:color="auto" w:sz="0" w:space="0"/>
          <w:shd w:val="clear" w:fill="EEF0F4"/>
        </w:rPr>
        <w:t>tf.nn.avg_pool(…)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PingFang SC" w:hAnsi="PingFang SC" w:eastAsia="PingFang SC" w:cs="PingFang SC"/>
          <w:b/>
          <w:i w:val="0"/>
          <w:caps w:val="0"/>
          <w:color w:val="4F4F4F"/>
          <w:spacing w:val="0"/>
          <w:sz w:val="27"/>
          <w:szCs w:val="27"/>
        </w:rPr>
      </w:pPr>
      <w:r>
        <w:rPr>
          <w:rFonts w:hint="default" w:ascii="PingFang SC" w:hAnsi="PingFang SC" w:eastAsia="PingFang SC" w:cs="PingFang SC"/>
          <w:b/>
          <w:i w:val="0"/>
          <w:caps w:val="0"/>
          <w:color w:val="4F4F4F"/>
          <w:spacing w:val="0"/>
          <w:sz w:val="27"/>
          <w:szCs w:val="27"/>
          <w:bdr w:val="none" w:color="auto" w:sz="0" w:space="0"/>
          <w:shd w:val="clear" w:fill="FFFFFF"/>
        </w:rPr>
        <w:t>参数说明：</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value：表示池化的输入：</w:t>
      </w:r>
      <w:r>
        <w:rPr>
          <w:rStyle w:val="9"/>
          <w:rFonts w:hint="default" w:ascii="PingFang SC" w:hAnsi="PingFang SC" w:eastAsia="PingFang SC" w:cs="PingFang SC"/>
          <w:b/>
          <w:i w:val="0"/>
          <w:caps w:val="0"/>
          <w:color w:val="4F4F4F"/>
          <w:spacing w:val="0"/>
          <w:sz w:val="24"/>
          <w:szCs w:val="24"/>
          <w:bdr w:val="none" w:color="auto" w:sz="0" w:space="0"/>
          <w:shd w:val="clear" w:fill="FFFFFF"/>
        </w:rPr>
        <w:t>一个4维格式的数据</w:t>
      </w:r>
      <w:r>
        <w:rPr>
          <w:rFonts w:hint="default" w:ascii="PingFang SC" w:hAnsi="PingFang SC" w:eastAsia="PingFang SC" w:cs="PingFang SC"/>
          <w:i w:val="0"/>
          <w:caps w:val="0"/>
          <w:color w:val="4F4F4F"/>
          <w:spacing w:val="0"/>
          <w:sz w:val="24"/>
          <w:szCs w:val="24"/>
          <w:bdr w:val="none" w:color="auto" w:sz="0" w:space="0"/>
          <w:shd w:val="clear" w:fill="FFFFFF"/>
        </w:rPr>
        <w:t>，数据的 shape 由 data_format 决定，默认情况下shape 为[batch, height, width, channels]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其他参数与 tf.nn.cov2d 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ksize：表示池化窗口的大小：一个</w:t>
      </w:r>
      <w:r>
        <w:rPr>
          <w:rStyle w:val="9"/>
          <w:rFonts w:hint="default" w:ascii="PingFang SC" w:hAnsi="PingFang SC" w:eastAsia="PingFang SC" w:cs="PingFang SC"/>
          <w:b/>
          <w:i w:val="0"/>
          <w:caps w:val="0"/>
          <w:color w:val="4F4F4F"/>
          <w:spacing w:val="0"/>
          <w:sz w:val="24"/>
          <w:szCs w:val="24"/>
          <w:bdr w:val="none" w:color="auto" w:sz="0" w:space="0"/>
          <w:shd w:val="clear" w:fill="FFFFFF"/>
        </w:rPr>
        <w:t>长度为4的一维列表</w:t>
      </w:r>
      <w:r>
        <w:rPr>
          <w:rFonts w:hint="default" w:ascii="PingFang SC" w:hAnsi="PingFang SC" w:eastAsia="PingFang SC" w:cs="PingFang SC"/>
          <w:i w:val="0"/>
          <w:caps w:val="0"/>
          <w:color w:val="4F4F4F"/>
          <w:spacing w:val="0"/>
          <w:sz w:val="24"/>
          <w:szCs w:val="24"/>
          <w:bdr w:val="none" w:color="auto" w:sz="0" w:space="0"/>
          <w:shd w:val="clear" w:fill="FFFFFF"/>
        </w:rPr>
        <w:t>，一般为[1, height, width, 1]，因不想在batch和channels上做池化，则将其值设为1。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both"/>
        <w:rPr>
          <w:color w:val="999999"/>
          <w:sz w:val="21"/>
          <w:szCs w:val="21"/>
        </w:rPr>
      </w:pPr>
      <w:r>
        <w:rPr>
          <w:rFonts w:hint="default" w:ascii="PingFang SC" w:hAnsi="PingFang SC" w:eastAsia="PingFang SC" w:cs="PingFang SC"/>
          <w:i w:val="0"/>
          <w:caps w:val="0"/>
          <w:color w:val="999999"/>
          <w:spacing w:val="0"/>
          <w:sz w:val="21"/>
          <w:szCs w:val="21"/>
          <w:bdr w:val="none" w:color="auto" w:sz="0" w:space="0"/>
          <w:shd w:val="clear" w:fill="EEF0F4"/>
        </w:rPr>
        <w:t>Batch Nomalization层： </w:t>
      </w:r>
      <w:r>
        <w:rPr>
          <w:rFonts w:hint="default" w:ascii="PingFang SC" w:hAnsi="PingFang SC" w:eastAsia="PingFang SC" w:cs="PingFang SC"/>
          <w:i w:val="0"/>
          <w:caps w:val="0"/>
          <w:color w:val="999999"/>
          <w:spacing w:val="0"/>
          <w:sz w:val="21"/>
          <w:szCs w:val="21"/>
          <w:bdr w:val="none" w:color="auto" w:sz="0" w:space="0"/>
          <w:shd w:val="clear" w:fill="EEF0F4"/>
        </w:rPr>
        <w:br w:type="textWrapping"/>
      </w:r>
      <w:r>
        <w:rPr>
          <w:rFonts w:hint="default" w:ascii="PingFang SC" w:hAnsi="PingFang SC" w:eastAsia="PingFang SC" w:cs="PingFang SC"/>
          <w:i w:val="0"/>
          <w:caps w:val="0"/>
          <w:color w:val="999999"/>
          <w:spacing w:val="0"/>
          <w:sz w:val="21"/>
          <w:szCs w:val="21"/>
          <w:bdr w:val="none" w:color="auto" w:sz="0" w:space="0"/>
          <w:shd w:val="clear" w:fill="EEF0F4"/>
        </w:rPr>
        <w:t>batch_normalization( x,mean,variance,offset,scale, variance_epsilon,name=None)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mean 和 variance 通过 tf.nn.moments 来进行计算： </w:t>
      </w:r>
      <w:r>
        <w:rPr>
          <w:rFonts w:hint="default" w:ascii="PingFang SC" w:hAnsi="PingFang SC" w:eastAsia="PingFang SC" w:cs="PingFang SC"/>
          <w:i w:val="0"/>
          <w:caps w:val="0"/>
          <w:color w:val="4F4F4F"/>
          <w:spacing w:val="0"/>
          <w:sz w:val="24"/>
          <w:szCs w:val="24"/>
          <w:bdr w:val="none" w:color="auto" w:sz="0" w:space="0"/>
          <w:shd w:val="clear" w:fill="FFFFFF"/>
        </w:rPr>
        <w:br w:type="textWrapping"/>
      </w:r>
      <w:r>
        <w:rPr>
          <w:rFonts w:hint="default" w:ascii="PingFang SC" w:hAnsi="PingFang SC" w:eastAsia="PingFang SC" w:cs="PingFang SC"/>
          <w:i w:val="0"/>
          <w:caps w:val="0"/>
          <w:color w:val="4F4F4F"/>
          <w:spacing w:val="0"/>
          <w:sz w:val="24"/>
          <w:szCs w:val="24"/>
          <w:bdr w:val="none" w:color="auto" w:sz="0" w:space="0"/>
          <w:shd w:val="clear" w:fill="FFFFFF"/>
        </w:rPr>
        <w:t>batch_mean, batch_var = tf.nn.moments(x, axes = [0, 1, 2], keep_dims=True)，注意axes的输入。对于以feature map 为维度的全局归一化，若feature map 的shape 为[batch, height, width, depth]，则将axes赋值为[0, 1, 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both"/>
        <w:rPr>
          <w:color w:val="4F4F4F"/>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x 为输入的feature map 四维数据，offset、scale为一维Tensor数据，shape 等于 feature map 的深度depth。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default" w:ascii="PingFang SC" w:hAnsi="PingFang SC" w:eastAsia="PingFang SC" w:cs="PingFang SC"/>
          <w:b/>
          <w:i w:val="0"/>
          <w:caps w:val="0"/>
          <w:color w:val="4F4F4F"/>
          <w:spacing w:val="0"/>
          <w:sz w:val="30"/>
          <w:szCs w:val="30"/>
          <w:bdr w:val="none" w:color="auto" w:sz="0" w:space="0"/>
          <w:shd w:val="clear" w:fill="FFFFFF"/>
        </w:rPr>
        <w:t>代码示例：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通过搭建卷积神经网络来实现sklearn库中的手写数字识别，搭建的卷积神经网络结构如下图所示： </w:t>
      </w:r>
    </w:p>
    <w:p>
      <w:pPr>
        <w:keepNext w:val="0"/>
        <w:keepLines w:val="0"/>
        <w:widowControl/>
        <w:suppressLineNumbers w:val="0"/>
        <w:shd w:val="clear" w:fill="FFFFFF"/>
        <w:ind w:left="0" w:firstLine="0"/>
        <w:jc w:val="center"/>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kern w:val="0"/>
          <w:sz w:val="24"/>
          <w:szCs w:val="24"/>
          <w:shd w:val="clear" w:fill="FFFFFF"/>
          <w:lang w:val="en-US" w:eastAsia="zh-CN" w:bidi="ar"/>
        </w:rPr>
        <w:br w:type="textWrapping"/>
      </w:r>
      <w:r>
        <w:rPr>
          <w:rFonts w:hint="default" w:ascii="PingFang SC" w:hAnsi="PingFang SC" w:eastAsia="PingFang SC" w:cs="PingFang SC"/>
          <w:i w:val="0"/>
          <w:caps w:val="0"/>
          <w:color w:val="454545"/>
          <w:spacing w:val="0"/>
          <w:kern w:val="0"/>
          <w:sz w:val="24"/>
          <w:szCs w:val="24"/>
          <w:bdr w:val="none" w:color="auto" w:sz="0" w:space="0"/>
          <w:shd w:val="clear" w:fill="FFFFFF"/>
          <w:lang w:val="en-US" w:eastAsia="zh-CN" w:bidi="ar"/>
        </w:rPr>
        <w:drawing>
          <wp:inline distT="0" distB="0" distL="114300" distR="114300">
            <wp:extent cx="9991725" cy="4695825"/>
            <wp:effectExtent l="0" t="0" r="9525" b="9525"/>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r:embed="rId23"/>
                    <a:stretch>
                      <a:fillRect/>
                    </a:stretch>
                  </pic:blipFill>
                  <pic:spPr>
                    <a:xfrm>
                      <a:off x="0" y="0"/>
                      <a:ext cx="9991725" cy="46958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tensorflow </w:t>
      </w:r>
      <w:r>
        <w:rPr>
          <w:rFonts w:hint="default" w:ascii="Consolas" w:hAnsi="Consolas" w:eastAsia="Consolas" w:cs="Consolas"/>
          <w:i w:val="0"/>
          <w:caps w:val="0"/>
          <w:color w:val="000088"/>
          <w:spacing w:val="0"/>
          <w:sz w:val="21"/>
          <w:szCs w:val="21"/>
          <w:bdr w:val="none" w:color="auto" w:sz="0" w:space="0"/>
          <w:shd w:val="clear" w:fill="F6F8FA"/>
        </w:rPr>
        <w:t>as</w:t>
      </w:r>
      <w:r>
        <w:rPr>
          <w:rStyle w:val="10"/>
          <w:rFonts w:hint="default" w:ascii="Consolas" w:hAnsi="Consolas" w:eastAsia="Consolas" w:cs="Consolas"/>
          <w:i w:val="0"/>
          <w:caps w:val="0"/>
          <w:color w:val="000000"/>
          <w:spacing w:val="0"/>
          <w:sz w:val="21"/>
          <w:szCs w:val="21"/>
          <w:bdr w:val="none" w:color="auto" w:sz="0" w:space="0"/>
          <w:shd w:val="clear" w:fill="F6F8FA"/>
        </w:rPr>
        <w:t xml:space="preserve"> tf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from</w:t>
      </w:r>
      <w:r>
        <w:rPr>
          <w:rStyle w:val="10"/>
          <w:rFonts w:hint="default" w:ascii="Consolas" w:hAnsi="Consolas" w:eastAsia="Consolas" w:cs="Consolas"/>
          <w:i w:val="0"/>
          <w:caps w:val="0"/>
          <w:color w:val="000000"/>
          <w:spacing w:val="0"/>
          <w:sz w:val="21"/>
          <w:szCs w:val="21"/>
          <w:bdr w:val="none" w:color="auto" w:sz="0" w:space="0"/>
          <w:shd w:val="clear" w:fill="F6F8FA"/>
        </w:rPr>
        <w:t xml:space="preserve"> sklearn.datasets </w:t>
      </w: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load_digits</w:t>
      </w: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numpy </w:t>
      </w:r>
      <w:r>
        <w:rPr>
          <w:rFonts w:hint="default" w:ascii="Consolas" w:hAnsi="Consolas" w:eastAsia="Consolas" w:cs="Consolas"/>
          <w:i w:val="0"/>
          <w:caps w:val="0"/>
          <w:color w:val="000088"/>
          <w:spacing w:val="0"/>
          <w:sz w:val="21"/>
          <w:szCs w:val="21"/>
          <w:bdr w:val="none" w:color="auto" w:sz="0" w:space="0"/>
          <w:shd w:val="clear" w:fill="F6F8FA"/>
        </w:rPr>
        <w:t>as</w:t>
      </w:r>
      <w:r>
        <w:rPr>
          <w:rStyle w:val="10"/>
          <w:rFonts w:hint="default" w:ascii="Consolas" w:hAnsi="Consolas" w:eastAsia="Consolas" w:cs="Consolas"/>
          <w:i w:val="0"/>
          <w:caps w:val="0"/>
          <w:color w:val="000000"/>
          <w:spacing w:val="0"/>
          <w:sz w:val="21"/>
          <w:szCs w:val="21"/>
          <w:bdr w:val="none" w:color="auto" w:sz="0" w:space="0"/>
          <w:shd w:val="clear" w:fill="F6F8FA"/>
        </w:rPr>
        <w:t xml:space="preserve"> np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digits = load_digits()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X_data = digits.data.astype(np.float32)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Y_data = digits.target.astype(np.float32).reshape(-</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X_data.shape</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Y_data.shape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(1797, 64)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(1797, 1)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from</w:t>
      </w:r>
      <w:r>
        <w:rPr>
          <w:rStyle w:val="10"/>
          <w:rFonts w:hint="default" w:ascii="Consolas" w:hAnsi="Consolas" w:eastAsia="Consolas" w:cs="Consolas"/>
          <w:i w:val="0"/>
          <w:caps w:val="0"/>
          <w:color w:val="000000"/>
          <w:spacing w:val="0"/>
          <w:sz w:val="21"/>
          <w:szCs w:val="21"/>
          <w:bdr w:val="none" w:color="auto" w:sz="0" w:space="0"/>
          <w:shd w:val="clear" w:fill="F6F8FA"/>
        </w:rPr>
        <w:t xml:space="preserve"> sklearn.preprocessing </w:t>
      </w: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MinMaxScaler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scaler = MinMaxScaler()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X_data = scaler.fit_transform(X_data)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from</w:t>
      </w:r>
      <w:r>
        <w:rPr>
          <w:rStyle w:val="10"/>
          <w:rFonts w:hint="default" w:ascii="Consolas" w:hAnsi="Consolas" w:eastAsia="Consolas" w:cs="Consolas"/>
          <w:i w:val="0"/>
          <w:caps w:val="0"/>
          <w:color w:val="000000"/>
          <w:spacing w:val="0"/>
          <w:sz w:val="21"/>
          <w:szCs w:val="21"/>
          <w:bdr w:val="none" w:color="auto" w:sz="0" w:space="0"/>
          <w:shd w:val="clear" w:fill="F6F8FA"/>
        </w:rPr>
        <w:t xml:space="preserve"> sklearn.preprocessing </w:t>
      </w: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OneHotEncoder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Y = OneHotEncoder().fit_transform(Y_data).todense() </w:t>
      </w:r>
      <w:r>
        <w:rPr>
          <w:rFonts w:hint="default" w:ascii="Consolas" w:hAnsi="Consolas" w:eastAsia="Consolas" w:cs="Consolas"/>
          <w:i w:val="0"/>
          <w:caps w:val="0"/>
          <w:color w:val="880000"/>
          <w:spacing w:val="0"/>
          <w:sz w:val="21"/>
          <w:szCs w:val="21"/>
          <w:bdr w:val="none" w:color="auto" w:sz="0" w:space="0"/>
          <w:shd w:val="clear" w:fill="F6F8FA"/>
        </w:rPr>
        <w:t>#one-hot编码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matrix([[ 1.,  0.,  0., ...,  0.,  0.,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[ 0.,  1.,  0., ...,  0.,  0.,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[ 0.,  0.,  1., ...,  0.,  0.,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[ 0.,  0.,  0., ...,  0.,  1.,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[ 0.,  0.,  0., ...,  0.,  0.,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[ 0.,  0.,  0., ...,  0.,  1.,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转换为图片的格式 （batch，height，width，channels）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X = X_data.reshape(-</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8</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8</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batch_size = </w:t>
      </w:r>
      <w:r>
        <w:rPr>
          <w:rFonts w:hint="default" w:ascii="Consolas" w:hAnsi="Consolas" w:eastAsia="Consolas" w:cs="Consolas"/>
          <w:i w:val="0"/>
          <w:caps w:val="0"/>
          <w:color w:val="006666"/>
          <w:spacing w:val="0"/>
          <w:sz w:val="21"/>
          <w:szCs w:val="21"/>
          <w:bdr w:val="none" w:color="auto" w:sz="0" w:space="0"/>
          <w:shd w:val="clear" w:fill="F6F8FA"/>
        </w:rPr>
        <w:t>8</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880000"/>
          <w:spacing w:val="0"/>
          <w:sz w:val="21"/>
          <w:szCs w:val="21"/>
          <w:bdr w:val="none" w:color="auto" w:sz="0" w:space="0"/>
          <w:shd w:val="clear" w:fill="F6F8FA"/>
        </w:rPr>
        <w:t># 使用MBGD算法，设定batch_size为8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000088"/>
          <w:spacing w:val="0"/>
          <w:sz w:val="21"/>
          <w:szCs w:val="21"/>
          <w:bdr w:val="none" w:color="auto" w:sz="0" w:space="0"/>
          <w:shd w:val="clear" w:fill="F6F8FA"/>
        </w:rPr>
        <w:t>def</w:t>
      </w:r>
      <w:r>
        <w:rPr>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9900"/>
          <w:spacing w:val="0"/>
          <w:sz w:val="21"/>
          <w:szCs w:val="21"/>
          <w:bdr w:val="none" w:color="auto" w:sz="0" w:space="0"/>
          <w:shd w:val="clear" w:fill="F6F8FA"/>
        </w:rPr>
        <w:t>generatebatch</w:t>
      </w:r>
      <w:r>
        <w:rPr>
          <w:rFonts w:hint="default" w:ascii="Consolas" w:hAnsi="Consolas" w:eastAsia="Consolas" w:cs="Consolas"/>
          <w:i w:val="0"/>
          <w:caps w:val="0"/>
          <w:color w:val="4F4F4F"/>
          <w:spacing w:val="0"/>
          <w:sz w:val="21"/>
          <w:szCs w:val="21"/>
          <w:bdr w:val="none" w:color="auto" w:sz="0" w:space="0"/>
          <w:shd w:val="clear" w:fill="F6F8FA"/>
        </w:rPr>
        <w:t>(X,Y,n_examples, batch_size)</w:t>
      </w:r>
      <w:r>
        <w:rPr>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for</w:t>
      </w:r>
      <w:r>
        <w:rPr>
          <w:rStyle w:val="10"/>
          <w:rFonts w:hint="default" w:ascii="Consolas" w:hAnsi="Consolas" w:eastAsia="Consolas" w:cs="Consolas"/>
          <w:i w:val="0"/>
          <w:caps w:val="0"/>
          <w:color w:val="000000"/>
          <w:spacing w:val="0"/>
          <w:sz w:val="21"/>
          <w:szCs w:val="21"/>
          <w:bdr w:val="none" w:color="auto" w:sz="0" w:space="0"/>
          <w:shd w:val="clear" w:fill="F6F8FA"/>
        </w:rPr>
        <w:t xml:space="preserve"> batch_i </w:t>
      </w:r>
      <w:r>
        <w:rPr>
          <w:rFonts w:hint="default" w:ascii="Consolas" w:hAnsi="Consolas" w:eastAsia="Consolas" w:cs="Consolas"/>
          <w:i w:val="0"/>
          <w:caps w:val="0"/>
          <w:color w:val="000088"/>
          <w:spacing w:val="0"/>
          <w:sz w:val="21"/>
          <w:szCs w:val="21"/>
          <w:bdr w:val="none" w:color="auto" w:sz="0" w:space="0"/>
          <w:shd w:val="clear" w:fill="F6F8FA"/>
        </w:rPr>
        <w:t>in</w:t>
      </w:r>
      <w:r>
        <w:rPr>
          <w:rStyle w:val="10"/>
          <w:rFonts w:hint="default" w:ascii="Consolas" w:hAnsi="Consolas" w:eastAsia="Consolas" w:cs="Consolas"/>
          <w:i w:val="0"/>
          <w:caps w:val="0"/>
          <w:color w:val="000000"/>
          <w:spacing w:val="0"/>
          <w:sz w:val="21"/>
          <w:szCs w:val="21"/>
          <w:bdr w:val="none" w:color="auto" w:sz="0" w:space="0"/>
          <w:shd w:val="clear" w:fill="F6F8FA"/>
        </w:rPr>
        <w:t xml:space="preserve"> range(n_examples // batch_size):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start = batch_i*batch_size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end = start + batch_size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batch_xs = X[start:end]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batch_ys = Y[start:end]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yield</w:t>
      </w:r>
      <w:r>
        <w:rPr>
          <w:rStyle w:val="10"/>
          <w:rFonts w:hint="default" w:ascii="Consolas" w:hAnsi="Consolas" w:eastAsia="Consolas" w:cs="Consolas"/>
          <w:i w:val="0"/>
          <w:caps w:val="0"/>
          <w:color w:val="000000"/>
          <w:spacing w:val="0"/>
          <w:sz w:val="21"/>
          <w:szCs w:val="21"/>
          <w:bdr w:val="none" w:color="auto" w:sz="0" w:space="0"/>
          <w:shd w:val="clear" w:fill="F6F8FA"/>
        </w:rPr>
        <w:t xml:space="preserve"> batch_xs, batch_ys </w:t>
      </w:r>
      <w:r>
        <w:rPr>
          <w:rFonts w:hint="default" w:ascii="Consolas" w:hAnsi="Consolas" w:eastAsia="Consolas" w:cs="Consolas"/>
          <w:i w:val="0"/>
          <w:caps w:val="0"/>
          <w:color w:val="880000"/>
          <w:spacing w:val="0"/>
          <w:sz w:val="21"/>
          <w:szCs w:val="21"/>
          <w:bdr w:val="none" w:color="auto" w:sz="0" w:space="0"/>
          <w:shd w:val="clear" w:fill="F6F8FA"/>
        </w:rPr>
        <w:t># 生成每一个batch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tf.reset_default_graph()</w:t>
      </w:r>
      <w:r>
        <w:rPr>
          <w:rFonts w:hint="default" w:ascii="Consolas" w:hAnsi="Consolas" w:eastAsia="Consolas" w:cs="Consolas"/>
          <w:i w:val="0"/>
          <w:caps w:val="0"/>
          <w:color w:val="880000"/>
          <w:spacing w:val="0"/>
          <w:sz w:val="21"/>
          <w:szCs w:val="21"/>
          <w:bdr w:val="none" w:color="auto" w:sz="0" w:space="0"/>
          <w:shd w:val="clear" w:fill="F6F8FA"/>
        </w:rPr>
        <w:t># 输入层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tf_X = tf.placeholder(tf.float32,[</w:t>
      </w:r>
      <w:r>
        <w:rPr>
          <w:rFonts w:hint="default" w:ascii="Consolas" w:hAnsi="Consolas" w:eastAsia="Consolas" w:cs="Consolas"/>
          <w:i w:val="0"/>
          <w:caps w:val="0"/>
          <w:color w:val="000088"/>
          <w:spacing w:val="0"/>
          <w:sz w:val="21"/>
          <w:szCs w:val="21"/>
          <w:bdr w:val="none" w:color="auto" w:sz="0" w:space="0"/>
          <w:shd w:val="clear" w:fill="F6F8FA"/>
        </w:rPr>
        <w:t>None</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8</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8</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tf_Y = tf.placeholder(tf.float32,[</w:t>
      </w:r>
      <w:r>
        <w:rPr>
          <w:rFonts w:hint="default" w:ascii="Consolas" w:hAnsi="Consolas" w:eastAsia="Consolas" w:cs="Consolas"/>
          <w:i w:val="0"/>
          <w:caps w:val="0"/>
          <w:color w:val="000088"/>
          <w:spacing w:val="0"/>
          <w:sz w:val="21"/>
          <w:szCs w:val="21"/>
          <w:bdr w:val="none" w:color="auto" w:sz="0" w:space="0"/>
          <w:shd w:val="clear" w:fill="F6F8FA"/>
        </w:rPr>
        <w:t>None</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卷积层+激活层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conv_filter_w1 = tf.Variable(tf.random_normal([</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conv_filter_b1 =  tf.Variable(tf.random_normal([</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relu_feature_maps1 = tf.nn.relu(\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tf.nn.conv2d(tf_X, conv_filter_w1,strides=[</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padding=</w:t>
      </w:r>
      <w:r>
        <w:rPr>
          <w:rFonts w:hint="default" w:ascii="Consolas" w:hAnsi="Consolas" w:eastAsia="Consolas" w:cs="Consolas"/>
          <w:i w:val="0"/>
          <w:caps w:val="0"/>
          <w:color w:val="009900"/>
          <w:spacing w:val="0"/>
          <w:sz w:val="21"/>
          <w:szCs w:val="21"/>
          <w:bdr w:val="none" w:color="auto" w:sz="0" w:space="0"/>
          <w:shd w:val="clear" w:fill="F6F8FA"/>
        </w:rPr>
        <w:t>'SAME'</w:t>
      </w:r>
      <w:r>
        <w:rPr>
          <w:rStyle w:val="10"/>
          <w:rFonts w:hint="default" w:ascii="Consolas" w:hAnsi="Consolas" w:eastAsia="Consolas" w:cs="Consolas"/>
          <w:i w:val="0"/>
          <w:caps w:val="0"/>
          <w:color w:val="000000"/>
          <w:spacing w:val="0"/>
          <w:sz w:val="21"/>
          <w:szCs w:val="21"/>
          <w:bdr w:val="none" w:color="auto" w:sz="0" w:space="0"/>
          <w:shd w:val="clear" w:fill="F6F8FA"/>
        </w:rPr>
        <w:t>) + conv_filter_b1)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池化层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max_pool1 = tf.nn.max_pool(relu_feature_maps1,ksize=[</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],strides=[</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],padding=</w:t>
      </w:r>
      <w:r>
        <w:rPr>
          <w:rFonts w:hint="default" w:ascii="Consolas" w:hAnsi="Consolas" w:eastAsia="Consolas" w:cs="Consolas"/>
          <w:i w:val="0"/>
          <w:caps w:val="0"/>
          <w:color w:val="009900"/>
          <w:spacing w:val="0"/>
          <w:sz w:val="21"/>
          <w:szCs w:val="21"/>
          <w:bdr w:val="none" w:color="auto" w:sz="0" w:space="0"/>
          <w:shd w:val="clear" w:fill="F6F8FA"/>
        </w:rPr>
        <w:t>'SAME'</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max_pool1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Tensor("MaxPool:0", shape=(?, 4, 4, 10), dtype=float32)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卷积层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conv_filter_w2 = tf.Variable(tf.random_normal([</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conv_filter_b2 =  tf.Variable(tf.random_normal([</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conv_out2 = tf.nn.conv2d(relu_feature_maps1, conv_filter_w2,strides=[</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padding=</w:t>
      </w:r>
      <w:r>
        <w:rPr>
          <w:rFonts w:hint="default" w:ascii="Consolas" w:hAnsi="Consolas" w:eastAsia="Consolas" w:cs="Consolas"/>
          <w:i w:val="0"/>
          <w:caps w:val="0"/>
          <w:color w:val="009900"/>
          <w:spacing w:val="0"/>
          <w:sz w:val="21"/>
          <w:szCs w:val="21"/>
          <w:bdr w:val="none" w:color="auto" w:sz="0" w:space="0"/>
          <w:shd w:val="clear" w:fill="F6F8FA"/>
        </w:rPr>
        <w:t>'SAME'</w:t>
      </w:r>
      <w:r>
        <w:rPr>
          <w:rStyle w:val="10"/>
          <w:rFonts w:hint="default" w:ascii="Consolas" w:hAnsi="Consolas" w:eastAsia="Consolas" w:cs="Consolas"/>
          <w:i w:val="0"/>
          <w:caps w:val="0"/>
          <w:color w:val="000000"/>
          <w:spacing w:val="0"/>
          <w:sz w:val="21"/>
          <w:szCs w:val="21"/>
          <w:bdr w:val="none" w:color="auto" w:sz="0" w:space="0"/>
          <w:shd w:val="clear" w:fill="F6F8FA"/>
        </w:rPr>
        <w:t>) + conv_filter_b2</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conv_out2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Tensor("add_4:0", shape=(?, 4, 4, 5), dtype=float32)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xml:space="preserve"># BN归一化层+激活层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batch_mean, batch_var = tf.nn.moments(conv_out2, [</w:t>
      </w:r>
      <w:r>
        <w:rPr>
          <w:rFonts w:hint="default" w:ascii="Consolas" w:hAnsi="Consolas" w:eastAsia="Consolas" w:cs="Consolas"/>
          <w:i w:val="0"/>
          <w:caps w:val="0"/>
          <w:color w:val="006666"/>
          <w:spacing w:val="0"/>
          <w:sz w:val="21"/>
          <w:szCs w:val="21"/>
          <w:bdr w:val="none" w:color="auto" w:sz="0" w:space="0"/>
          <w:shd w:val="clear" w:fill="F6F8FA"/>
        </w:rPr>
        <w:t>0</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 keep_dims=</w:t>
      </w:r>
      <w:r>
        <w:rPr>
          <w:rFonts w:hint="default" w:ascii="Consolas" w:hAnsi="Consolas" w:eastAsia="Consolas" w:cs="Consolas"/>
          <w:i w:val="0"/>
          <w:caps w:val="0"/>
          <w:color w:val="000088"/>
          <w:spacing w:val="0"/>
          <w:sz w:val="21"/>
          <w:szCs w:val="21"/>
          <w:bdr w:val="none" w:color="auto" w:sz="0" w:space="0"/>
          <w:shd w:val="clear" w:fill="F6F8FA"/>
        </w:rPr>
        <w:t>True</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shift = tf.Variable(tf.zeros([</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scale = tf.Variable(tf.ones([</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epsilon = </w:t>
      </w:r>
      <w:r>
        <w:rPr>
          <w:rFonts w:hint="default" w:ascii="Consolas" w:hAnsi="Consolas" w:eastAsia="Consolas" w:cs="Consolas"/>
          <w:i w:val="0"/>
          <w:caps w:val="0"/>
          <w:color w:val="006666"/>
          <w:spacing w:val="0"/>
          <w:sz w:val="21"/>
          <w:szCs w:val="21"/>
          <w:bdr w:val="none" w:color="auto" w:sz="0" w:space="0"/>
          <w:shd w:val="clear" w:fill="F6F8FA"/>
        </w:rPr>
        <w:t>1e-3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BN_out = tf.nn.batch_normalization(conv_out2, batch_mean, batch_var, shift, scale, epsilon)</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BN_out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relu_BN_maps2 = tf.nn.relu(BN_out)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Tensor("batchnorm/add_1:0", shape=(?, 4, 4, 5), dtype=float32)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池化层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max_pool2 = tf.nn.max_pool(relu_BN_maps2,ksize=[</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3</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],strides=[</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],padding=</w:t>
      </w:r>
      <w:r>
        <w:rPr>
          <w:rFonts w:hint="default" w:ascii="Consolas" w:hAnsi="Consolas" w:eastAsia="Consolas" w:cs="Consolas"/>
          <w:i w:val="0"/>
          <w:caps w:val="0"/>
          <w:color w:val="009900"/>
          <w:spacing w:val="0"/>
          <w:sz w:val="21"/>
          <w:szCs w:val="21"/>
          <w:bdr w:val="none" w:color="auto" w:sz="0" w:space="0"/>
          <w:shd w:val="clear" w:fill="F6F8FA"/>
        </w:rPr>
        <w:t>'SAME'</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max_pool2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Tensor("MaxPool_1:0", shape=(?, 2, 2, 5), dtype=float32)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将特征图进行展开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max_pool2_flat = tf.reshape(max_pool2, [-</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全连接层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fc_w1 = tf.Variable(tf.random_normal([</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2</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5</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50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fc_b1 =  tf.Variable(tf.random_normal([</w:t>
      </w:r>
      <w:r>
        <w:rPr>
          <w:rFonts w:hint="default" w:ascii="Consolas" w:hAnsi="Consolas" w:eastAsia="Consolas" w:cs="Consolas"/>
          <w:i w:val="0"/>
          <w:caps w:val="0"/>
          <w:color w:val="006666"/>
          <w:spacing w:val="0"/>
          <w:sz w:val="21"/>
          <w:szCs w:val="21"/>
          <w:bdr w:val="none" w:color="auto" w:sz="0" w:space="0"/>
          <w:shd w:val="clear" w:fill="F6F8FA"/>
        </w:rPr>
        <w:t>50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fc_out1 = tf.nn.relu(tf.matmul(max_pool2_flat, fc_w1) + fc_b1)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880000"/>
          <w:spacing w:val="0"/>
          <w:sz w:val="21"/>
          <w:szCs w:val="21"/>
          <w:bdr w:val="none" w:color="auto" w:sz="0" w:space="0"/>
          <w:shd w:val="clear" w:fill="F6F8FA"/>
        </w:rPr>
        <w:t># 输出层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out_w1 = tf.Variable(tf.random_normal([</w:t>
      </w:r>
      <w:r>
        <w:rPr>
          <w:rFonts w:hint="default" w:ascii="Consolas" w:hAnsi="Consolas" w:eastAsia="Consolas" w:cs="Consolas"/>
          <w:i w:val="0"/>
          <w:caps w:val="0"/>
          <w:color w:val="006666"/>
          <w:spacing w:val="0"/>
          <w:sz w:val="21"/>
          <w:szCs w:val="21"/>
          <w:bdr w:val="none" w:color="auto" w:sz="0" w:space="0"/>
          <w:shd w:val="clear" w:fill="F6F8FA"/>
        </w:rPr>
        <w:t>50</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out_b1 = tf.Variable(tf.random_normal([</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pred = tf.nn.softmax(tf.matmul(fc_out1,out_w1)+out_b1)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loss = -tf.reduce_mean(tf_Y*tf.log(tf.clip_by_value(pred,</w:t>
      </w:r>
      <w:r>
        <w:rPr>
          <w:rFonts w:hint="default" w:ascii="Consolas" w:hAnsi="Consolas" w:eastAsia="Consolas" w:cs="Consolas"/>
          <w:i w:val="0"/>
          <w:caps w:val="0"/>
          <w:color w:val="006666"/>
          <w:spacing w:val="0"/>
          <w:sz w:val="21"/>
          <w:szCs w:val="21"/>
          <w:bdr w:val="none" w:color="auto" w:sz="0" w:space="0"/>
          <w:shd w:val="clear" w:fill="F6F8FA"/>
        </w:rPr>
        <w:t>1e-11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train_step = tf.train.AdamOptimizer(</w:t>
      </w:r>
      <w:r>
        <w:rPr>
          <w:rFonts w:hint="default" w:ascii="Consolas" w:hAnsi="Consolas" w:eastAsia="Consolas" w:cs="Consolas"/>
          <w:i w:val="0"/>
          <w:caps w:val="0"/>
          <w:color w:val="006666"/>
          <w:spacing w:val="0"/>
          <w:sz w:val="21"/>
          <w:szCs w:val="21"/>
          <w:bdr w:val="none" w:color="auto" w:sz="0" w:space="0"/>
          <w:shd w:val="clear" w:fill="F6F8FA"/>
        </w:rPr>
        <w:t>1e-3</w:t>
      </w:r>
      <w:r>
        <w:rPr>
          <w:rStyle w:val="10"/>
          <w:rFonts w:hint="default" w:ascii="Consolas" w:hAnsi="Consolas" w:eastAsia="Consolas" w:cs="Consolas"/>
          <w:i w:val="0"/>
          <w:caps w:val="0"/>
          <w:color w:val="000000"/>
          <w:spacing w:val="0"/>
          <w:sz w:val="21"/>
          <w:szCs w:val="21"/>
          <w:bdr w:val="none" w:color="auto" w:sz="0" w:space="0"/>
          <w:shd w:val="clear" w:fill="F6F8FA"/>
        </w:rPr>
        <w:t>).minimize(loss)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y_pred = tf.arg_max(pred,</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bool_pred = tf.equal(tf.arg_max(tf_Y,</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),y_pred)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accuracy = tf.reduce_mean(tf.cast(bool_pred,tf.float32)) </w:t>
      </w:r>
      <w:r>
        <w:rPr>
          <w:rFonts w:hint="default" w:ascii="Consolas" w:hAnsi="Consolas" w:eastAsia="Consolas" w:cs="Consolas"/>
          <w:i w:val="0"/>
          <w:caps w:val="0"/>
          <w:color w:val="880000"/>
          <w:spacing w:val="0"/>
          <w:sz w:val="21"/>
          <w:szCs w:val="21"/>
          <w:bdr w:val="none" w:color="auto" w:sz="0" w:space="0"/>
          <w:shd w:val="clear" w:fill="F6F8FA"/>
        </w:rPr>
        <w:t># 准确率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Fonts w:hint="default" w:ascii="Consolas" w:hAnsi="Consolas" w:eastAsia="Consolas" w:cs="Consolas"/>
          <w:i w:val="0"/>
          <w:caps w:val="0"/>
          <w:color w:val="000088"/>
          <w:spacing w:val="0"/>
          <w:sz w:val="21"/>
          <w:szCs w:val="21"/>
          <w:bdr w:val="none" w:color="auto" w:sz="0" w:space="0"/>
          <w:shd w:val="clear" w:fill="F6F8FA"/>
        </w:rPr>
        <w:t>with</w:t>
      </w:r>
      <w:r>
        <w:rPr>
          <w:rStyle w:val="10"/>
          <w:rFonts w:hint="default" w:ascii="Consolas" w:hAnsi="Consolas" w:eastAsia="Consolas" w:cs="Consolas"/>
          <w:i w:val="0"/>
          <w:caps w:val="0"/>
          <w:color w:val="000000"/>
          <w:spacing w:val="0"/>
          <w:sz w:val="21"/>
          <w:szCs w:val="21"/>
          <w:bdr w:val="none" w:color="auto" w:sz="0" w:space="0"/>
          <w:shd w:val="clear" w:fill="F6F8FA"/>
        </w:rPr>
        <w:t xml:space="preserve"> tf.Session() </w:t>
      </w:r>
      <w:r>
        <w:rPr>
          <w:rFonts w:hint="default" w:ascii="Consolas" w:hAnsi="Consolas" w:eastAsia="Consolas" w:cs="Consolas"/>
          <w:i w:val="0"/>
          <w:caps w:val="0"/>
          <w:color w:val="000088"/>
          <w:spacing w:val="0"/>
          <w:sz w:val="21"/>
          <w:szCs w:val="21"/>
          <w:bdr w:val="none" w:color="auto" w:sz="0" w:space="0"/>
          <w:shd w:val="clear" w:fill="F6F8FA"/>
        </w:rPr>
        <w:t>as</w:t>
      </w:r>
      <w:r>
        <w:rPr>
          <w:rStyle w:val="10"/>
          <w:rFonts w:hint="default" w:ascii="Consolas" w:hAnsi="Consolas" w:eastAsia="Consolas" w:cs="Consolas"/>
          <w:i w:val="0"/>
          <w:caps w:val="0"/>
          <w:color w:val="000000"/>
          <w:spacing w:val="0"/>
          <w:sz w:val="21"/>
          <w:szCs w:val="21"/>
          <w:bdr w:val="none" w:color="auto" w:sz="0" w:space="0"/>
          <w:shd w:val="clear" w:fill="F6F8FA"/>
        </w:rPr>
        <w:t xml:space="preserve"> sess: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sess.run(tf.global_variables_initializer())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for</w:t>
      </w:r>
      <w:r>
        <w:rPr>
          <w:rStyle w:val="10"/>
          <w:rFonts w:hint="default" w:ascii="Consolas" w:hAnsi="Consolas" w:eastAsia="Consolas" w:cs="Consolas"/>
          <w:i w:val="0"/>
          <w:caps w:val="0"/>
          <w:color w:val="000000"/>
          <w:spacing w:val="0"/>
          <w:sz w:val="21"/>
          <w:szCs w:val="21"/>
          <w:bdr w:val="none" w:color="auto" w:sz="0" w:space="0"/>
          <w:shd w:val="clear" w:fill="F6F8FA"/>
        </w:rPr>
        <w:t xml:space="preserve"> epoch </w:t>
      </w:r>
      <w:r>
        <w:rPr>
          <w:rFonts w:hint="default" w:ascii="Consolas" w:hAnsi="Consolas" w:eastAsia="Consolas" w:cs="Consolas"/>
          <w:i w:val="0"/>
          <w:caps w:val="0"/>
          <w:color w:val="000088"/>
          <w:spacing w:val="0"/>
          <w:sz w:val="21"/>
          <w:szCs w:val="21"/>
          <w:bdr w:val="none" w:color="auto" w:sz="0" w:space="0"/>
          <w:shd w:val="clear" w:fill="F6F8FA"/>
        </w:rPr>
        <w:t>in</w:t>
      </w:r>
      <w:r>
        <w:rPr>
          <w:rStyle w:val="10"/>
          <w:rFonts w:hint="default" w:ascii="Consolas" w:hAnsi="Consolas" w:eastAsia="Consolas" w:cs="Consolas"/>
          <w:i w:val="0"/>
          <w:caps w:val="0"/>
          <w:color w:val="000000"/>
          <w:spacing w:val="0"/>
          <w:sz w:val="21"/>
          <w:szCs w:val="21"/>
          <w:bdr w:val="none" w:color="auto" w:sz="0" w:space="0"/>
          <w:shd w:val="clear" w:fill="F6F8FA"/>
        </w:rPr>
        <w:t xml:space="preserve"> range(</w:t>
      </w:r>
      <w:r>
        <w:rPr>
          <w:rFonts w:hint="default" w:ascii="Consolas" w:hAnsi="Consolas" w:eastAsia="Consolas" w:cs="Consolas"/>
          <w:i w:val="0"/>
          <w:caps w:val="0"/>
          <w:color w:val="006666"/>
          <w:spacing w:val="0"/>
          <w:sz w:val="21"/>
          <w:szCs w:val="21"/>
          <w:bdr w:val="none" w:color="auto" w:sz="0" w:space="0"/>
          <w:shd w:val="clear" w:fill="F6F8FA"/>
        </w:rPr>
        <w:t>1000</w:t>
      </w: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880000"/>
          <w:spacing w:val="0"/>
          <w:sz w:val="21"/>
          <w:szCs w:val="21"/>
          <w:bdr w:val="none" w:color="auto" w:sz="0" w:space="0"/>
          <w:shd w:val="clear" w:fill="F6F8FA"/>
        </w:rPr>
        <w:t># 迭代1000个周期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for</w:t>
      </w:r>
      <w:r>
        <w:rPr>
          <w:rStyle w:val="10"/>
          <w:rFonts w:hint="default" w:ascii="Consolas" w:hAnsi="Consolas" w:eastAsia="Consolas" w:cs="Consolas"/>
          <w:i w:val="0"/>
          <w:caps w:val="0"/>
          <w:color w:val="000000"/>
          <w:spacing w:val="0"/>
          <w:sz w:val="21"/>
          <w:szCs w:val="21"/>
          <w:bdr w:val="none" w:color="auto" w:sz="0" w:space="0"/>
          <w:shd w:val="clear" w:fill="F6F8FA"/>
        </w:rPr>
        <w:t xml:space="preserve"> batch_xs,batch_ys </w:t>
      </w:r>
      <w:r>
        <w:rPr>
          <w:rFonts w:hint="default" w:ascii="Consolas" w:hAnsi="Consolas" w:eastAsia="Consolas" w:cs="Consolas"/>
          <w:i w:val="0"/>
          <w:caps w:val="0"/>
          <w:color w:val="000088"/>
          <w:spacing w:val="0"/>
          <w:sz w:val="21"/>
          <w:szCs w:val="21"/>
          <w:bdr w:val="none" w:color="auto" w:sz="0" w:space="0"/>
          <w:shd w:val="clear" w:fill="F6F8FA"/>
        </w:rPr>
        <w:t>in</w:t>
      </w:r>
      <w:r>
        <w:rPr>
          <w:rStyle w:val="10"/>
          <w:rFonts w:hint="default" w:ascii="Consolas" w:hAnsi="Consolas" w:eastAsia="Consolas" w:cs="Consolas"/>
          <w:i w:val="0"/>
          <w:caps w:val="0"/>
          <w:color w:val="000000"/>
          <w:spacing w:val="0"/>
          <w:sz w:val="21"/>
          <w:szCs w:val="21"/>
          <w:bdr w:val="none" w:color="auto" w:sz="0" w:space="0"/>
          <w:shd w:val="clear" w:fill="F6F8FA"/>
        </w:rPr>
        <w:t xml:space="preserve"> generatebatch(X,Y,Y.shape[</w:t>
      </w:r>
      <w:r>
        <w:rPr>
          <w:rFonts w:hint="default" w:ascii="Consolas" w:hAnsi="Consolas" w:eastAsia="Consolas" w:cs="Consolas"/>
          <w:i w:val="0"/>
          <w:caps w:val="0"/>
          <w:color w:val="006666"/>
          <w:spacing w:val="0"/>
          <w:sz w:val="21"/>
          <w:szCs w:val="21"/>
          <w:bdr w:val="none" w:color="auto" w:sz="0" w:space="0"/>
          <w:shd w:val="clear" w:fill="F6F8FA"/>
        </w:rPr>
        <w:t>0</w:t>
      </w:r>
      <w:r>
        <w:rPr>
          <w:rStyle w:val="10"/>
          <w:rFonts w:hint="default" w:ascii="Consolas" w:hAnsi="Consolas" w:eastAsia="Consolas" w:cs="Consolas"/>
          <w:i w:val="0"/>
          <w:caps w:val="0"/>
          <w:color w:val="000000"/>
          <w:spacing w:val="0"/>
          <w:sz w:val="21"/>
          <w:szCs w:val="21"/>
          <w:bdr w:val="none" w:color="auto" w:sz="0" w:space="0"/>
          <w:shd w:val="clear" w:fill="F6F8FA"/>
        </w:rPr>
        <w:t xml:space="preserve">],batch_size): </w:t>
      </w:r>
      <w:r>
        <w:rPr>
          <w:rFonts w:hint="default" w:ascii="Consolas" w:hAnsi="Consolas" w:eastAsia="Consolas" w:cs="Consolas"/>
          <w:i w:val="0"/>
          <w:caps w:val="0"/>
          <w:color w:val="880000"/>
          <w:spacing w:val="0"/>
          <w:sz w:val="21"/>
          <w:szCs w:val="21"/>
          <w:bdr w:val="none" w:color="auto" w:sz="0" w:space="0"/>
          <w:shd w:val="clear" w:fill="F6F8FA"/>
        </w:rPr>
        <w:t># 每个周期进行MBGD算法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sess.run(train_step,feed_dict={tf_X:batch_xs,tf_Y:batch_ys})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if</w:t>
      </w:r>
      <w:r>
        <w:rPr>
          <w:rStyle w:val="10"/>
          <w:rFonts w:hint="default" w:ascii="Consolas" w:hAnsi="Consolas" w:eastAsia="Consolas" w:cs="Consolas"/>
          <w:i w:val="0"/>
          <w:caps w:val="0"/>
          <w:color w:val="000000"/>
          <w:spacing w:val="0"/>
          <w:sz w:val="21"/>
          <w:szCs w:val="21"/>
          <w:bdr w:val="none" w:color="auto" w:sz="0" w:space="0"/>
          <w:shd w:val="clear" w:fill="F6F8FA"/>
        </w:rPr>
        <w:t>(epoch%</w:t>
      </w:r>
      <w:r>
        <w:rPr>
          <w:rFonts w:hint="default" w:ascii="Consolas" w:hAnsi="Consolas" w:eastAsia="Consolas" w:cs="Consolas"/>
          <w:i w:val="0"/>
          <w:caps w:val="0"/>
          <w:color w:val="006666"/>
          <w:spacing w:val="0"/>
          <w:sz w:val="21"/>
          <w:szCs w:val="21"/>
          <w:bdr w:val="none" w:color="auto" w:sz="0" w:space="0"/>
          <w:shd w:val="clear" w:fill="F6F8FA"/>
        </w:rPr>
        <w:t>100</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0</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res = sess.run(accuracy,feed_dict={tf_X:X,tf_Y:Y})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(epoch,res)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res_ypred = y_pred.eval(feed_dict={tf_X:X,tf_Y:Y}).flatten() </w:t>
      </w:r>
      <w:r>
        <w:rPr>
          <w:rFonts w:hint="default" w:ascii="Consolas" w:hAnsi="Consolas" w:eastAsia="Consolas" w:cs="Consolas"/>
          <w:i w:val="0"/>
          <w:caps w:val="0"/>
          <w:color w:val="880000"/>
          <w:spacing w:val="0"/>
          <w:sz w:val="21"/>
          <w:szCs w:val="21"/>
          <w:bdr w:val="none" w:color="auto" w:sz="0" w:space="0"/>
          <w:shd w:val="clear" w:fill="F6F8FA"/>
        </w:rPr>
        <w:t># 只能预测一批样本，不能预测一个样本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 xml:space="preserve">    </w:t>
      </w: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res_ypred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(0, 0.36338341)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(100, 0.96828049)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(200, 0.99666113)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(300, 0.99554813)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(400, 0.99888706)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(500, 0.99777406)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(600, 0.9961046)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(700, 0.99666113)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(800, 0.99499166)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default" w:ascii="Consolas" w:hAnsi="Consolas" w:eastAsia="Consolas" w:cs="Consolas"/>
          <w:i w:val="0"/>
          <w:caps w:val="0"/>
          <w:color w:val="000000"/>
          <w:spacing w:val="0"/>
          <w:sz w:val="21"/>
          <w:szCs w:val="21"/>
          <w:bdr w:val="none" w:color="auto" w:sz="0" w:space="0"/>
          <w:shd w:val="clear" w:fill="F6F8FA"/>
        </w:rPr>
      </w:pPr>
      <w:r>
        <w:rPr>
          <w:rStyle w:val="10"/>
          <w:rFonts w:hint="default" w:ascii="Consolas" w:hAnsi="Consolas" w:eastAsia="Consolas" w:cs="Consolas"/>
          <w:i w:val="0"/>
          <w:caps w:val="0"/>
          <w:color w:val="000000"/>
          <w:spacing w:val="0"/>
          <w:sz w:val="21"/>
          <w:szCs w:val="21"/>
          <w:bdr w:val="none" w:color="auto" w:sz="0" w:space="0"/>
          <w:shd w:val="clear" w:fill="F6F8FA"/>
        </w:rPr>
        <w:t>(900, 0.99888706)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[0 1 2 ..., 8 9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bdr w:val="none" w:color="auto" w:sz="0" w:space="0"/>
          <w:shd w:val="clear" w:fill="FFFFFF"/>
        </w:rPr>
        <w:t>在第100次个batch size 迭代时，准确率就快速接近收敛了，这得归功于Batch Normalization 的作用！需要注意的是，这个模型还不能用来预测单个样本，因为在进行BN层计算时，单个样本的均值和方差都为0，会得到相反的预测效果，解决方法详见归一化层。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from</w:t>
      </w:r>
      <w:r>
        <w:rPr>
          <w:rStyle w:val="10"/>
          <w:rFonts w:hint="default" w:ascii="Consolas" w:hAnsi="Consolas" w:eastAsia="Consolas" w:cs="Consolas"/>
          <w:i w:val="0"/>
          <w:caps w:val="0"/>
          <w:color w:val="000000"/>
          <w:spacing w:val="0"/>
          <w:sz w:val="21"/>
          <w:szCs w:val="21"/>
          <w:bdr w:val="none" w:color="auto" w:sz="0" w:space="0"/>
          <w:shd w:val="clear" w:fill="F6F8FA"/>
        </w:rPr>
        <w:t xml:space="preserve"> sklearn.metrics </w:t>
      </w:r>
      <w:r>
        <w:rPr>
          <w:rFonts w:hint="default" w:ascii="Consolas" w:hAnsi="Consolas" w:eastAsia="Consolas" w:cs="Consolas"/>
          <w:i w:val="0"/>
          <w:caps w:val="0"/>
          <w:color w:val="000088"/>
          <w:spacing w:val="0"/>
          <w:sz w:val="21"/>
          <w:szCs w:val="21"/>
          <w:bdr w:val="none" w:color="auto" w:sz="0" w:space="0"/>
          <w:shd w:val="clear" w:fill="F6F8FA"/>
        </w:rPr>
        <w:t>import</w:t>
      </w:r>
      <w:r>
        <w:rPr>
          <w:rStyle w:val="10"/>
          <w:rFonts w:hint="default" w:ascii="Consolas" w:hAnsi="Consolas" w:eastAsia="Consolas" w:cs="Consolas"/>
          <w:i w:val="0"/>
          <w:caps w:val="0"/>
          <w:color w:val="000000"/>
          <w:spacing w:val="0"/>
          <w:sz w:val="21"/>
          <w:szCs w:val="21"/>
          <w:bdr w:val="none" w:color="auto" w:sz="0" w:space="0"/>
          <w:shd w:val="clear" w:fill="F6F8FA"/>
        </w:rPr>
        <w:t xml:space="preserve">  accuracy_score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bdr w:val="none" w:color="auto" w:sz="0" w:space="0"/>
          <w:shd w:val="clear" w:fill="F6F8FA"/>
        </w:rPr>
        <w:t>print</w:t>
      </w:r>
      <w:r>
        <w:rPr>
          <w:rStyle w:val="10"/>
          <w:rFonts w:hint="default" w:ascii="Consolas" w:hAnsi="Consolas" w:eastAsia="Consolas" w:cs="Consolas"/>
          <w:i w:val="0"/>
          <w:caps w:val="0"/>
          <w:color w:val="000000"/>
          <w:spacing w:val="0"/>
          <w:sz w:val="21"/>
          <w:szCs w:val="21"/>
          <w:bdr w:val="none" w:color="auto" w:sz="0" w:space="0"/>
          <w:shd w:val="clear" w:fill="F6F8FA"/>
        </w:rPr>
        <w:t xml:space="preserve"> accuracy_score(Y_data,res_ypred.reshape(-</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6666"/>
          <w:spacing w:val="0"/>
          <w:sz w:val="21"/>
          <w:szCs w:val="21"/>
          <w:bdr w:val="none" w:color="auto" w:sz="0" w:space="0"/>
          <w:shd w:val="clear" w:fill="F6F8FA"/>
        </w:rPr>
        <w:t>1</w:t>
      </w:r>
      <w:r>
        <w:rPr>
          <w:rStyle w:val="10"/>
          <w:rFonts w:hint="default" w:ascii="Consolas" w:hAnsi="Consolas" w:eastAsia="Consolas" w:cs="Consolas"/>
          <w:i w:val="0"/>
          <w:caps w:val="0"/>
          <w:color w:val="000000"/>
          <w:spacing w:val="0"/>
          <w:sz w:val="21"/>
          <w:szCs w:val="21"/>
          <w:bdr w:val="none" w:color="auto" w:sz="0" w:space="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0"/>
          <w:rFonts w:hint="default" w:ascii="Consolas" w:hAnsi="Consolas" w:eastAsia="Consolas" w:cs="Consolas"/>
          <w:i w:val="0"/>
          <w:caps w:val="0"/>
          <w:color w:val="000000"/>
          <w:spacing w:val="0"/>
          <w:sz w:val="21"/>
          <w:szCs w:val="21"/>
          <w:bdr w:val="none" w:color="auto" w:sz="0" w:space="0"/>
          <w:shd w:val="clear" w:fill="F6F8FA"/>
        </w:rPr>
        <w:t>0.998887033945</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454BF0"/>
    <w:multiLevelType w:val="multilevel"/>
    <w:tmpl w:val="CE454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7CF37B"/>
    <w:multiLevelType w:val="multilevel"/>
    <w:tmpl w:val="DB7CF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3B34CD6"/>
    <w:multiLevelType w:val="multilevel"/>
    <w:tmpl w:val="03B34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415DCD6"/>
    <w:multiLevelType w:val="multilevel"/>
    <w:tmpl w:val="0415D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FDB4E8"/>
    <w:multiLevelType w:val="multilevel"/>
    <w:tmpl w:val="62FDB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F2F63EC"/>
    <w:multiLevelType w:val="multilevel"/>
    <w:tmpl w:val="6F2F63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F991DB9"/>
    <w:multiLevelType w:val="multilevel"/>
    <w:tmpl w:val="6F991D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17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2018-02-13T01:08:31Z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