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20BE20" w:rsidP="3BD16D13" w:rsidRDefault="7C20BE20" w14:paraId="159033EF" w14:textId="17230272">
      <w:pPr>
        <w:rPr>
          <w:b w:val="1"/>
          <w:bCs w:val="1"/>
        </w:rPr>
      </w:pPr>
      <w:r w:rsidRPr="3BD16D13" w:rsidR="7C20BE20">
        <w:rPr>
          <w:b w:val="1"/>
          <w:bCs w:val="1"/>
        </w:rPr>
        <w:t>Database Description:</w:t>
      </w:r>
    </w:p>
    <w:p w:rsidR="7C20BE20" w:rsidP="3BD16D13" w:rsidRDefault="7C20BE20" w14:paraId="2C0B94E6" w14:textId="3EC61627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7C20BE20">
        <w:rPr>
          <w:b w:val="0"/>
          <w:bCs w:val="0"/>
        </w:rPr>
        <w:t>The database</w:t>
      </w:r>
      <w:r w:rsidR="50232A2E">
        <w:rPr>
          <w:b w:val="0"/>
          <w:bCs w:val="0"/>
        </w:rPr>
        <w:t xml:space="preserve">, DANIELS2023, </w:t>
      </w:r>
      <w:r w:rsidR="7C20BE20">
        <w:rPr>
          <w:b w:val="0"/>
          <w:bCs w:val="0"/>
        </w:rPr>
        <w:t>is designed for the use of Daniels College of Business at University of Denver.</w:t>
      </w:r>
      <w:r w:rsidR="299119AB">
        <w:rPr>
          <w:b w:val="0"/>
          <w:bCs w:val="0"/>
        </w:rPr>
        <w:t xml:space="preserve"> As th</w:t>
      </w:r>
      <w:r w:rsidR="4F1031BE">
        <w:rPr>
          <w:b w:val="0"/>
          <w:bCs w:val="0"/>
        </w:rPr>
        <w:t xml:space="preserve">e university continues </w:t>
      </w:r>
      <w:r w:rsidR="3D739924">
        <w:rPr>
          <w:b w:val="0"/>
          <w:bCs w:val="0"/>
        </w:rPr>
        <w:t xml:space="preserve">to </w:t>
      </w:r>
      <w:r w:rsidR="4F1031BE">
        <w:rPr>
          <w:b w:val="0"/>
          <w:bCs w:val="0"/>
        </w:rPr>
        <w:t xml:space="preserve">digitalization of its data, DANIELS2023 serves as the </w:t>
      </w:r>
      <w:r w:rsidR="4E7EBD0B">
        <w:rPr>
          <w:b w:val="0"/>
          <w:bCs w:val="0"/>
        </w:rPr>
        <w:t>center of information for future business uses.</w:t>
      </w:r>
    </w:p>
    <w:p w:rsidR="299119AB" w:rsidP="3BD16D13" w:rsidRDefault="299119AB" w14:paraId="0E811C42" w14:textId="04B662EC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99119AB">
        <w:rPr>
          <w:b w:val="0"/>
          <w:bCs w:val="0"/>
        </w:rPr>
        <w:t>The</w:t>
      </w:r>
      <w:r w:rsidR="299119AB">
        <w:rPr>
          <w:b w:val="0"/>
          <w:bCs w:val="0"/>
        </w:rPr>
        <w:t xml:space="preserve"> database </w:t>
      </w:r>
      <w:r w:rsidR="7C20BE20">
        <w:rPr>
          <w:b w:val="0"/>
          <w:bCs w:val="0"/>
        </w:rPr>
        <w:t>keeps records of students, faculty, staff members, classes, departments, and scholarships.</w:t>
      </w:r>
    </w:p>
    <w:p w:rsidR="7C20BE20" w:rsidP="3BD16D13" w:rsidRDefault="7C20BE20" w14:paraId="7E866898" w14:textId="4D4BD4D6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7C20BE20">
        <w:rPr>
          <w:b w:val="0"/>
          <w:bCs w:val="0"/>
        </w:rPr>
        <w:t>Table</w:t>
      </w:r>
      <w:r w:rsidR="08E38C44">
        <w:rPr>
          <w:b w:val="0"/>
          <w:bCs w:val="0"/>
        </w:rPr>
        <w:t>s</w:t>
      </w:r>
      <w:r w:rsidR="7C20BE20">
        <w:rPr>
          <w:b w:val="0"/>
          <w:bCs w:val="0"/>
        </w:rPr>
        <w:t xml:space="preserve"> </w:t>
      </w:r>
      <w:r w:rsidR="7C20BE20">
        <w:rPr>
          <w:b w:val="0"/>
          <w:bCs w:val="0"/>
        </w:rPr>
        <w:t>include</w:t>
      </w:r>
      <w:r w:rsidR="7C20BE20">
        <w:rPr>
          <w:b w:val="0"/>
          <w:bCs w:val="0"/>
        </w:rPr>
        <w:t>:</w:t>
      </w:r>
      <w:r w:rsidR="7C20BE20">
        <w:rPr>
          <w:b w:val="0"/>
          <w:bCs w:val="0"/>
        </w:rPr>
        <w:t xml:space="preserve"> STUDENT, PROFESSOR, STAFF, COURSE, TAKE_SCHEDULE, TEACG_SCHEDULE, SALARY, DEPARTMENT, SCHOLARSHIP, STUDENT_SCHOLARSHIP.</w:t>
      </w:r>
    </w:p>
    <w:p w:rsidR="1E72446E" w:rsidP="3BD16D13" w:rsidRDefault="1E72446E" w14:paraId="062AC951" w14:textId="479951AB">
      <w:pPr>
        <w:rPr>
          <w:b w:val="1"/>
          <w:bCs w:val="1"/>
        </w:rPr>
      </w:pPr>
      <w:r w:rsidRPr="3BD16D13" w:rsidR="2FAA0608">
        <w:rPr>
          <w:b w:val="1"/>
          <w:bCs w:val="1"/>
        </w:rPr>
        <w:t>Key Business Needs</w:t>
      </w:r>
    </w:p>
    <w:p w:rsidR="1E72446E" w:rsidP="3BD16D13" w:rsidRDefault="1E72446E" w14:paraId="583157F4" w14:textId="16687736">
      <w:pPr>
        <w:pStyle w:val="Normal"/>
        <w:jc w:val="both"/>
        <w:rPr>
          <w:b w:val="0"/>
          <w:bCs w:val="0"/>
        </w:rPr>
      </w:pPr>
      <w:r w:rsidR="79F4F9A2">
        <w:rPr>
          <w:b w:val="0"/>
          <w:bCs w:val="0"/>
        </w:rPr>
        <w:t xml:space="preserve">Designing the right database to run a school is essential. With </w:t>
      </w:r>
      <w:r w:rsidR="79F4F9A2">
        <w:rPr>
          <w:b w:val="0"/>
          <w:bCs w:val="0"/>
        </w:rPr>
        <w:t>numerous</w:t>
      </w:r>
      <w:r w:rsidR="79F4F9A2">
        <w:rPr>
          <w:b w:val="0"/>
          <w:bCs w:val="0"/>
        </w:rPr>
        <w:t xml:space="preserve"> data points to capture, multiple people to connect and complex processes to undertake, finding the right solution for your school environment needs careful consideration.</w:t>
      </w:r>
      <w:r w:rsidR="7901FED6">
        <w:rPr>
          <w:b w:val="0"/>
          <w:bCs w:val="0"/>
        </w:rPr>
        <w:t xml:space="preserve"> With that in mind we have </w:t>
      </w:r>
      <w:r w:rsidR="7901FED6">
        <w:rPr>
          <w:b w:val="0"/>
          <w:bCs w:val="0"/>
        </w:rPr>
        <w:t>identified</w:t>
      </w:r>
      <w:r w:rsidR="7901FED6">
        <w:rPr>
          <w:b w:val="0"/>
          <w:bCs w:val="0"/>
        </w:rPr>
        <w:t xml:space="preserve"> the key business need</w:t>
      </w:r>
      <w:r w:rsidR="1CE9F3FD">
        <w:rPr>
          <w:b w:val="0"/>
          <w:bCs w:val="0"/>
        </w:rPr>
        <w:t>s</w:t>
      </w:r>
      <w:r w:rsidR="7901FED6">
        <w:rPr>
          <w:b w:val="0"/>
          <w:bCs w:val="0"/>
        </w:rPr>
        <w:t xml:space="preserve"> for a school to be:</w:t>
      </w:r>
    </w:p>
    <w:p w:rsidR="1E72446E" w:rsidP="3BD16D13" w:rsidRDefault="1E72446E" w14:paraId="797767DF" w14:textId="1D3626A7">
      <w:pPr>
        <w:pStyle w:val="Normal"/>
        <w:jc w:val="both"/>
        <w:rPr>
          <w:b w:val="1"/>
          <w:bCs w:val="1"/>
        </w:rPr>
      </w:pPr>
      <w:r w:rsidRPr="3BD16D13" w:rsidR="06A69C02">
        <w:rPr>
          <w:b w:val="1"/>
          <w:bCs w:val="1"/>
        </w:rPr>
        <w:t xml:space="preserve">1. Data </w:t>
      </w:r>
      <w:r w:rsidRPr="3BD16D13" w:rsidR="47628BF9">
        <w:rPr>
          <w:b w:val="1"/>
          <w:bCs w:val="1"/>
        </w:rPr>
        <w:t xml:space="preserve">accuracy and </w:t>
      </w:r>
      <w:r w:rsidRPr="3BD16D13" w:rsidR="06A69C02">
        <w:rPr>
          <w:b w:val="1"/>
          <w:bCs w:val="1"/>
        </w:rPr>
        <w:t>security</w:t>
      </w:r>
    </w:p>
    <w:p w:rsidR="1E72446E" w:rsidP="3BD16D13" w:rsidRDefault="1E72446E" w14:paraId="766629F8" w14:textId="3D1108D8">
      <w:pPr>
        <w:pStyle w:val="Normal"/>
        <w:jc w:val="both"/>
        <w:rPr>
          <w:b w:val="0"/>
          <w:bCs w:val="0"/>
        </w:rPr>
      </w:pPr>
      <w:r w:rsidR="06A69C02">
        <w:rPr>
          <w:b w:val="0"/>
          <w:bCs w:val="0"/>
        </w:rPr>
        <w:t xml:space="preserve">Data privacy and security is especially important when dealing with student’s sensitive academic, health and family records. The </w:t>
      </w:r>
      <w:r w:rsidR="0732EC5C">
        <w:rPr>
          <w:b w:val="0"/>
          <w:bCs w:val="0"/>
        </w:rPr>
        <w:t>database</w:t>
      </w:r>
      <w:r w:rsidR="06A69C02">
        <w:rPr>
          <w:b w:val="0"/>
          <w:bCs w:val="0"/>
        </w:rPr>
        <w:t xml:space="preserve"> solution needs to be bullet proof and able to surface information based on specific role permissions.</w:t>
      </w:r>
    </w:p>
    <w:p w:rsidR="1E72446E" w:rsidP="3BD16D13" w:rsidRDefault="1E72446E" w14:paraId="2323E837" w14:textId="246EAC7D">
      <w:pPr>
        <w:pStyle w:val="Normal"/>
        <w:jc w:val="both"/>
        <w:rPr>
          <w:b w:val="1"/>
          <w:bCs w:val="1"/>
        </w:rPr>
      </w:pPr>
      <w:r w:rsidRPr="3BD16D13" w:rsidR="2F1552E5">
        <w:rPr>
          <w:b w:val="1"/>
          <w:bCs w:val="1"/>
        </w:rPr>
        <w:t>2. Planning for future years</w:t>
      </w:r>
    </w:p>
    <w:p w:rsidR="1E72446E" w:rsidP="3BD16D13" w:rsidRDefault="1E72446E" w14:paraId="695E1B9F" w14:textId="3BDAA4A2">
      <w:pPr>
        <w:pStyle w:val="Normal"/>
        <w:jc w:val="both"/>
      </w:pPr>
      <w:r w:rsidR="2F1552E5">
        <w:rPr>
          <w:b w:val="0"/>
          <w:bCs w:val="0"/>
        </w:rPr>
        <w:t xml:space="preserve">The school’s database needs to support the planning and transition process for future academic years. It is </w:t>
      </w:r>
      <w:r w:rsidR="2F1552E5">
        <w:rPr>
          <w:b w:val="0"/>
          <w:bCs w:val="0"/>
        </w:rPr>
        <w:t>important to pl</w:t>
      </w:r>
      <w:r w:rsidR="2F1552E5">
        <w:rPr>
          <w:b w:val="0"/>
          <w:bCs w:val="0"/>
        </w:rPr>
        <w:t>an next year’s classes, predict and plan future year enrolments, and support a dynamic process to roll forward from one year to the next.</w:t>
      </w:r>
    </w:p>
    <w:p w:rsidR="1E72446E" w:rsidP="3BD16D13" w:rsidRDefault="1E72446E" w14:paraId="07A42783" w14:textId="6A939113">
      <w:pPr>
        <w:pStyle w:val="Normal"/>
        <w:jc w:val="both"/>
        <w:rPr>
          <w:b w:val="1"/>
          <w:bCs w:val="1"/>
        </w:rPr>
      </w:pPr>
      <w:r w:rsidRPr="3BD16D13" w:rsidR="13572EF4">
        <w:rPr>
          <w:b w:val="1"/>
          <w:bCs w:val="1"/>
        </w:rPr>
        <w:t>3. Scalability</w:t>
      </w:r>
    </w:p>
    <w:p w:rsidR="1E72446E" w:rsidP="3BD16D13" w:rsidRDefault="1E72446E" w14:paraId="34387914" w14:textId="7312D778">
      <w:pPr>
        <w:pStyle w:val="Normal"/>
        <w:jc w:val="both"/>
        <w:rPr>
          <w:b w:val="0"/>
          <w:bCs w:val="0"/>
        </w:rPr>
      </w:pPr>
      <w:r w:rsidR="13572EF4">
        <w:rPr>
          <w:b w:val="0"/>
          <w:bCs w:val="0"/>
        </w:rPr>
        <w:t xml:space="preserve">The population presents opportunities for schools to grow. </w:t>
      </w:r>
      <w:r w:rsidR="13572EF4">
        <w:rPr>
          <w:b w:val="0"/>
          <w:bCs w:val="0"/>
        </w:rPr>
        <w:t>It is important that the school database can scale current student numbers to accommodate future plans</w:t>
      </w:r>
      <w:r w:rsidR="5EC2108F">
        <w:rPr>
          <w:b w:val="0"/>
          <w:bCs w:val="0"/>
        </w:rPr>
        <w:t xml:space="preserve"> of growth.</w:t>
      </w:r>
    </w:p>
    <w:p w:rsidR="1E72446E" w:rsidP="3BD16D13" w:rsidRDefault="1E72446E" w14:paraId="486BED6B" w14:textId="14EE8F7F">
      <w:pPr>
        <w:pStyle w:val="Normal"/>
        <w:jc w:val="both"/>
        <w:rPr>
          <w:b w:val="1"/>
          <w:bCs w:val="1"/>
        </w:rPr>
      </w:pPr>
      <w:r w:rsidRPr="3BD16D13" w:rsidR="5EC2108F">
        <w:rPr>
          <w:b w:val="1"/>
          <w:bCs w:val="1"/>
        </w:rPr>
        <w:t>4. Complex relationships</w:t>
      </w:r>
    </w:p>
    <w:p w:rsidR="1E72446E" w:rsidP="3BD16D13" w:rsidRDefault="1E72446E" w14:paraId="1DDD35DB" w14:textId="77C8E8A5">
      <w:pPr>
        <w:pStyle w:val="Normal"/>
        <w:jc w:val="both"/>
      </w:pPr>
      <w:r w:rsidR="5EC2108F">
        <w:rPr>
          <w:b w:val="0"/>
          <w:bCs w:val="0"/>
        </w:rPr>
        <w:t xml:space="preserve">The database needs to allow for complex relationships between students, </w:t>
      </w:r>
      <w:r w:rsidR="3090B05F">
        <w:rPr>
          <w:b w:val="0"/>
          <w:bCs w:val="0"/>
        </w:rPr>
        <w:t>courses</w:t>
      </w:r>
      <w:r w:rsidR="5EC2108F">
        <w:rPr>
          <w:b w:val="0"/>
          <w:bCs w:val="0"/>
        </w:rPr>
        <w:t>,</w:t>
      </w:r>
      <w:r w:rsidR="5EC2108F">
        <w:rPr>
          <w:b w:val="0"/>
          <w:bCs w:val="0"/>
        </w:rPr>
        <w:t xml:space="preserve"> </w:t>
      </w:r>
      <w:r w:rsidR="5EC2108F">
        <w:rPr>
          <w:b w:val="0"/>
          <w:bCs w:val="0"/>
        </w:rPr>
        <w:t>lecture</w:t>
      </w:r>
      <w:r w:rsidR="5EC2108F">
        <w:rPr>
          <w:b w:val="0"/>
          <w:bCs w:val="0"/>
        </w:rPr>
        <w:t>s</w:t>
      </w:r>
      <w:r w:rsidR="552F4B86">
        <w:rPr>
          <w:b w:val="0"/>
          <w:bCs w:val="0"/>
        </w:rPr>
        <w:t xml:space="preserve"> and</w:t>
      </w:r>
      <w:r w:rsidR="5EC2108F">
        <w:rPr>
          <w:b w:val="0"/>
          <w:bCs w:val="0"/>
        </w:rPr>
        <w:t xml:space="preserve"> </w:t>
      </w:r>
      <w:r w:rsidR="30C85619">
        <w:rPr>
          <w:b w:val="0"/>
          <w:bCs w:val="0"/>
        </w:rPr>
        <w:t>non-teaching</w:t>
      </w:r>
      <w:r w:rsidR="5EC2108F">
        <w:rPr>
          <w:b w:val="0"/>
          <w:bCs w:val="0"/>
        </w:rPr>
        <w:t xml:space="preserve"> staff members</w:t>
      </w:r>
      <w:r w:rsidR="097D3F39">
        <w:rPr>
          <w:b w:val="0"/>
          <w:bCs w:val="0"/>
        </w:rPr>
        <w:t xml:space="preserve"> </w:t>
      </w:r>
      <w:r w:rsidR="5EC2108F">
        <w:rPr>
          <w:b w:val="0"/>
          <w:bCs w:val="0"/>
        </w:rPr>
        <w:t>to be accurately reflected in the day-to-day business operations.</w:t>
      </w:r>
    </w:p>
    <w:p w:rsidR="1E72446E" w:rsidP="3BD16D13" w:rsidRDefault="1E72446E" w14:paraId="60566346" w14:textId="7252AB0A">
      <w:pPr>
        <w:pStyle w:val="Normal"/>
        <w:jc w:val="both"/>
        <w:rPr>
          <w:b w:val="1"/>
          <w:bCs w:val="1"/>
        </w:rPr>
      </w:pPr>
      <w:r w:rsidRPr="3BD16D13" w:rsidR="4663A8EA">
        <w:rPr>
          <w:b w:val="1"/>
          <w:bCs w:val="1"/>
        </w:rPr>
        <w:t>5</w:t>
      </w:r>
      <w:r w:rsidRPr="3BD16D13" w:rsidR="551F8546">
        <w:rPr>
          <w:b w:val="1"/>
          <w:bCs w:val="1"/>
        </w:rPr>
        <w:t>. Analytics</w:t>
      </w:r>
    </w:p>
    <w:p w:rsidR="1E72446E" w:rsidP="3BD16D13" w:rsidRDefault="1E72446E" w14:paraId="4BA21D31" w14:textId="52C47995">
      <w:pPr>
        <w:pStyle w:val="Normal"/>
        <w:jc w:val="both"/>
        <w:rPr>
          <w:b w:val="0"/>
          <w:bCs w:val="0"/>
        </w:rPr>
      </w:pPr>
      <w:r w:rsidR="551F8546">
        <w:rPr>
          <w:b w:val="0"/>
          <w:bCs w:val="0"/>
        </w:rPr>
        <w:t>Harnessing the data generated by the database to support decision making is where real value can be found from the right database</w:t>
      </w:r>
      <w:r w:rsidR="68A57746">
        <w:rPr>
          <w:b w:val="0"/>
          <w:bCs w:val="0"/>
        </w:rPr>
        <w:t xml:space="preserve"> design.</w:t>
      </w:r>
    </w:p>
    <w:p w:rsidR="1E72446E" w:rsidP="3BD16D13" w:rsidRDefault="1E72446E" w14:paraId="346FF260" w14:textId="0C5234EA">
      <w:pPr>
        <w:pStyle w:val="Normal"/>
        <w:jc w:val="both"/>
        <w:rPr>
          <w:b w:val="0"/>
          <w:bCs w:val="0"/>
        </w:rPr>
      </w:pPr>
    </w:p>
    <w:p w:rsidR="1E72446E" w:rsidP="3BD16D13" w:rsidRDefault="1E72446E" w14:paraId="5663ACF3" w14:textId="6326C6D3">
      <w:pPr>
        <w:pStyle w:val="Normal"/>
        <w:jc w:val="both"/>
        <w:rPr>
          <w:b w:val="1"/>
          <w:bCs w:val="1"/>
        </w:rPr>
      </w:pPr>
    </w:p>
    <w:p w:rsidR="1E72446E" w:rsidP="3BD16D13" w:rsidRDefault="1E72446E" w14:paraId="7CF55384" w14:textId="3A270275">
      <w:pPr>
        <w:pStyle w:val="Normal"/>
        <w:jc w:val="both"/>
        <w:rPr>
          <w:b w:val="1"/>
          <w:bCs w:val="1"/>
        </w:rPr>
      </w:pPr>
    </w:p>
    <w:p w:rsidR="1E72446E" w:rsidP="3BD16D13" w:rsidRDefault="1E72446E" w14:paraId="1DE038EF" w14:textId="3945E5E8">
      <w:pPr>
        <w:pStyle w:val="Normal"/>
        <w:rPr>
          <w:b w:val="1"/>
          <w:bCs w:val="1"/>
        </w:rPr>
      </w:pPr>
    </w:p>
    <w:p w:rsidR="1E72446E" w:rsidP="3BD16D13" w:rsidRDefault="1E72446E" w14:paraId="24F3439E" w14:textId="0B72123F">
      <w:pPr>
        <w:pStyle w:val="Normal"/>
        <w:rPr>
          <w:b w:val="1"/>
          <w:bCs w:val="1"/>
        </w:rPr>
      </w:pPr>
    </w:p>
    <w:p w:rsidR="3BD16D13" w:rsidP="3BD16D13" w:rsidRDefault="3BD16D13" w14:paraId="181850B7" w14:textId="64BC138C">
      <w:pPr>
        <w:pStyle w:val="Normal"/>
      </w:pPr>
    </w:p>
    <w:p w:rsidR="1E72446E" w:rsidP="3BD16D13" w:rsidRDefault="1E72446E" w14:paraId="0487BFBD" w14:textId="36C6DADB">
      <w:pPr>
        <w:rPr>
          <w:b w:val="1"/>
          <w:bCs w:val="1"/>
        </w:rPr>
      </w:pPr>
      <w:r w:rsidRPr="3BD16D13" w:rsidR="2FAA0608">
        <w:rPr>
          <w:b w:val="1"/>
          <w:bCs w:val="1"/>
        </w:rPr>
        <w:t>Business Rules &amp; Assumptions</w:t>
      </w:r>
    </w:p>
    <w:p w:rsidR="2F5AC21E" w:rsidP="3BD16D13" w:rsidRDefault="2F5AC21E" w14:paraId="07951E2D" w14:textId="751F116D">
      <w:pPr>
        <w:pStyle w:val="ListParagraph"/>
        <w:numPr>
          <w:ilvl w:val="0"/>
          <w:numId w:val="8"/>
        </w:numPr>
        <w:rPr/>
      </w:pPr>
      <w:r w:rsidR="2F5AC21E">
        <w:rPr/>
        <w:t xml:space="preserve">Each student in the school is </w:t>
      </w:r>
      <w:r w:rsidR="2F5AC21E">
        <w:rPr/>
        <w:t>identified</w:t>
      </w:r>
      <w:r w:rsidR="2F5AC21E">
        <w:rPr/>
        <w:t xml:space="preserve"> by a unique </w:t>
      </w:r>
      <w:r w:rsidR="12D68803">
        <w:rPr/>
        <w:t>ID</w:t>
      </w:r>
      <w:r w:rsidR="14E2B25B">
        <w:rPr/>
        <w:t>.</w:t>
      </w:r>
    </w:p>
    <w:p w:rsidR="2F5AC21E" w:rsidP="3BD16D13" w:rsidRDefault="2F5AC21E" w14:paraId="158F6479" w14:textId="2048A345">
      <w:pPr>
        <w:pStyle w:val="ListParagraph"/>
        <w:numPr>
          <w:ilvl w:val="0"/>
          <w:numId w:val="8"/>
        </w:numPr>
        <w:rPr/>
      </w:pPr>
      <w:r w:rsidR="2F5AC21E">
        <w:rPr/>
        <w:t xml:space="preserve">A student can take one or more </w:t>
      </w:r>
      <w:r w:rsidR="47688548">
        <w:rPr/>
        <w:t>courses</w:t>
      </w:r>
      <w:r w:rsidR="342209C2">
        <w:rPr/>
        <w:t>.</w:t>
      </w:r>
    </w:p>
    <w:p w:rsidR="2F5AC21E" w:rsidP="3BD16D13" w:rsidRDefault="2F5AC21E" w14:paraId="7CEC88D5" w14:textId="3FAB6421">
      <w:pPr>
        <w:pStyle w:val="ListParagraph"/>
        <w:numPr>
          <w:ilvl w:val="0"/>
          <w:numId w:val="8"/>
        </w:numPr>
        <w:rPr/>
      </w:pPr>
      <w:r w:rsidR="2F5AC21E">
        <w:rPr/>
        <w:t xml:space="preserve">Each student </w:t>
      </w:r>
      <w:r w:rsidR="4101EEE4">
        <w:rPr/>
        <w:t>must</w:t>
      </w:r>
      <w:r w:rsidR="2F5AC21E">
        <w:rPr/>
        <w:t xml:space="preserve"> take at least one </w:t>
      </w:r>
      <w:r w:rsidR="43A300EF">
        <w:rPr/>
        <w:t>course</w:t>
      </w:r>
      <w:r w:rsidR="35903FC2">
        <w:rPr/>
        <w:t>.</w:t>
      </w:r>
    </w:p>
    <w:p w:rsidR="2F5AC21E" w:rsidP="3BD16D13" w:rsidRDefault="2F5AC21E" w14:paraId="5F9210EE" w14:textId="2686EBAC">
      <w:pPr>
        <w:pStyle w:val="ListParagraph"/>
        <w:numPr>
          <w:ilvl w:val="0"/>
          <w:numId w:val="8"/>
        </w:numPr>
        <w:rPr/>
      </w:pPr>
      <w:r w:rsidR="2F5AC21E">
        <w:rPr/>
        <w:t xml:space="preserve">Each </w:t>
      </w:r>
      <w:r w:rsidR="0854D76D">
        <w:rPr/>
        <w:t>course</w:t>
      </w:r>
      <w:r w:rsidR="2F5AC21E">
        <w:rPr/>
        <w:t xml:space="preserve"> is </w:t>
      </w:r>
      <w:r w:rsidR="2F5AC21E">
        <w:rPr/>
        <w:t>identified</w:t>
      </w:r>
      <w:r w:rsidR="2F5AC21E">
        <w:rPr/>
        <w:t xml:space="preserve"> by a unique</w:t>
      </w:r>
      <w:r w:rsidR="400EF418">
        <w:rPr/>
        <w:t xml:space="preserve"> course</w:t>
      </w:r>
      <w:r w:rsidR="2F5AC21E">
        <w:rPr/>
        <w:t xml:space="preserve"> </w:t>
      </w:r>
      <w:r w:rsidR="76B5F73D">
        <w:rPr/>
        <w:t>ID</w:t>
      </w:r>
      <w:r w:rsidR="719F28CA">
        <w:rPr/>
        <w:t>.</w:t>
      </w:r>
    </w:p>
    <w:p w:rsidR="4F92567D" w:rsidP="3BD16D13" w:rsidRDefault="4F92567D" w14:paraId="4EBFE617" w14:textId="1EB7C2D2">
      <w:pPr>
        <w:pStyle w:val="ListParagraph"/>
        <w:numPr>
          <w:ilvl w:val="0"/>
          <w:numId w:val="8"/>
        </w:numPr>
        <w:rPr/>
      </w:pPr>
      <w:r w:rsidR="4F92567D">
        <w:rPr/>
        <w:t>Each professor and staff have only one department</w:t>
      </w:r>
      <w:r w:rsidR="6C175D17">
        <w:rPr/>
        <w:t>.</w:t>
      </w:r>
    </w:p>
    <w:p w:rsidR="4F92567D" w:rsidP="3BD16D13" w:rsidRDefault="4F92567D" w14:paraId="23589376" w14:textId="10A62E0D">
      <w:pPr>
        <w:pStyle w:val="ListParagraph"/>
        <w:numPr>
          <w:ilvl w:val="0"/>
          <w:numId w:val="8"/>
        </w:numPr>
        <w:rPr/>
      </w:pPr>
      <w:r w:rsidR="4F92567D">
        <w:rPr/>
        <w:t xml:space="preserve">Each professor and </w:t>
      </w:r>
      <w:r w:rsidR="69D94D80">
        <w:rPr/>
        <w:t xml:space="preserve">staff </w:t>
      </w:r>
      <w:r w:rsidR="10C6DC10">
        <w:rPr/>
        <w:t>are</w:t>
      </w:r>
      <w:r w:rsidR="2F5AC21E">
        <w:rPr/>
        <w:t xml:space="preserve"> </w:t>
      </w:r>
      <w:r w:rsidR="2F5AC21E">
        <w:rPr/>
        <w:t>identified</w:t>
      </w:r>
      <w:r w:rsidR="2F5AC21E">
        <w:rPr/>
        <w:t xml:space="preserve"> by a unique </w:t>
      </w:r>
      <w:r w:rsidR="492BC019">
        <w:rPr/>
        <w:t>ID</w:t>
      </w:r>
      <w:r w:rsidR="5D28B943">
        <w:rPr/>
        <w:t>.</w:t>
      </w:r>
    </w:p>
    <w:p w:rsidR="2233AE06" w:rsidP="3BD16D13" w:rsidRDefault="2233AE06" w14:paraId="3267ACEB" w14:textId="6A3CD216">
      <w:pPr>
        <w:pStyle w:val="ListParagraph"/>
        <w:numPr>
          <w:ilvl w:val="0"/>
          <w:numId w:val="8"/>
        </w:numPr>
        <w:rPr/>
      </w:pPr>
      <w:r w:rsidR="2233AE06">
        <w:rPr/>
        <w:t xml:space="preserve">Each department is </w:t>
      </w:r>
      <w:r w:rsidR="2233AE06">
        <w:rPr/>
        <w:t>identified</w:t>
      </w:r>
      <w:r w:rsidR="2233AE06">
        <w:rPr/>
        <w:t xml:space="preserve"> </w:t>
      </w:r>
      <w:r w:rsidR="2233AE06">
        <w:rPr/>
        <w:t>by a unique department ID.</w:t>
      </w:r>
    </w:p>
    <w:p w:rsidR="2233AE06" w:rsidP="3BD16D13" w:rsidRDefault="2233AE06" w14:paraId="04993D54" w14:textId="1FD6B830">
      <w:pPr>
        <w:pStyle w:val="ListParagraph"/>
        <w:numPr>
          <w:ilvl w:val="0"/>
          <w:numId w:val="8"/>
        </w:numPr>
        <w:rPr/>
      </w:pPr>
      <w:r w:rsidR="2233AE06">
        <w:rPr/>
        <w:t>A department can have one or many professors or staff members, but each professor or staff member can work for only one department.</w:t>
      </w:r>
    </w:p>
    <w:p w:rsidR="3DB9BAE0" w:rsidP="3BD16D13" w:rsidRDefault="3DB9BAE0" w14:paraId="68B627C4" w14:textId="4540904A">
      <w:pPr>
        <w:pStyle w:val="ListParagraph"/>
        <w:numPr>
          <w:ilvl w:val="0"/>
          <w:numId w:val="8"/>
        </w:numPr>
        <w:rPr/>
      </w:pPr>
      <w:r w:rsidR="3DB9BAE0">
        <w:rPr/>
        <w:t xml:space="preserve">Effective date is characterized as the </w:t>
      </w:r>
      <w:r w:rsidR="227FC911">
        <w:rPr/>
        <w:t>first day of work.</w:t>
      </w:r>
    </w:p>
    <w:p w:rsidR="2F5AC21E" w:rsidP="3BD16D13" w:rsidRDefault="2F5AC21E" w14:paraId="70384062" w14:textId="408B0B3A">
      <w:pPr>
        <w:pStyle w:val="ListParagraph"/>
        <w:numPr>
          <w:ilvl w:val="0"/>
          <w:numId w:val="8"/>
        </w:numPr>
        <w:rPr/>
      </w:pPr>
      <w:commentRangeStart w:id="660225541"/>
      <w:commentRangeStart w:id="1819806558"/>
      <w:r w:rsidR="2F5AC21E">
        <w:rPr/>
        <w:t xml:space="preserve">A </w:t>
      </w:r>
      <w:r w:rsidR="3A5834EA">
        <w:rPr/>
        <w:t>professor</w:t>
      </w:r>
      <w:r w:rsidR="2F5AC21E">
        <w:rPr/>
        <w:t xml:space="preserve"> </w:t>
      </w:r>
      <w:r w:rsidR="2F5AC21E">
        <w:rPr/>
        <w:t xml:space="preserve">takes one or many classes. </w:t>
      </w:r>
      <w:r w:rsidR="2F5AC21E">
        <w:rPr/>
        <w:t xml:space="preserve">Every </w:t>
      </w:r>
      <w:r w:rsidR="1C290463">
        <w:rPr/>
        <w:t>profe</w:t>
      </w:r>
      <w:r w:rsidR="1C290463">
        <w:rPr/>
        <w:t>ssor</w:t>
      </w:r>
      <w:r w:rsidR="2F5AC21E">
        <w:rPr/>
        <w:t xml:space="preserve"> </w:t>
      </w:r>
      <w:r w:rsidR="2F5AC21E">
        <w:rPr/>
        <w:t>has to take at least one class.</w:t>
      </w:r>
      <w:commentRangeEnd w:id="660225541"/>
      <w:r>
        <w:rPr>
          <w:rStyle w:val="CommentReference"/>
        </w:rPr>
        <w:commentReference w:id="660225541"/>
      </w:r>
      <w:commentRangeEnd w:id="1819806558"/>
      <w:r>
        <w:rPr>
          <w:rStyle w:val="CommentReference"/>
        </w:rPr>
        <w:commentReference w:id="1819806558"/>
      </w:r>
    </w:p>
    <w:p w:rsidR="58045B20" w:rsidP="3BD16D13" w:rsidRDefault="58045B20" w14:paraId="00252ECB" w14:textId="2237B1A0">
      <w:pPr>
        <w:pStyle w:val="ListParagraph"/>
        <w:numPr>
          <w:ilvl w:val="0"/>
          <w:numId w:val="8"/>
        </w:numPr>
        <w:rPr/>
      </w:pPr>
      <w:r w:rsidR="58045B20">
        <w:rPr/>
        <w:t>Each lecture</w:t>
      </w:r>
      <w:r w:rsidR="47E55731">
        <w:rPr/>
        <w:t>r/professor</w:t>
      </w:r>
      <w:r w:rsidR="58045B20">
        <w:rPr/>
        <w:t xml:space="preserve"> has only one salary</w:t>
      </w:r>
      <w:r w:rsidR="14258C8F">
        <w:rPr/>
        <w:t xml:space="preserve">. A salary level </w:t>
      </w:r>
      <w:r w:rsidR="14258C8F">
        <w:rPr/>
        <w:t>is applicable</w:t>
      </w:r>
      <w:r w:rsidR="14258C8F">
        <w:rPr/>
        <w:t xml:space="preserve"> to many staff members.</w:t>
      </w:r>
    </w:p>
    <w:p w:rsidR="58045B20" w:rsidP="3BD16D13" w:rsidRDefault="58045B20" w14:paraId="78366D97" w14:textId="305BF7F4">
      <w:pPr>
        <w:pStyle w:val="ListParagraph"/>
        <w:numPr>
          <w:ilvl w:val="0"/>
          <w:numId w:val="8"/>
        </w:numPr>
        <w:rPr/>
      </w:pPr>
      <w:r w:rsidR="58045B20">
        <w:rPr/>
        <w:t xml:space="preserve">Each </w:t>
      </w:r>
      <w:r w:rsidR="58045B20">
        <w:rPr/>
        <w:t>staff</w:t>
      </w:r>
      <w:r w:rsidR="1304B1ED">
        <w:rPr/>
        <w:t xml:space="preserve"> member</w:t>
      </w:r>
      <w:r w:rsidR="58045B20">
        <w:rPr/>
        <w:t xml:space="preserve"> has only one salary</w:t>
      </w:r>
      <w:r w:rsidR="30977187">
        <w:rPr/>
        <w:t xml:space="preserve">. A salary level </w:t>
      </w:r>
      <w:r w:rsidR="30977187">
        <w:rPr/>
        <w:t>is applicable</w:t>
      </w:r>
      <w:r w:rsidR="30977187">
        <w:rPr/>
        <w:t xml:space="preserve"> to many staff members.</w:t>
      </w:r>
    </w:p>
    <w:p w:rsidR="58045B20" w:rsidP="3BD16D13" w:rsidRDefault="58045B20" w14:paraId="2654D8D4" w14:textId="5AC97E44">
      <w:pPr>
        <w:pStyle w:val="ListParagraph"/>
        <w:numPr>
          <w:ilvl w:val="0"/>
          <w:numId w:val="8"/>
        </w:numPr>
        <w:rPr/>
      </w:pPr>
      <w:r w:rsidR="58045B20">
        <w:rPr/>
        <w:t xml:space="preserve">Not all students will have a </w:t>
      </w:r>
      <w:r w:rsidR="58045B20">
        <w:rPr/>
        <w:t>scholarship,</w:t>
      </w:r>
      <w:r w:rsidR="58045B20">
        <w:rPr/>
        <w:t xml:space="preserve"> but a student can have multiple </w:t>
      </w:r>
      <w:r w:rsidR="58045B20">
        <w:rPr/>
        <w:t>scholarships</w:t>
      </w:r>
      <w:r w:rsidR="0F004E19">
        <w:rPr/>
        <w:t xml:space="preserve">. </w:t>
      </w:r>
      <w:r w:rsidR="0F004E19">
        <w:rPr/>
        <w:t>A scholarship can be given to multiple students.</w:t>
      </w:r>
    </w:p>
    <w:p w:rsidR="21FDE43E" w:rsidP="3BD16D13" w:rsidRDefault="21FDE43E" w14:paraId="577BB198" w14:textId="38AB7598">
      <w:pPr>
        <w:pStyle w:val="ListParagraph"/>
        <w:numPr>
          <w:ilvl w:val="0"/>
          <w:numId w:val="8"/>
        </w:numPr>
        <w:rPr/>
      </w:pPr>
      <w:r w:rsidR="21FDE43E">
        <w:rPr/>
        <w:t>Quarters are “Spring, Summer, Fall, Winter.”</w:t>
      </w:r>
    </w:p>
    <w:p w:rsidR="3BD16D13" w:rsidP="3BD16D13" w:rsidRDefault="3BD16D13" w14:paraId="15567D4D" w14:textId="523FDF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c8474b9f0a9468f"/>
      <w:footerReference w:type="default" r:id="R33967cd7070449b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HN" w:author="Hang Ngo" w:date="2023-11-18T11:58:56" w:id="660225541">
    <w:p w:rsidR="3BD16D13" w:rsidRDefault="3BD16D13" w14:paraId="1B380F95" w14:textId="23D5B09C">
      <w:pPr>
        <w:pStyle w:val="CommentText"/>
      </w:pPr>
      <w:r w:rsidR="3BD16D13">
        <w:rPr/>
        <w:t>Hey what is lecture? Is that professor or student or the class?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G" w:author="Jacinta Gitahi" w:date="2023-11-19T14:41:33" w:id="1819806558">
    <w:p w:rsidR="343D9195" w:rsidRDefault="343D9195" w14:paraId="45A344CD" w14:textId="46F2749A">
      <w:pPr>
        <w:pStyle w:val="CommentText"/>
      </w:pPr>
      <w:r>
        <w:fldChar w:fldCharType="begin"/>
      </w:r>
      <w:r>
        <w:instrText xml:space="preserve"> HYPERLINK "mailto:Hang.Ngo@du.edu"</w:instrText>
      </w:r>
      <w:bookmarkStart w:name="_@_33C20CC103464FE4A65D79E46A606F70Z" w:id="319074797"/>
      <w:r>
        <w:fldChar w:fldCharType="separate"/>
      </w:r>
      <w:bookmarkEnd w:id="319074797"/>
      <w:r w:rsidRPr="343D9195" w:rsidR="343D9195">
        <w:rPr>
          <w:rStyle w:val="Mention"/>
          <w:noProof/>
        </w:rPr>
        <w:t>@Hang Ngo</w:t>
      </w:r>
      <w:r>
        <w:fldChar w:fldCharType="end"/>
      </w:r>
      <w:r w:rsidR="343D9195">
        <w:rPr/>
        <w:t xml:space="preserve"> Professor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B380F95"/>
  <w15:commentEx w15:done="1" w15:paraId="45A344CD" w15:paraIdParent="1B380F9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6FB77E9" w16cex:dateUtc="2023-11-18T18:58:56.833Z"/>
  <w16cex:commentExtensible w16cex:durableId="4F8588BB" w16cex:dateUtc="2023-11-19T21:41:33.193Z">
    <w16cex:extLst>
      <w16:ext w16:uri="{CE6994B0-6A32-4C9F-8C6B-6E91EDA988CE}">
        <cr:reactions xmlns:cr="http://schemas.microsoft.com/office/comments/2020/reactions">
          <cr:reaction reactionType="1">
            <cr:reactionInfo dateUtc="2023-11-19T21:42:42.04Z">
              <cr:user userId="S::hang.ngo@du.edu::7ac54201-dbad-4658-a2e4-e4331ea92ba4" userProvider="AD" userName="Hang Ng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B380F95" w16cid:durableId="76FB77E9"/>
  <w16cid:commentId w16cid:paraId="45A344CD" w16cid:durableId="4F8588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D16D13" w:rsidTr="3BD16D13" w14:paraId="6A73471C">
      <w:trPr>
        <w:trHeight w:val="300"/>
      </w:trPr>
      <w:tc>
        <w:tcPr>
          <w:tcW w:w="3120" w:type="dxa"/>
          <w:tcMar/>
        </w:tcPr>
        <w:p w:rsidR="3BD16D13" w:rsidP="3BD16D13" w:rsidRDefault="3BD16D13" w14:paraId="0A13179D" w14:textId="6C72F4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D16D13" w:rsidP="3BD16D13" w:rsidRDefault="3BD16D13" w14:paraId="55248A18" w14:textId="2E43CA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D16D13" w:rsidP="3BD16D13" w:rsidRDefault="3BD16D13" w14:paraId="0B557FF9" w14:textId="00874DA6">
          <w:pPr>
            <w:pStyle w:val="Header"/>
            <w:bidi w:val="0"/>
            <w:ind w:right="-115"/>
            <w:jc w:val="right"/>
          </w:pPr>
        </w:p>
      </w:tc>
    </w:tr>
  </w:tbl>
  <w:p w:rsidR="3BD16D13" w:rsidP="3BD16D13" w:rsidRDefault="3BD16D13" w14:paraId="4BD0C805" w14:textId="42359E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D16D13" w:rsidTr="3BD16D13" w14:paraId="4073569B">
      <w:trPr>
        <w:trHeight w:val="300"/>
      </w:trPr>
      <w:tc>
        <w:tcPr>
          <w:tcW w:w="3120" w:type="dxa"/>
          <w:tcMar/>
        </w:tcPr>
        <w:p w:rsidR="3BD16D13" w:rsidP="3BD16D13" w:rsidRDefault="3BD16D13" w14:paraId="4ED6134D" w14:textId="1F7C73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D16D13" w:rsidP="3BD16D13" w:rsidRDefault="3BD16D13" w14:paraId="2B33E4EA" w14:textId="62CA72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D16D13" w:rsidP="3BD16D13" w:rsidRDefault="3BD16D13" w14:paraId="743C3831" w14:textId="12993A96">
          <w:pPr>
            <w:pStyle w:val="Header"/>
            <w:bidi w:val="0"/>
            <w:ind w:right="-115"/>
            <w:jc w:val="right"/>
          </w:pPr>
        </w:p>
      </w:tc>
    </w:tr>
  </w:tbl>
  <w:p w:rsidR="3BD16D13" w:rsidP="3BD16D13" w:rsidRDefault="3BD16D13" w14:paraId="400121F8" w14:textId="4A281D4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353a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df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f0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dfc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8ab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fa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249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ee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35d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ng Ngo">
    <w15:presenceInfo w15:providerId="AD" w15:userId="S::hang.ngo@du.edu::7ac54201-dbad-4658-a2e4-e4331ea92ba4"/>
  </w15:person>
  <w15:person w15:author="Jacinta Gitahi">
    <w15:presenceInfo w15:providerId="AD" w15:userId="S::jacinta.gitahi@du.edu::8910d5db-9337-4182-b54c-cae8344339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04EC7"/>
    <w:rsid w:val="023ED367"/>
    <w:rsid w:val="0374411F"/>
    <w:rsid w:val="06A69C02"/>
    <w:rsid w:val="0732EC5C"/>
    <w:rsid w:val="078EC143"/>
    <w:rsid w:val="07A6F9E7"/>
    <w:rsid w:val="07FFD0DF"/>
    <w:rsid w:val="0854D76D"/>
    <w:rsid w:val="08E38C44"/>
    <w:rsid w:val="097AE716"/>
    <w:rsid w:val="097D3F39"/>
    <w:rsid w:val="0A1F9A85"/>
    <w:rsid w:val="0BB59BAB"/>
    <w:rsid w:val="0BB59BAB"/>
    <w:rsid w:val="0BF2B2D3"/>
    <w:rsid w:val="0DBDA6B7"/>
    <w:rsid w:val="0F004E19"/>
    <w:rsid w:val="10C6DC10"/>
    <w:rsid w:val="1261F457"/>
    <w:rsid w:val="12D68803"/>
    <w:rsid w:val="1304B1ED"/>
    <w:rsid w:val="132292AA"/>
    <w:rsid w:val="13572EF4"/>
    <w:rsid w:val="14258C8F"/>
    <w:rsid w:val="14E2B25B"/>
    <w:rsid w:val="159C57A0"/>
    <w:rsid w:val="168D580C"/>
    <w:rsid w:val="17B04EC7"/>
    <w:rsid w:val="1893DB50"/>
    <w:rsid w:val="18A19E0B"/>
    <w:rsid w:val="194814BB"/>
    <w:rsid w:val="19A116C7"/>
    <w:rsid w:val="1BD8F88E"/>
    <w:rsid w:val="1C290463"/>
    <w:rsid w:val="1CE9F3FD"/>
    <w:rsid w:val="1D168814"/>
    <w:rsid w:val="1D168814"/>
    <w:rsid w:val="1D754C97"/>
    <w:rsid w:val="1E0BE1C5"/>
    <w:rsid w:val="1E72446E"/>
    <w:rsid w:val="1F8E89C9"/>
    <w:rsid w:val="20C9D03A"/>
    <w:rsid w:val="21D00AB3"/>
    <w:rsid w:val="21FDE43E"/>
    <w:rsid w:val="2233AE06"/>
    <w:rsid w:val="2248BDBA"/>
    <w:rsid w:val="227FC911"/>
    <w:rsid w:val="247B2349"/>
    <w:rsid w:val="262B2E71"/>
    <w:rsid w:val="27D6701A"/>
    <w:rsid w:val="299119AB"/>
    <w:rsid w:val="2A292F02"/>
    <w:rsid w:val="2B0E10DC"/>
    <w:rsid w:val="2D1AAAE0"/>
    <w:rsid w:val="2F0C443E"/>
    <w:rsid w:val="2F1552E5"/>
    <w:rsid w:val="2F5AC21E"/>
    <w:rsid w:val="2FAA0608"/>
    <w:rsid w:val="3090B05F"/>
    <w:rsid w:val="30977187"/>
    <w:rsid w:val="30A8149F"/>
    <w:rsid w:val="30A8149F"/>
    <w:rsid w:val="30C85619"/>
    <w:rsid w:val="3176C69B"/>
    <w:rsid w:val="342209C2"/>
    <w:rsid w:val="343D9195"/>
    <w:rsid w:val="3513A9E6"/>
    <w:rsid w:val="35903FC2"/>
    <w:rsid w:val="36AF7A47"/>
    <w:rsid w:val="36AF7A47"/>
    <w:rsid w:val="38A3826B"/>
    <w:rsid w:val="39537D5F"/>
    <w:rsid w:val="3A5834EA"/>
    <w:rsid w:val="3AEF4DC0"/>
    <w:rsid w:val="3BD16D13"/>
    <w:rsid w:val="3BD244BB"/>
    <w:rsid w:val="3D739924"/>
    <w:rsid w:val="3DB9BAE0"/>
    <w:rsid w:val="3E63C2EE"/>
    <w:rsid w:val="400EF418"/>
    <w:rsid w:val="4101EEE4"/>
    <w:rsid w:val="41227ED3"/>
    <w:rsid w:val="4137D868"/>
    <w:rsid w:val="42CFC6DF"/>
    <w:rsid w:val="43A300EF"/>
    <w:rsid w:val="44478624"/>
    <w:rsid w:val="45668031"/>
    <w:rsid w:val="45D8FC38"/>
    <w:rsid w:val="4629B005"/>
    <w:rsid w:val="4663A8EA"/>
    <w:rsid w:val="47628BF9"/>
    <w:rsid w:val="47688548"/>
    <w:rsid w:val="47E55731"/>
    <w:rsid w:val="4858F82E"/>
    <w:rsid w:val="48D137D4"/>
    <w:rsid w:val="492BC019"/>
    <w:rsid w:val="499440CB"/>
    <w:rsid w:val="4B57F2EF"/>
    <w:rsid w:val="4B87761A"/>
    <w:rsid w:val="4B9098F0"/>
    <w:rsid w:val="4BE00C20"/>
    <w:rsid w:val="4E0864AD"/>
    <w:rsid w:val="4E7EBD0B"/>
    <w:rsid w:val="4EC272DB"/>
    <w:rsid w:val="4F1031BE"/>
    <w:rsid w:val="4F92567D"/>
    <w:rsid w:val="50232A2E"/>
    <w:rsid w:val="54044662"/>
    <w:rsid w:val="551F8546"/>
    <w:rsid w:val="55236F5E"/>
    <w:rsid w:val="552F4B86"/>
    <w:rsid w:val="557F57E9"/>
    <w:rsid w:val="56D414E5"/>
    <w:rsid w:val="5743D0DC"/>
    <w:rsid w:val="58045B20"/>
    <w:rsid w:val="59C3CA5B"/>
    <w:rsid w:val="5A5A5F89"/>
    <w:rsid w:val="5B2AAFB4"/>
    <w:rsid w:val="5CE9F2DD"/>
    <w:rsid w:val="5D28B943"/>
    <w:rsid w:val="5EC2108F"/>
    <w:rsid w:val="60C9A10D"/>
    <w:rsid w:val="60DDDBD4"/>
    <w:rsid w:val="62F098D4"/>
    <w:rsid w:val="67C409F7"/>
    <w:rsid w:val="68A57746"/>
    <w:rsid w:val="69D94D80"/>
    <w:rsid w:val="6A8814F2"/>
    <w:rsid w:val="6C175D17"/>
    <w:rsid w:val="6D47760E"/>
    <w:rsid w:val="6D6167B9"/>
    <w:rsid w:val="6EE92154"/>
    <w:rsid w:val="6FE27E9B"/>
    <w:rsid w:val="6FE27E9B"/>
    <w:rsid w:val="70EC1C74"/>
    <w:rsid w:val="716227AA"/>
    <w:rsid w:val="717E4EFC"/>
    <w:rsid w:val="719F28CA"/>
    <w:rsid w:val="71B80288"/>
    <w:rsid w:val="74DF3038"/>
    <w:rsid w:val="76B5F73D"/>
    <w:rsid w:val="78BE16A3"/>
    <w:rsid w:val="7901FED6"/>
    <w:rsid w:val="79F4F9A2"/>
    <w:rsid w:val="7A59E704"/>
    <w:rsid w:val="7B6141B3"/>
    <w:rsid w:val="7C20B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4EC7"/>
  <w15:chartTrackingRefBased/>
  <w15:docId w15:val="{5519E7E3-3DCE-4FCA-83F1-BA55F1C6E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03ad5f66264e08" /><Relationship Type="http://schemas.openxmlformats.org/officeDocument/2006/relationships/comments" Target="comments.xml" Id="R58619ef17dc343ff" /><Relationship Type="http://schemas.microsoft.com/office/2011/relationships/people" Target="people.xml" Id="Rc6dc9195754f4748" /><Relationship Type="http://schemas.microsoft.com/office/2011/relationships/commentsExtended" Target="commentsExtended.xml" Id="Rb0f45d1d69bf4385" /><Relationship Type="http://schemas.microsoft.com/office/2016/09/relationships/commentsIds" Target="commentsIds.xml" Id="R898c90454118498d" /><Relationship Type="http://schemas.microsoft.com/office/2018/08/relationships/commentsExtensible" Target="commentsExtensible.xml" Id="Rfd052f14a79b4ee9" /><Relationship Type="http://schemas.openxmlformats.org/officeDocument/2006/relationships/header" Target="header.xml" Id="Rcc8474b9f0a9468f" /><Relationship Type="http://schemas.openxmlformats.org/officeDocument/2006/relationships/footer" Target="footer.xml" Id="R33967cd70704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2023-11-15T04:22:05.6162888Z</dcterms:created>
  <dcterms:modified xsi:type="dcterms:W3CDTF">2023-11-19T21:42:57.7884317Z</dcterms:modified>
  <dc:creator>Ryan Wells</dc:creator>
  <lastModifiedBy>Hang Ngo</lastModifiedBy>
</coreProperties>
</file>