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BA5" w:rsidRPr="005A2BA5" w:rsidRDefault="005A2BA5" w:rsidP="005A2BA5">
      <w:pPr>
        <w:spacing w:after="0" w:line="312" w:lineRule="auto"/>
        <w:jc w:val="cente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BA5">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THỦY LỢI</w:t>
      </w:r>
    </w:p>
    <w:p w:rsidR="005A2BA5" w:rsidRPr="005A2BA5" w:rsidRDefault="005A2BA5" w:rsidP="005A2BA5">
      <w:pPr>
        <w:spacing w:after="0" w:line="312" w:lineRule="auto"/>
        <w:jc w:val="center"/>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w:t>
      </w:r>
    </w:p>
    <w:p w:rsidR="005A2BA5" w:rsidRPr="005A2BA5" w:rsidRDefault="005A2BA5" w:rsidP="005A2BA5">
      <w:pPr>
        <w:spacing w:after="0" w:line="312" w:lineRule="auto"/>
        <w:jc w:val="center"/>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BA5">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044CF68E" wp14:editId="179B6846">
            <wp:simplePos x="0" y="0"/>
            <wp:positionH relativeFrom="column">
              <wp:posOffset>2171065</wp:posOffset>
            </wp:positionH>
            <wp:positionV relativeFrom="paragraph">
              <wp:posOffset>352425</wp:posOffset>
            </wp:positionV>
            <wp:extent cx="1753235" cy="118293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3235" cy="11829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BA5" w:rsidRPr="005A2BA5" w:rsidRDefault="005A2BA5" w:rsidP="005A2BA5">
      <w:pPr>
        <w:spacing w:after="0" w:line="312" w:lineRule="auto"/>
        <w:jc w:val="center"/>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2BA5" w:rsidRPr="005A2BA5" w:rsidRDefault="005A2BA5" w:rsidP="005A2BA5">
      <w:pPr>
        <w:spacing w:after="0" w:line="312" w:lineRule="auto"/>
        <w:jc w:val="center"/>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2BA5" w:rsidRPr="005A2BA5" w:rsidRDefault="005A2BA5" w:rsidP="005A2BA5">
      <w:pPr>
        <w:spacing w:after="0" w:line="312" w:lineRule="auto"/>
        <w:jc w:val="center"/>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 CÁO BÀI TẬP LỚN MÔN HỌC</w:t>
      </w:r>
    </w:p>
    <w:p w:rsidR="005A2BA5" w:rsidRPr="005A2BA5" w:rsidRDefault="005A57A3" w:rsidP="005A2BA5">
      <w:pPr>
        <w:spacing w:after="0" w:line="312" w:lineRule="auto"/>
        <w:jc w:val="center"/>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VÀ PHẦN MỀM MÃ NGUỒN MỞ</w:t>
      </w:r>
    </w:p>
    <w:p w:rsidR="005A2BA5" w:rsidRPr="005A2BA5" w:rsidRDefault="005A2BA5" w:rsidP="005A2BA5">
      <w:pPr>
        <w:spacing w:after="0" w:line="312" w:lineRule="auto"/>
        <w:jc w:val="center"/>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2BA5" w:rsidRPr="005A2BA5" w:rsidRDefault="005A2BA5" w:rsidP="005A2BA5">
      <w:pPr>
        <w:spacing w:after="0" w:line="312" w:lineRule="auto"/>
        <w:jc w:val="center"/>
        <w:rPr>
          <w:rFonts w:ascii="Times New Roman" w:hAnsi="Times New Roman" w:cs="Times New Roman"/>
          <w:b/>
          <w:i/>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2BA5">
        <w:rPr>
          <w:rFonts w:ascii="Times New Roman" w:hAnsi="Times New Roman" w:cs="Times New Roman"/>
          <w:b/>
          <w:i/>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w:t>
      </w:r>
      <w:proofErr w:type="spellEnd"/>
      <w:r w:rsidRPr="005A2BA5">
        <w:rPr>
          <w:rFonts w:ascii="Times New Roman" w:hAnsi="Times New Roman" w:cs="Times New Roman"/>
          <w:b/>
          <w:i/>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2BA5">
        <w:rPr>
          <w:rFonts w:ascii="Times New Roman" w:hAnsi="Times New Roman" w:cs="Times New Roman"/>
          <w:b/>
          <w:i/>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w:t>
      </w:r>
      <w:proofErr w:type="spellEnd"/>
      <w:r w:rsidRPr="005A2BA5">
        <w:rPr>
          <w:rFonts w:ascii="Times New Roman" w:hAnsi="Times New Roman" w:cs="Times New Roman"/>
          <w:b/>
          <w:i/>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A2BA5" w:rsidRPr="005A2BA5" w:rsidRDefault="005A57A3" w:rsidP="005A2BA5">
      <w:pPr>
        <w:spacing w:after="0" w:line="312" w:lineRule="auto"/>
        <w:jc w:val="center"/>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TÌM</w:t>
      </w:r>
      <w:proofErr w:type="gramEnd"/>
      <w:r>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HIỂU VÀ TRIỂN KHAI SAMBA SERVER”</w:t>
      </w:r>
      <w:bookmarkStart w:id="0" w:name="_GoBack"/>
      <w:bookmarkEnd w:id="0"/>
    </w:p>
    <w:p w:rsidR="005A2BA5" w:rsidRDefault="005A2BA5" w:rsidP="005A2BA5">
      <w:pPr>
        <w:spacing w:after="0" w:line="312" w:lineRule="auto"/>
        <w:jc w:val="cente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A2BA5">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Trầ</w:t>
      </w:r>
      <w: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Lệ</w:t>
      </w:r>
      <w:proofErr w:type="spellEnd"/>
      <w: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Hằng</w:t>
      </w:r>
      <w:proofErr w:type="spellEnd"/>
    </w:p>
    <w:p w:rsidR="005A2BA5" w:rsidRPr="005A2BA5" w:rsidRDefault="005A2BA5" w:rsidP="005A2BA5">
      <w:pPr>
        <w:spacing w:after="0" w:line="312" w:lineRule="auto"/>
        <w:jc w:val="cente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Vũ </w:t>
      </w:r>
      <w:proofErr w:type="spellStart"/>
      <w: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Mạnh</w:t>
      </w:r>
      <w:proofErr w:type="spellEnd"/>
      <w: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w:t>
      </w:r>
      <w:proofErr w:type="spellEnd"/>
      <w: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Giang</w:t>
      </w:r>
    </w:p>
    <w:p w:rsidR="005A2BA5" w:rsidRPr="005A2BA5" w:rsidRDefault="005A2BA5" w:rsidP="005A2BA5">
      <w:pPr>
        <w:spacing w:after="0" w:line="312" w:lineRule="auto"/>
        <w:jc w:val="cente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Giảng</w:t>
      </w:r>
      <w:proofErr w:type="spellEnd"/>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phụ</w:t>
      </w:r>
      <w:proofErr w:type="spellEnd"/>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trách</w:t>
      </w:r>
      <w:proofErr w:type="spellEnd"/>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môn</w:t>
      </w:r>
      <w:proofErr w:type="spellEnd"/>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w:t>
      </w:r>
      <w:proofErr w:type="spellEnd"/>
      <w:r w:rsidRPr="005A2BA5">
        <w:rPr>
          <w:rFonts w:ascii="Times New Roman" w:hAnsi="Times New Roman" w:cs="Times New Roman"/>
          <w:b/>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2BA5">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2BA5">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Thầ</w:t>
      </w:r>
      <w:r w:rsidR="005A57A3">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spellEnd"/>
      <w:r w:rsidR="005A57A3">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A57A3">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Kiều</w:t>
      </w:r>
      <w:proofErr w:type="spellEnd"/>
      <w:r w:rsidR="005A57A3">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A57A3">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Tuấn</w:t>
      </w:r>
      <w:proofErr w:type="spellEnd"/>
      <w:r w:rsidR="005A57A3">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A57A3">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Dũng</w:t>
      </w:r>
      <w:proofErr w:type="spellEnd"/>
    </w:p>
    <w:p w:rsidR="005A2BA5" w:rsidRPr="005A2BA5" w:rsidRDefault="005A2BA5" w:rsidP="005A2BA5">
      <w:pPr>
        <w:spacing w:after="0" w:line="312" w:lineRule="auto"/>
        <w:jc w:val="cente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2BA5" w:rsidRPr="005A2BA5" w:rsidRDefault="005A2BA5" w:rsidP="005A2BA5">
      <w:pPr>
        <w:spacing w:after="0" w:line="312" w:lineRule="auto"/>
        <w:jc w:val="cente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2BA5" w:rsidRPr="005A2BA5" w:rsidRDefault="005A2BA5" w:rsidP="005A2BA5">
      <w:pPr>
        <w:spacing w:after="0" w:line="312" w:lineRule="auto"/>
        <w:jc w:val="center"/>
        <w:rPr>
          <w:rFonts w:ascii="Times New Roman" w:hAnsi="Times New Roman" w:cs="Times New Roman"/>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2E8A" w:rsidRPr="005A2BA5" w:rsidRDefault="005A2BA5" w:rsidP="005A2BA5">
      <w:pPr>
        <w:spacing w:after="0" w:line="312" w:lineRule="auto"/>
        <w:jc w:val="center"/>
        <w:rPr>
          <w:rFonts w:ascii="Times New Roman" w:hAnsi="Times New Roman" w:cs="Times New Roman"/>
          <w:i/>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2BA5">
        <w:rPr>
          <w:rFonts w:ascii="Times New Roman" w:hAnsi="Times New Roman" w:cs="Times New Roman"/>
          <w:i/>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w:t>
      </w:r>
      <w:proofErr w:type="spellEnd"/>
      <w:r w:rsidRPr="005A2BA5">
        <w:rPr>
          <w:rFonts w:ascii="Times New Roman" w:hAnsi="Times New Roman" w:cs="Times New Roman"/>
          <w:i/>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2BA5">
        <w:rPr>
          <w:rFonts w:ascii="Times New Roman" w:hAnsi="Times New Roman" w:cs="Times New Roman"/>
          <w:i/>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w:t>
      </w:r>
      <w:proofErr w:type="spellEnd"/>
      <w:r w:rsidRPr="005A2BA5">
        <w:rPr>
          <w:rFonts w:ascii="Times New Roman" w:hAnsi="Times New Roman" w:cs="Times New Roman"/>
          <w:i/>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2BA5">
        <w:rPr>
          <w:rFonts w:ascii="Times New Roman" w:hAnsi="Times New Roman" w:cs="Times New Roman"/>
          <w:i/>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tháng</w:t>
      </w:r>
      <w:proofErr w:type="spellEnd"/>
      <w:r w:rsidRPr="005A2BA5">
        <w:rPr>
          <w:rFonts w:ascii="Times New Roman" w:hAnsi="Times New Roman" w:cs="Times New Roman"/>
          <w:i/>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05 </w:t>
      </w:r>
      <w:proofErr w:type="spellStart"/>
      <w:r w:rsidRPr="005A2BA5">
        <w:rPr>
          <w:rFonts w:ascii="Times New Roman" w:hAnsi="Times New Roman" w:cs="Times New Roman"/>
          <w:i/>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rFonts w:ascii="Times New Roman" w:hAnsi="Times New Roman" w:cs="Times New Roman"/>
          <w:i/>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ăm</w:t>
      </w:r>
      <w:proofErr w:type="spellEnd"/>
      <w:r>
        <w:rPr>
          <w:rFonts w:ascii="Times New Roman" w:hAnsi="Times New Roman" w:cs="Times New Roman"/>
          <w:i/>
          <w:color w:val="000000" w:themeColor="text1"/>
          <w:sz w:val="40"/>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2020</w:t>
      </w:r>
    </w:p>
    <w:p w:rsidR="009D237C" w:rsidRPr="00CD1C7B" w:rsidRDefault="009D237C" w:rsidP="00A52E8A">
      <w:pPr>
        <w:spacing w:after="0" w:line="312" w:lineRule="auto"/>
        <w:jc w:val="center"/>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Đề</w:t>
      </w:r>
      <w:proofErr w:type="spellEnd"/>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w:t>
      </w:r>
      <w:proofErr w:type="spellEnd"/>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2E8A"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hiểu</w:t>
      </w:r>
      <w:proofErr w:type="spellEnd"/>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w:t>
      </w:r>
      <w:r w:rsidR="00A52E8A"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r w:rsidR="00A52E8A"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52E8A"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khai</w:t>
      </w:r>
      <w:proofErr w:type="spellEnd"/>
      <w:r w:rsidR="00A52E8A" w:rsidRPr="00CD1C7B">
        <w:rPr>
          <w:rFonts w:ascii="Times New Roman" w:hAnsi="Times New Roman" w:cs="Times New Roman"/>
          <w:color w:val="0070C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Samba Server”</w:t>
      </w:r>
    </w:p>
    <w:p w:rsidR="00A52E8A" w:rsidRPr="00CD1C7B" w:rsidRDefault="00A52E8A" w:rsidP="00A52E8A">
      <w:pPr>
        <w:spacing w:after="0" w:line="312" w:lineRule="auto"/>
        <w:jc w:val="center"/>
        <w:rPr>
          <w:rFonts w:ascii="Times New Roman" w:hAnsi="Times New Roman" w:cs="Times New Roman"/>
          <w:color w:val="000000" w:themeColor="text1"/>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2E8A" w:rsidRPr="00CD1C7B" w:rsidRDefault="00A52E8A" w:rsidP="00A52E8A">
      <w:pPr>
        <w:pStyle w:val="ListParagraph"/>
        <w:numPr>
          <w:ilvl w:val="0"/>
          <w:numId w:val="13"/>
        </w:numPr>
        <w:spacing w:after="0" w:line="312" w:lineRule="auto"/>
        <w:ind w:firstLine="0"/>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w:t>
      </w:r>
      <w:proofErr w:type="spellEnd"/>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sách</w:t>
      </w:r>
      <w:proofErr w:type="spellEnd"/>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viên</w:t>
      </w:r>
      <w:proofErr w:type="spellEnd"/>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237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p>
    <w:tbl>
      <w:tblPr>
        <w:tblStyle w:val="TableGrid"/>
        <w:tblW w:w="5054" w:type="pct"/>
        <w:jc w:val="center"/>
        <w:tblLook w:val="04A0" w:firstRow="1" w:lastRow="0" w:firstColumn="1" w:lastColumn="0" w:noHBand="0" w:noVBand="1"/>
      </w:tblPr>
      <w:tblGrid>
        <w:gridCol w:w="3149"/>
        <w:gridCol w:w="1890"/>
        <w:gridCol w:w="2792"/>
        <w:gridCol w:w="1620"/>
      </w:tblGrid>
      <w:tr w:rsidR="00CD1C7B" w:rsidRPr="00CD1C7B" w:rsidTr="00A52E8A">
        <w:trPr>
          <w:jc w:val="center"/>
        </w:trPr>
        <w:tc>
          <w:tcPr>
            <w:tcW w:w="1666" w:type="pct"/>
            <w:shd w:val="clear" w:color="auto" w:fill="auto"/>
            <w:tcMar>
              <w:left w:w="108" w:type="dxa"/>
            </w:tcMar>
          </w:tcPr>
          <w:p w:rsidR="00A52E8A" w:rsidRPr="00CD1C7B" w:rsidRDefault="00A52E8A" w:rsidP="00A52E8A">
            <w:pPr>
              <w:spacing w:after="0" w:line="312" w:lineRule="auto"/>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w:t>
            </w:r>
            <w:proofErr w:type="spellEnd"/>
          </w:p>
        </w:tc>
        <w:tc>
          <w:tcPr>
            <w:tcW w:w="1000" w:type="pct"/>
            <w:shd w:val="clear" w:color="auto" w:fill="auto"/>
            <w:tcMar>
              <w:left w:w="108" w:type="dxa"/>
            </w:tcMar>
          </w:tcPr>
          <w:p w:rsidR="00A52E8A" w:rsidRPr="00CD1C7B" w:rsidRDefault="00A52E8A" w:rsidP="00A52E8A">
            <w:pPr>
              <w:spacing w:after="0" w:line="312" w:lineRule="auto"/>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1477" w:type="pct"/>
            <w:shd w:val="clear" w:color="auto" w:fill="auto"/>
            <w:tcMar>
              <w:left w:w="108" w:type="dxa"/>
            </w:tcMar>
          </w:tcPr>
          <w:p w:rsidR="00A52E8A" w:rsidRPr="00CD1C7B" w:rsidRDefault="00A52E8A" w:rsidP="00A52E8A">
            <w:pPr>
              <w:spacing w:after="0" w:line="312" w:lineRule="auto"/>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dung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cứu</w:t>
            </w:r>
            <w:proofErr w:type="spellEnd"/>
          </w:p>
        </w:tc>
        <w:tc>
          <w:tcPr>
            <w:tcW w:w="857" w:type="pct"/>
            <w:shd w:val="clear" w:color="auto" w:fill="auto"/>
            <w:tcMar>
              <w:left w:w="108" w:type="dxa"/>
            </w:tcMar>
          </w:tcPr>
          <w:p w:rsidR="00A52E8A" w:rsidRPr="00CD1C7B" w:rsidRDefault="00A52E8A" w:rsidP="00A52E8A">
            <w:pPr>
              <w:spacing w:after="0" w:line="312" w:lineRule="auto"/>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w:t>
            </w:r>
            <w:proofErr w:type="spellEnd"/>
          </w:p>
        </w:tc>
      </w:tr>
      <w:tr w:rsidR="00CD1C7B" w:rsidRPr="00CD1C7B" w:rsidTr="00A52E8A">
        <w:trPr>
          <w:trHeight w:val="503"/>
          <w:jc w:val="center"/>
        </w:trPr>
        <w:tc>
          <w:tcPr>
            <w:tcW w:w="1666" w:type="pct"/>
            <w:shd w:val="clear" w:color="auto" w:fill="auto"/>
            <w:tcMar>
              <w:left w:w="108" w:type="dxa"/>
            </w:tcMar>
          </w:tcPr>
          <w:p w:rsidR="00A52E8A" w:rsidRPr="00CD1C7B" w:rsidRDefault="00A52E8A" w:rsidP="00A52E8A">
            <w:pPr>
              <w:spacing w:after="0" w:line="312"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2BA5"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Vũ </w:t>
            </w:r>
            <w:proofErr w:type="spellStart"/>
            <w:r w:rsidR="005A2BA5"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Mạnh</w:t>
            </w:r>
            <w:proofErr w:type="spellEnd"/>
            <w:r w:rsidR="005A2BA5"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A2BA5"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w:t>
            </w:r>
            <w:proofErr w:type="spellEnd"/>
            <w:r w:rsidR="005A2BA5"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Giang</w:t>
            </w:r>
          </w:p>
        </w:tc>
        <w:tc>
          <w:tcPr>
            <w:tcW w:w="1000" w:type="pct"/>
            <w:shd w:val="clear" w:color="auto" w:fill="auto"/>
            <w:tcMar>
              <w:left w:w="108" w:type="dxa"/>
            </w:tcMar>
          </w:tcPr>
          <w:p w:rsidR="00A52E8A" w:rsidRPr="00CD1C7B" w:rsidRDefault="005A2BA5" w:rsidP="00A52E8A">
            <w:pPr>
              <w:spacing w:after="0" w:line="312" w:lineRule="auto"/>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175A071196</w:t>
            </w:r>
          </w:p>
        </w:tc>
        <w:tc>
          <w:tcPr>
            <w:tcW w:w="1477" w:type="pct"/>
            <w:shd w:val="clear" w:color="auto" w:fill="auto"/>
            <w:tcMar>
              <w:left w:w="108" w:type="dxa"/>
            </w:tcMar>
          </w:tcPr>
          <w:p w:rsidR="00A52E8A" w:rsidRPr="00CD1C7B" w:rsidRDefault="00A52E8A" w:rsidP="00A52E8A">
            <w:pPr>
              <w:spacing w:after="0" w:line="312"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hiểu</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w:t>
            </w:r>
            <w:proofErr w:type="spellEnd"/>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w:t>
            </w:r>
            <w:proofErr w:type="spellEnd"/>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hoạt</w:t>
            </w:r>
            <w:proofErr w:type="spellEnd"/>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Samba Server</w:t>
            </w:r>
          </w:p>
        </w:tc>
        <w:tc>
          <w:tcPr>
            <w:tcW w:w="857" w:type="pct"/>
            <w:shd w:val="clear" w:color="auto" w:fill="auto"/>
            <w:tcMar>
              <w:left w:w="108" w:type="dxa"/>
            </w:tcMar>
          </w:tcPr>
          <w:p w:rsidR="00A52E8A" w:rsidRPr="00CD1C7B" w:rsidRDefault="00A52E8A" w:rsidP="00A52E8A">
            <w:pPr>
              <w:spacing w:after="0" w:line="312"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2E8A" w:rsidRPr="00CD1C7B" w:rsidRDefault="00A52E8A" w:rsidP="00A52E8A">
            <w:pPr>
              <w:spacing w:after="0" w:line="312"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Hoàn</w:t>
            </w:r>
            <w:proofErr w:type="spellEnd"/>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p>
        </w:tc>
      </w:tr>
      <w:tr w:rsidR="00A52E8A" w:rsidRPr="00CD1C7B" w:rsidTr="00A52E8A">
        <w:trPr>
          <w:trHeight w:val="674"/>
          <w:jc w:val="center"/>
        </w:trPr>
        <w:tc>
          <w:tcPr>
            <w:tcW w:w="1666" w:type="pct"/>
            <w:shd w:val="clear" w:color="auto" w:fill="auto"/>
            <w:tcMar>
              <w:left w:w="108" w:type="dxa"/>
            </w:tcMar>
          </w:tcPr>
          <w:p w:rsidR="00A52E8A" w:rsidRPr="00CD1C7B" w:rsidRDefault="005A2BA5" w:rsidP="00A52E8A">
            <w:pPr>
              <w:spacing w:after="0" w:line="312"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Trần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Lệ</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Hằng</w:t>
            </w:r>
            <w:proofErr w:type="spellEnd"/>
          </w:p>
        </w:tc>
        <w:tc>
          <w:tcPr>
            <w:tcW w:w="1000" w:type="pct"/>
            <w:shd w:val="clear" w:color="auto" w:fill="auto"/>
            <w:tcMar>
              <w:left w:w="108" w:type="dxa"/>
            </w:tcMar>
          </w:tcPr>
          <w:p w:rsidR="00A52E8A" w:rsidRPr="00CD1C7B" w:rsidRDefault="005A2BA5" w:rsidP="00A52E8A">
            <w:pPr>
              <w:spacing w:after="0" w:line="312" w:lineRule="auto"/>
              <w:jc w:val="cente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1751120852</w:t>
            </w:r>
          </w:p>
        </w:tc>
        <w:tc>
          <w:tcPr>
            <w:tcW w:w="1477" w:type="pct"/>
            <w:shd w:val="clear" w:color="auto" w:fill="auto"/>
            <w:tcMar>
              <w:left w:w="108" w:type="dxa"/>
            </w:tcMar>
          </w:tcPr>
          <w:p w:rsidR="00A52E8A" w:rsidRPr="005A57A3" w:rsidRDefault="005A57A3" w:rsidP="00A52E8A">
            <w:pPr>
              <w:spacing w:after="0" w:line="312"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Cài</w:t>
            </w:r>
            <w:proofErr w:type="spellEnd"/>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đặt</w:t>
            </w:r>
            <w:proofErr w:type="spellEnd"/>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Samba server </w:t>
            </w:r>
            <w:proofErr w:type="spellStart"/>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w:t>
            </w:r>
            <w:proofErr w:type="spellEnd"/>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rộng</w:t>
            </w:r>
            <w:proofErr w:type="spellEnd"/>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857" w:type="pct"/>
            <w:shd w:val="clear" w:color="auto" w:fill="auto"/>
            <w:tcMar>
              <w:left w:w="108" w:type="dxa"/>
            </w:tcMar>
          </w:tcPr>
          <w:p w:rsidR="00A52E8A" w:rsidRPr="005A57A3" w:rsidRDefault="005A57A3" w:rsidP="00A52E8A">
            <w:pPr>
              <w:spacing w:after="0" w:line="312"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Hoàn</w:t>
            </w:r>
            <w:proofErr w:type="spellEnd"/>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57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p>
        </w:tc>
      </w:tr>
    </w:tbl>
    <w:p w:rsidR="00A52E8A" w:rsidRPr="00CD1C7B" w:rsidRDefault="00A52E8A" w:rsidP="00A52E8A">
      <w:pPr>
        <w:pStyle w:val="ListParagraph"/>
        <w:spacing w:after="0" w:line="312"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237C" w:rsidRPr="00CD1C7B" w:rsidRDefault="00A52E8A" w:rsidP="00A52E8A">
      <w:pPr>
        <w:pStyle w:val="ListParagraph"/>
        <w:numPr>
          <w:ilvl w:val="0"/>
          <w:numId w:val="13"/>
        </w:numPr>
        <w:spacing w:after="0" w:line="312" w:lineRule="auto"/>
        <w:ind w:left="0" w:firstLine="360"/>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E7DC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w:t>
      </w:r>
      <w:proofErr w:type="spellEnd"/>
      <w:r w:rsidR="00FE7DC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dung </w:t>
      </w:r>
      <w:proofErr w:type="spellStart"/>
      <w:r w:rsidR="00FE7DC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00FE7DC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E7DC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hiểu</w:t>
      </w:r>
      <w:proofErr w:type="spellEnd"/>
      <w:r w:rsidR="00FE7DC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E7DCC"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00A95EC5" w:rsidRPr="00CD1C7B">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Samba Server</w:t>
      </w:r>
    </w:p>
    <w:p w:rsidR="0063263B" w:rsidRPr="00CD1C7B" w:rsidRDefault="0063263B" w:rsidP="003A446C">
      <w:pPr>
        <w:pStyle w:val="NormalWeb"/>
        <w:numPr>
          <w:ilvl w:val="0"/>
          <w:numId w:val="15"/>
        </w:numPr>
        <w:shd w:val="clear" w:color="auto" w:fill="FFFFFF"/>
        <w:spacing w:before="0" w:beforeAutospacing="0" w:after="0" w:afterAutospacing="0" w:line="375" w:lineRule="atLeast"/>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Samba </w:t>
      </w:r>
      <w:proofErr w:type="spellStart"/>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gì</w:t>
      </w:r>
      <w:proofErr w:type="spellEnd"/>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923F0B" w:rsidRPr="00CD1C7B" w:rsidRDefault="00A52E8A" w:rsidP="00A95EC5">
      <w:pPr>
        <w:pStyle w:val="NormalWeb"/>
        <w:numPr>
          <w:ilvl w:val="0"/>
          <w:numId w:val="9"/>
        </w:numPr>
        <w:shd w:val="clear" w:color="auto" w:fill="FFFFFF"/>
        <w:spacing w:before="0" w:beforeAutospacing="0" w:after="0" w:afterAutospacing="0" w:line="375" w:lineRule="atLeast"/>
        <w:ind w:left="0" w:firstLine="5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mềm</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tảng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Unix/Linux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Windows </w:t>
      </w:r>
      <w:proofErr w:type="spellStart"/>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gốc</w:t>
      </w:r>
      <w:proofErr w:type="spellEnd"/>
      <w:r w:rsidR="00923F0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3263B" w:rsidRPr="00CD1C7B" w:rsidRDefault="0063263B" w:rsidP="00A95EC5">
      <w:pPr>
        <w:pStyle w:val="NormalWeb"/>
        <w:numPr>
          <w:ilvl w:val="0"/>
          <w:numId w:val="9"/>
        </w:numPr>
        <w:shd w:val="clear" w:color="auto" w:fill="FFFFFF"/>
        <w:spacing w:before="0" w:beforeAutospacing="0" w:after="0" w:afterAutospacing="0" w:line="375" w:lineRule="atLeast"/>
        <w:ind w:left="0" w:firstLine="5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Samba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xem</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w:t>
      </w:r>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(File Server)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dùng</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w:t>
      </w:r>
      <w:proofErr w:type="spellEnd"/>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14CDF"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14CDF" w:rsidRPr="00CD1C7B" w:rsidRDefault="00D14CDF" w:rsidP="00A95EC5">
      <w:pPr>
        <w:pStyle w:val="NormalWeb"/>
        <w:numPr>
          <w:ilvl w:val="0"/>
          <w:numId w:val="9"/>
        </w:numPr>
        <w:shd w:val="clear" w:color="auto" w:fill="FFFFFF"/>
        <w:spacing w:before="0" w:beforeAutospacing="0" w:after="0" w:afterAutospacing="0" w:line="375" w:lineRule="atLeast"/>
        <w:ind w:left="0" w:firstLine="5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cấp</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dịch</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tệp</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tất</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loại</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SMB/CIFS,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bao</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gồm</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phiên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hành</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w:t>
      </w:r>
      <w:r w:rsidR="00303910"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03910" w:rsidRPr="00CD1C7B" w:rsidRDefault="00303910" w:rsidP="00A95EC5">
      <w:pPr>
        <w:pStyle w:val="NormalWeb"/>
        <w:numPr>
          <w:ilvl w:val="0"/>
          <w:numId w:val="9"/>
        </w:numPr>
        <w:shd w:val="clear" w:color="auto" w:fill="FFFFFF"/>
        <w:spacing w:before="0" w:beforeAutospacing="0" w:after="0" w:afterAutospacing="0" w:line="375" w:lineRule="atLeast"/>
        <w:ind w:left="0" w:firstLine="5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Samba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miễn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phí</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giấy</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phép</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cộng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GNU</w:t>
      </w:r>
    </w:p>
    <w:p w:rsidR="0063263B" w:rsidRPr="00CD1C7B" w:rsidRDefault="0063263B" w:rsidP="00A52E8A">
      <w:pPr>
        <w:pStyle w:val="NormalWeb"/>
        <w:shd w:val="clear" w:color="auto" w:fill="FFFFFF"/>
        <w:spacing w:before="150" w:beforeAutospacing="0" w:after="150" w:afterAutospacing="0" w:line="375" w:lineRule="atLeast"/>
        <w:ind w:firstLine="36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3263B" w:rsidRPr="00CD1C7B" w:rsidRDefault="003329C8" w:rsidP="003A446C">
      <w:pPr>
        <w:pStyle w:val="NormalWeb"/>
        <w:numPr>
          <w:ilvl w:val="0"/>
          <w:numId w:val="15"/>
        </w:numPr>
        <w:shd w:val="clear" w:color="auto" w:fill="FFFFFF"/>
        <w:spacing w:before="0" w:beforeAutospacing="0" w:after="0" w:afterAutospacing="0" w:line="375" w:lineRule="atLeast"/>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D1C7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w:t>
      </w:r>
    </w:p>
    <w:p w:rsidR="003329C8" w:rsidRPr="00CD1C7B" w:rsidRDefault="003329C8" w:rsidP="003329C8">
      <w:pPr>
        <w:pStyle w:val="NormalWeb"/>
        <w:numPr>
          <w:ilvl w:val="0"/>
          <w:numId w:val="9"/>
        </w:numPr>
        <w:shd w:val="clear" w:color="auto" w:fill="FFFFFF"/>
        <w:spacing w:before="0" w:beforeAutospacing="0" w:after="0" w:afterAutospacing="0" w:line="375" w:lineRule="atLeast"/>
        <w:ind w:left="0" w:firstLine="5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 (Server Massage Block)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biết</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phiên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CIFS (Common Internet File Sharing -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chia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sẻ</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phổ</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3263B" w:rsidRPr="00CD1C7B" w:rsidRDefault="003329C8" w:rsidP="00A95EC5">
      <w:pPr>
        <w:pStyle w:val="NormalWeb"/>
        <w:numPr>
          <w:ilvl w:val="0"/>
          <w:numId w:val="9"/>
        </w:numPr>
        <w:shd w:val="clear" w:color="auto" w:fill="FFFFFF"/>
        <w:spacing w:before="0" w:beforeAutospacing="0" w:after="0" w:afterAutospacing="0" w:line="375" w:lineRule="atLeast"/>
        <w:ind w:left="0" w:firstLine="5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iao</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biết</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rộng</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rãi</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gọi</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CIFS (Common Internet File Sharing -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chia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sẻ</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phổ</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biến</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0063263B"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hành</w:t>
      </w:r>
      <w:proofErr w:type="spellEnd"/>
      <w:r w:rsidR="00D6532E"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w:t>
      </w:r>
    </w:p>
    <w:p w:rsidR="0063263B" w:rsidRPr="00CD1C7B" w:rsidRDefault="0063263B" w:rsidP="00A95EC5">
      <w:pPr>
        <w:pStyle w:val="NormalWeb"/>
        <w:numPr>
          <w:ilvl w:val="0"/>
          <w:numId w:val="9"/>
        </w:numPr>
        <w:shd w:val="clear" w:color="auto" w:fill="FFFFFF"/>
        <w:spacing w:before="0" w:beforeAutospacing="0" w:after="0" w:afterAutospacing="0" w:line="375" w:lineRule="atLeast"/>
        <w:ind w:left="0" w:firstLine="54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CIFS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phổ</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biến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đơn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đáp</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nhu</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lượng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lớn</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dùng</w:t>
      </w:r>
      <w:proofErr w:type="spellEnd"/>
      <w:r w:rsidRPr="00CD1C7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3263B" w:rsidRPr="00CD1C7B" w:rsidRDefault="0063263B" w:rsidP="007D6A96">
      <w:pPr>
        <w:pStyle w:val="ListParagraph"/>
        <w:numPr>
          <w:ilvl w:val="0"/>
          <w:numId w:val="11"/>
        </w:numPr>
        <w:ind w:left="0" w:firstLine="54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còn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đến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chia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sẻ</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lưu</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trữ</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lên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nhất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D6A96" w:rsidRPr="00CD1C7B" w:rsidRDefault="007D6A96" w:rsidP="007D6A96">
      <w:pPr>
        <w:pStyle w:val="ListParagraph"/>
        <w:numPr>
          <w:ilvl w:val="0"/>
          <w:numId w:val="11"/>
        </w:numPr>
        <w:ind w:left="0" w:firstLine="54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SMB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hỗ</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trợ</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D6A96" w:rsidRPr="00CD1C7B" w:rsidRDefault="007D6A96" w:rsidP="007D6A96">
      <w:pPr>
        <w:pStyle w:val="ListParagraph"/>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kiếm</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w:t>
      </w:r>
      <w:proofErr w:type="spellEnd"/>
    </w:p>
    <w:p w:rsidR="007D6A96" w:rsidRPr="00CD1C7B" w:rsidRDefault="007D6A96" w:rsidP="007D6A96">
      <w:pPr>
        <w:pStyle w:val="ListParagraph"/>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Hỗ</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trợ</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qua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p>
    <w:p w:rsidR="007D6A96" w:rsidRPr="00CD1C7B" w:rsidRDefault="007D6A96" w:rsidP="007D6A96">
      <w:pPr>
        <w:pStyle w:val="ListParagraph"/>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thư</w:t>
      </w:r>
      <w:proofErr w:type="spellEnd"/>
      <w:proofErr w:type="gram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chia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sẻ</w:t>
      </w:r>
      <w:proofErr w:type="spellEnd"/>
    </w:p>
    <w:p w:rsidR="007D6A96" w:rsidRPr="00CD1C7B" w:rsidRDefault="007D6A96" w:rsidP="007D6A96">
      <w:pPr>
        <w:pStyle w:val="ListParagraph"/>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thư</w:t>
      </w:r>
      <w:proofErr w:type="spellEnd"/>
      <w:proofErr w:type="gram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w:t>
      </w:r>
      <w:proofErr w:type="spellEnd"/>
    </w:p>
    <w:p w:rsidR="007D6A96" w:rsidRPr="00CD1C7B" w:rsidRDefault="007D6A96" w:rsidP="007D6A96">
      <w:pPr>
        <w:pStyle w:val="ListParagraph"/>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lý</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thuộc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rộng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w:t>
      </w:r>
    </w:p>
    <w:p w:rsidR="007425EE" w:rsidRPr="00CD1C7B" w:rsidRDefault="007425EE" w:rsidP="007D6A96">
      <w:pPr>
        <w:pStyle w:val="ListParagraph"/>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Khóa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tùy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spellEnd"/>
      <w:proofErr w:type="gram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hội</w:t>
      </w:r>
      <w:proofErr w:type="spellEnd"/>
    </w:p>
    <w:p w:rsidR="0063263B" w:rsidRPr="00CD1C7B" w:rsidRDefault="0063263B" w:rsidP="00A52E8A">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844066" cy="2697480"/>
            <wp:effectExtent l="0" t="0" r="0" b="7620"/>
            <wp:docPr id="5" name="Picture 5" descr="https://www.totolink.vn/public/uploads/img_article/sambaserverlagitongquanvegiaothucsmbsuphobiencuasambabatdautud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totolink.vn/public/uploads/img_article/sambaserverlagitongquanvegiaothucsmbsuphobiencuasambabatdautuda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779" cy="2702889"/>
                    </a:xfrm>
                    <a:prstGeom prst="rect">
                      <a:avLst/>
                    </a:prstGeom>
                    <a:noFill/>
                    <a:ln>
                      <a:noFill/>
                    </a:ln>
                  </pic:spPr>
                </pic:pic>
              </a:graphicData>
            </a:graphic>
          </wp:inline>
        </w:drawing>
      </w:r>
    </w:p>
    <w:p w:rsidR="00972208" w:rsidRPr="00CD1C7B" w:rsidRDefault="00972208" w:rsidP="00972208">
      <w:pPr>
        <w:pStyle w:val="ListParagraph"/>
        <w:numPr>
          <w:ilvl w:val="0"/>
          <w:numId w:val="15"/>
        </w:numPr>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Samba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bao</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gồm</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cụ</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hỗ</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trợ</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Hai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smbd</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nmbd</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hợp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nhau</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dịch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CIFS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73E1" w:rsidRPr="00CD1C7B" w:rsidRDefault="008F73E1" w:rsidP="008F73E1">
      <w:pPr>
        <w:pStyle w:val="ListParagraph"/>
        <w:ind w:firstLine="27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Dịch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tệp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smbd</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73E1" w:rsidRPr="00CD1C7B" w:rsidRDefault="008F73E1" w:rsidP="008F73E1">
      <w:pPr>
        <w:pStyle w:val="ListParagraph"/>
        <w:ind w:firstLine="27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quyền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nguyên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smbd</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73E1" w:rsidRPr="00CD1C7B" w:rsidRDefault="008F73E1" w:rsidP="008F73E1">
      <w:pPr>
        <w:pStyle w:val="ListParagraph"/>
        <w:ind w:firstLine="27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Name resolution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nmbd</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73E1" w:rsidRPr="00CD1C7B" w:rsidRDefault="008F73E1" w:rsidP="008F73E1">
      <w:pPr>
        <w:pStyle w:val="ListParagraph"/>
        <w:ind w:firstLine="27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dịch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bên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ngoài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Service announcement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nmbd</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73E1" w:rsidRPr="00CD1C7B" w:rsidRDefault="008F73E1" w:rsidP="008F73E1">
      <w:pPr>
        <w:pStyle w:val="ListParagraph"/>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cụ</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kèm</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Samba:</w:t>
      </w:r>
    </w:p>
    <w:p w:rsidR="008F73E1" w:rsidRPr="00CD1C7B" w:rsidRDefault="008F73E1" w:rsidP="008F73E1">
      <w:pPr>
        <w:pStyle w:val="ListParagraph"/>
        <w:ind w:firstLine="27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smbclient</w:t>
      </w:r>
      <w:proofErr w:type="spellEnd"/>
      <w:proofErr w:type="gram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Đây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 client,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tương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cụ</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FTP.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nối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Unix</w:t>
      </w:r>
      <w:proofErr w:type="gram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tới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 share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truyền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tệp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gửi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tệp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hoặc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gửi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tệp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tới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chia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sẻ</w:t>
      </w:r>
      <w:proofErr w:type="spellEnd"/>
    </w:p>
    <w:p w:rsidR="008F73E1" w:rsidRPr="00CD1C7B" w:rsidRDefault="008F73E1" w:rsidP="008F73E1">
      <w:pPr>
        <w:pStyle w:val="ListParagraph"/>
        <w:ind w:firstLine="27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Nmblookup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dịch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vụ</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NetBIOS.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Nmblookup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NetBIOS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IP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tương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chạy</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w:t>
      </w:r>
    </w:p>
    <w:p w:rsidR="008F73E1" w:rsidRPr="00CD1C7B" w:rsidRDefault="008F73E1" w:rsidP="008F73E1">
      <w:pPr>
        <w:pStyle w:val="ListParagraph"/>
        <w:ind w:firstLine="270"/>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Swat: Swat hay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SambaWebAdministrationTool</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phép</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cấu</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Samba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diện</w:t>
      </w:r>
      <w:proofErr w:type="spellEnd"/>
      <w:r w:rsidRPr="00CD1C7B">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w:t>
      </w:r>
    </w:p>
    <w:p w:rsidR="00CD1C7B" w:rsidRPr="00CD1C7B" w:rsidRDefault="00CD1C7B" w:rsidP="00CD1C7B">
      <w:pPr>
        <w:pStyle w:val="ListParagraph"/>
        <w:numPr>
          <w:ilvl w:val="0"/>
          <w:numId w:val="13"/>
        </w:numPr>
        <w:shd w:val="clear" w:color="auto" w:fill="FFFFFF"/>
        <w:spacing w:before="300" w:after="75" w:line="240" w:lineRule="auto"/>
        <w:outlineLvl w:val="1"/>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7B">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 hoạt động như thế nào</w:t>
      </w:r>
    </w:p>
    <w:p w:rsidR="00CE185C" w:rsidRPr="00CE185C" w:rsidRDefault="00CE185C" w:rsidP="00CE185C">
      <w:pPr>
        <w:pStyle w:val="ListParagraph"/>
        <w:numPr>
          <w:ilvl w:val="0"/>
          <w:numId w:val="18"/>
        </w:numPr>
        <w:shd w:val="clear" w:color="auto" w:fill="FFFFFF"/>
        <w:spacing w:before="360" w:after="360" w:line="401" w:lineRule="atLeast"/>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phép</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hoặc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dùng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truy</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tệp</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nguyên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hác</w:t>
      </w:r>
      <w:proofErr w:type="spellEnd"/>
      <w:r>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bao</w:t>
      </w:r>
      <w:proofErr w:type="spellEnd"/>
      <w:r>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gồm</w:t>
      </w:r>
      <w:proofErr w:type="spellEnd"/>
      <w:r>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khe</w:t>
      </w:r>
      <w:proofErr w:type="spellEnd"/>
      <w:r>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thư</w:t>
      </w:r>
      <w:proofErr w:type="spellEnd"/>
      <w:r>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đọc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chuyển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nhật</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tệp</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bất</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kỳ</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nào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yêu</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w:t>
      </w:r>
    </w:p>
    <w:p w:rsidR="00CE185C" w:rsidRPr="00CE185C" w:rsidRDefault="00CE185C" w:rsidP="00CE185C">
      <w:pPr>
        <w:pStyle w:val="ListParagraph"/>
        <w:numPr>
          <w:ilvl w:val="0"/>
          <w:numId w:val="18"/>
        </w:numPr>
        <w:shd w:val="clear" w:color="auto" w:fill="FFFFFF"/>
        <w:spacing w:before="360" w:after="360" w:line="401" w:lineRule="atLeast"/>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gọi</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yêu</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đáp</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nghĩa</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truyền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tin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nhắn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giữa</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nối</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E185C" w:rsidRPr="00CE185C" w:rsidRDefault="00CE185C" w:rsidP="00CE185C">
      <w:pPr>
        <w:pStyle w:val="ListParagraph"/>
        <w:numPr>
          <w:ilvl w:val="0"/>
          <w:numId w:val="18"/>
        </w:numPr>
        <w:shd w:val="clear" w:color="auto" w:fill="FFFFFF"/>
        <w:spacing w:before="360" w:after="360" w:line="401" w:lineRule="atLeast"/>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ngữ</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ban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tệp</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"https://searchstorage.techtarget.com/definition/Common-Internet-File-System-CIFS" </w:instrText>
      </w:r>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CIFS</w:t>
      </w:r>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001512F6">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gọi</w:t>
      </w:r>
      <w:proofErr w:type="spellEnd"/>
      <w:r w:rsidR="001512F6">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512F6">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001512F6">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Common Internet File Sharing</w:t>
      </w:r>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nổi</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"https://searchnetworking.techtarget.com/definition/chatty-protocol" </w:instrText>
      </w:r>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trò</w:t>
      </w:r>
      <w:proofErr w:type="spellEnd"/>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chuyện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giảm</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hiệu</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suất</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diện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rộng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hyperlink r:id="rId8" w:history="1">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w:t>
        </w:r>
      </w:hyperlink>
      <w:r w:rsidR="001512F6">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CE185C" w:rsidRPr="00CE185C" w:rsidRDefault="00CE185C" w:rsidP="00CE185C">
      <w:pPr>
        <w:pStyle w:val="ListParagraph"/>
        <w:numPr>
          <w:ilvl w:val="0"/>
          <w:numId w:val="18"/>
        </w:numPr>
        <w:shd w:val="clear" w:color="auto" w:fill="FFFFFF"/>
        <w:spacing w:before="360" w:after="360" w:line="401" w:lineRule="atLeast"/>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proofErr w:type="spellStart"/>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hyperlink>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SMB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hoạt</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còn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gọi</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thể</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w:t>
      </w:r>
      <w:hyperlink r:id="rId10" w:history="1">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TCP / IP</w:t>
        </w:r>
      </w:hyperlink>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trên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cổng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445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vận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chuyển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ngữ</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ban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1" w:history="1">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NetBIOS</w:t>
        </w:r>
      </w:hyperlink>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diện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(API) qua TCP / IP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hoặc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cũ</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"https://searchnetworking.techtarget.com/definition/IPX" </w:instrText>
      </w:r>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Trao</w:t>
      </w:r>
      <w:proofErr w:type="spellEnd"/>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đổi</w:t>
      </w:r>
      <w:proofErr w:type="spellEnd"/>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gói</w:t>
      </w:r>
      <w:proofErr w:type="spellEnd"/>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proofErr w:type="spellEnd"/>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liên</w:t>
      </w:r>
      <w:proofErr w:type="spellEnd"/>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hoặc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2" w:history="1">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NetBEUI</w:t>
        </w:r>
      </w:hyperlink>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Ngày</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nay,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bị</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hỗ</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trợ</w:t>
      </w:r>
      <w:proofErr w:type="spellEnd"/>
      <w:proofErr w:type="gram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trực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tiếp</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 TCP / IP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yêu</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dụng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NetBIOS qua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truyền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tải</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chẳng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hạn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TCP / IP.</w:t>
      </w:r>
    </w:p>
    <w:p w:rsidR="00CE185C" w:rsidRPr="00CE185C" w:rsidRDefault="00CE185C" w:rsidP="00CE185C">
      <w:pPr>
        <w:spacing w:after="0" w:line="240" w:lineRule="auto"/>
        <w:ind w:left="630"/>
        <w:rPr>
          <w:rFonts w:ascii="Times New Roman" w:eastAsia="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85C">
        <w:rPr>
          <w:rFonts w:ascii="Times New Roman" w:hAnsi="Times New Roman" w:cs="Times New Roman"/>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extent cx="4953000" cy="2712720"/>
            <wp:effectExtent l="0" t="0" r="0" b="0"/>
            <wp:docPr id="1" name="Picture 1" descr="Yêu cầu SMB, phản hồi minh họ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êu cầu SMB, phản hồi minh họ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712720"/>
                    </a:xfrm>
                    <a:prstGeom prst="rect">
                      <a:avLst/>
                    </a:prstGeom>
                    <a:noFill/>
                    <a:ln>
                      <a:noFill/>
                    </a:ln>
                  </pic:spPr>
                </pic:pic>
              </a:graphicData>
            </a:graphic>
          </wp:inline>
        </w:drawing>
      </w:r>
    </w:p>
    <w:p w:rsidR="00CE185C" w:rsidRPr="00CE185C" w:rsidRDefault="00CE185C" w:rsidP="00CE185C">
      <w:pPr>
        <w:pStyle w:val="ListParagraph"/>
        <w:numPr>
          <w:ilvl w:val="0"/>
          <w:numId w:val="19"/>
        </w:numPr>
        <w:shd w:val="clear" w:color="auto" w:fill="FFFFFF"/>
        <w:spacing w:before="360" w:after="360" w:line="401" w:lineRule="atLeast"/>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hành</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Microsoft Windows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kể</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 95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gồm</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hỗ</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trợ</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của</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4" w:history="1">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Samba</w:t>
        </w:r>
      </w:hyperlink>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hỗ</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trợ</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thức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SMB,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đã</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hành</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"https://searchdatacenter.techtarget.com/definition/Unix" </w:instrText>
      </w:r>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thống</w:t>
      </w:r>
      <w:proofErr w:type="spellEnd"/>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5" w:history="1">
        <w:proofErr w:type="gramStart"/>
        <w:r w:rsidRPr="00CE185C">
          <w:rPr>
            <w:rFonts w:ascii="Times New Roman" w:eastAsia="Times New Roman" w:hAnsi="Times New Roman" w:cs="Times New Roman"/>
            <w:color w:val="000000" w:themeColor="text1"/>
            <w:sz w:val="27"/>
            <w:szCs w:val="27"/>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Unix</w:t>
        </w:r>
        <w:proofErr w:type="gramEnd"/>
      </w:hyperlink>
      <w:r w:rsidRPr="00CE185C">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1512F6" w:rsidRPr="00CE185C" w:rsidRDefault="001512F6" w:rsidP="00CE185C">
      <w:pPr>
        <w:pStyle w:val="ListParagraph"/>
        <w:numPr>
          <w:ilvl w:val="0"/>
          <w:numId w:val="19"/>
        </w:numPr>
        <w:shd w:val="clear" w:color="auto" w:fill="FFFFFF"/>
        <w:spacing w:before="360" w:after="360" w:line="401" w:lineRule="atLeast"/>
        <w:rPr>
          <w:rFonts w:ascii="Times New Roman" w:eastAsia="Times New Roman" w:hAnsi="Times New Roman" w:cs="Times New Roman"/>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12F6">
        <w:rPr>
          <w:rFonts w:ascii="Times New Roman" w:eastAsia="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 phát hành vào năm 1992, Samba là một triển khai mã nguồn mở của giao thức SMB cho các hệ thống Unix và các bản phân phối Linux. Nó hỗ trợ chia sẻ tệp và dịch vụ in, xác thực và ủy quyền, phân giải tên và thông báo dịch vụ giữa các máy chủ Linux / Unix và máy khách Windows.</w:t>
      </w:r>
    </w:p>
    <w:p w:rsidR="00CD1C7B" w:rsidRPr="00CD1C7B" w:rsidRDefault="00CD1C7B" w:rsidP="00CD1C7B">
      <w:pPr>
        <w:rPr>
          <w:rFonts w:ascii="Times New Roman" w:eastAsia="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D1C7B" w:rsidRPr="00CD1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low Condensed">
    <w:altName w:val="Courier New"/>
    <w:charset w:val="00"/>
    <w:family w:val="auto"/>
    <w:pitch w:val="variable"/>
    <w:sig w:usb0="00000001"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4pt;height:11.4pt" o:bullet="t">
        <v:imagedata r:id="rId1" o:title="mso276F"/>
      </v:shape>
    </w:pict>
  </w:numPicBullet>
  <w:abstractNum w:abstractNumId="0" w15:restartNumberingAfterBreak="0">
    <w:nsid w:val="012509AA"/>
    <w:multiLevelType w:val="hybridMultilevel"/>
    <w:tmpl w:val="2344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9142A"/>
    <w:multiLevelType w:val="hybridMultilevel"/>
    <w:tmpl w:val="872078F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7B3BCC"/>
    <w:multiLevelType w:val="multilevel"/>
    <w:tmpl w:val="95F2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9620E"/>
    <w:multiLevelType w:val="hybridMultilevel"/>
    <w:tmpl w:val="E30CFF06"/>
    <w:lvl w:ilvl="0" w:tplc="8A845E24">
      <w:start w:val="1"/>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F7CCB"/>
    <w:multiLevelType w:val="hybridMultilevel"/>
    <w:tmpl w:val="D4D452CE"/>
    <w:lvl w:ilvl="0" w:tplc="28A0FFF4">
      <w:start w:val="1"/>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717DF"/>
    <w:multiLevelType w:val="hybridMultilevel"/>
    <w:tmpl w:val="D14250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427B7"/>
    <w:multiLevelType w:val="hybridMultilevel"/>
    <w:tmpl w:val="AE64D270"/>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61B248A"/>
    <w:multiLevelType w:val="hybridMultilevel"/>
    <w:tmpl w:val="2508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C2E0C"/>
    <w:multiLevelType w:val="hybridMultilevel"/>
    <w:tmpl w:val="3AF0951C"/>
    <w:lvl w:ilvl="0" w:tplc="C714D510">
      <w:numFmt w:val="bullet"/>
      <w:lvlText w:val="-"/>
      <w:lvlPicBulletId w:val="0"/>
      <w:lvlJc w:val="left"/>
      <w:pPr>
        <w:ind w:left="2250" w:hanging="360"/>
      </w:pPr>
      <w:rPr>
        <w:rFonts w:ascii="Times New Roman" w:eastAsiaTheme="minorEastAsia"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2D65491E"/>
    <w:multiLevelType w:val="hybridMultilevel"/>
    <w:tmpl w:val="4BFC54D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DF007B7"/>
    <w:multiLevelType w:val="hybridMultilevel"/>
    <w:tmpl w:val="E38C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C6A49"/>
    <w:multiLevelType w:val="hybridMultilevel"/>
    <w:tmpl w:val="ABE4D9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465866EB"/>
    <w:multiLevelType w:val="hybridMultilevel"/>
    <w:tmpl w:val="2508F03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E681A"/>
    <w:multiLevelType w:val="hybridMultilevel"/>
    <w:tmpl w:val="45B21AF4"/>
    <w:lvl w:ilvl="0" w:tplc="C714D51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4C6"/>
    <w:multiLevelType w:val="hybridMultilevel"/>
    <w:tmpl w:val="217868C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63EB0CD6"/>
    <w:multiLevelType w:val="multilevel"/>
    <w:tmpl w:val="4318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946029"/>
    <w:multiLevelType w:val="hybridMultilevel"/>
    <w:tmpl w:val="86584F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DE2611"/>
    <w:multiLevelType w:val="hybridMultilevel"/>
    <w:tmpl w:val="C240C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BD7B94"/>
    <w:multiLevelType w:val="hybridMultilevel"/>
    <w:tmpl w:val="794C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4"/>
  </w:num>
  <w:num w:numId="5">
    <w:abstractNumId w:val="3"/>
  </w:num>
  <w:num w:numId="6">
    <w:abstractNumId w:val="16"/>
  </w:num>
  <w:num w:numId="7">
    <w:abstractNumId w:val="8"/>
  </w:num>
  <w:num w:numId="8">
    <w:abstractNumId w:val="6"/>
  </w:num>
  <w:num w:numId="9">
    <w:abstractNumId w:val="14"/>
  </w:num>
  <w:num w:numId="10">
    <w:abstractNumId w:val="1"/>
  </w:num>
  <w:num w:numId="11">
    <w:abstractNumId w:val="17"/>
  </w:num>
  <w:num w:numId="12">
    <w:abstractNumId w:val="0"/>
  </w:num>
  <w:num w:numId="13">
    <w:abstractNumId w:val="12"/>
  </w:num>
  <w:num w:numId="14">
    <w:abstractNumId w:val="7"/>
  </w:num>
  <w:num w:numId="15">
    <w:abstractNumId w:val="13"/>
  </w:num>
  <w:num w:numId="16">
    <w:abstractNumId w:val="15"/>
  </w:num>
  <w:num w:numId="17">
    <w:abstractNumId w:val="2"/>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7C"/>
    <w:rsid w:val="000045B6"/>
    <w:rsid w:val="001512F6"/>
    <w:rsid w:val="00303910"/>
    <w:rsid w:val="003329C8"/>
    <w:rsid w:val="003A446C"/>
    <w:rsid w:val="004F5370"/>
    <w:rsid w:val="005A2BA5"/>
    <w:rsid w:val="005A57A3"/>
    <w:rsid w:val="0063263B"/>
    <w:rsid w:val="007425EE"/>
    <w:rsid w:val="007D6A96"/>
    <w:rsid w:val="008F73E1"/>
    <w:rsid w:val="00923F0B"/>
    <w:rsid w:val="00972208"/>
    <w:rsid w:val="00972C43"/>
    <w:rsid w:val="009D237C"/>
    <w:rsid w:val="00A52E8A"/>
    <w:rsid w:val="00A95EC5"/>
    <w:rsid w:val="00CD1C7B"/>
    <w:rsid w:val="00CE185C"/>
    <w:rsid w:val="00D14CDF"/>
    <w:rsid w:val="00D6532E"/>
    <w:rsid w:val="00DE7DEF"/>
    <w:rsid w:val="00FE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51FAB-A9F2-486C-A7E3-3C7C444F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37C"/>
    <w:pPr>
      <w:spacing w:after="200" w:line="276" w:lineRule="auto"/>
    </w:pPr>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237C"/>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37C"/>
    <w:pPr>
      <w:ind w:left="720"/>
      <w:contextualSpacing/>
    </w:pPr>
  </w:style>
  <w:style w:type="paragraph" w:styleId="NormalWeb">
    <w:name w:val="Normal (Web)"/>
    <w:basedOn w:val="Normal"/>
    <w:uiPriority w:val="99"/>
    <w:unhideWhenUsed/>
    <w:rsid w:val="006326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3263B"/>
    <w:rPr>
      <w:b/>
      <w:bCs/>
    </w:rPr>
  </w:style>
  <w:style w:type="character" w:styleId="Hyperlink">
    <w:name w:val="Hyperlink"/>
    <w:basedOn w:val="DefaultParagraphFont"/>
    <w:uiPriority w:val="99"/>
    <w:semiHidden/>
    <w:unhideWhenUsed/>
    <w:rsid w:val="00CE18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59648">
      <w:bodyDiv w:val="1"/>
      <w:marLeft w:val="0"/>
      <w:marRight w:val="0"/>
      <w:marTop w:val="0"/>
      <w:marBottom w:val="0"/>
      <w:divBdr>
        <w:top w:val="none" w:sz="0" w:space="0" w:color="auto"/>
        <w:left w:val="none" w:sz="0" w:space="0" w:color="auto"/>
        <w:bottom w:val="none" w:sz="0" w:space="0" w:color="auto"/>
        <w:right w:val="none" w:sz="0" w:space="0" w:color="auto"/>
      </w:divBdr>
    </w:div>
    <w:div w:id="421729691">
      <w:bodyDiv w:val="1"/>
      <w:marLeft w:val="0"/>
      <w:marRight w:val="0"/>
      <w:marTop w:val="0"/>
      <w:marBottom w:val="0"/>
      <w:divBdr>
        <w:top w:val="none" w:sz="0" w:space="0" w:color="auto"/>
        <w:left w:val="none" w:sz="0" w:space="0" w:color="auto"/>
        <w:bottom w:val="none" w:sz="0" w:space="0" w:color="auto"/>
        <w:right w:val="none" w:sz="0" w:space="0" w:color="auto"/>
      </w:divBdr>
    </w:div>
    <w:div w:id="496850657">
      <w:bodyDiv w:val="1"/>
      <w:marLeft w:val="0"/>
      <w:marRight w:val="0"/>
      <w:marTop w:val="0"/>
      <w:marBottom w:val="0"/>
      <w:divBdr>
        <w:top w:val="none" w:sz="0" w:space="0" w:color="auto"/>
        <w:left w:val="none" w:sz="0" w:space="0" w:color="auto"/>
        <w:bottom w:val="none" w:sz="0" w:space="0" w:color="auto"/>
        <w:right w:val="none" w:sz="0" w:space="0" w:color="auto"/>
      </w:divBdr>
    </w:div>
    <w:div w:id="838159322">
      <w:bodyDiv w:val="1"/>
      <w:marLeft w:val="0"/>
      <w:marRight w:val="0"/>
      <w:marTop w:val="0"/>
      <w:marBottom w:val="0"/>
      <w:divBdr>
        <w:top w:val="none" w:sz="0" w:space="0" w:color="auto"/>
        <w:left w:val="none" w:sz="0" w:space="0" w:color="auto"/>
        <w:bottom w:val="none" w:sz="0" w:space="0" w:color="auto"/>
        <w:right w:val="none" w:sz="0" w:space="0" w:color="auto"/>
      </w:divBdr>
    </w:div>
    <w:div w:id="1086222296">
      <w:bodyDiv w:val="1"/>
      <w:marLeft w:val="0"/>
      <w:marRight w:val="0"/>
      <w:marTop w:val="0"/>
      <w:marBottom w:val="0"/>
      <w:divBdr>
        <w:top w:val="none" w:sz="0" w:space="0" w:color="auto"/>
        <w:left w:val="none" w:sz="0" w:space="0" w:color="auto"/>
        <w:bottom w:val="none" w:sz="0" w:space="0" w:color="auto"/>
        <w:right w:val="none" w:sz="0" w:space="0" w:color="auto"/>
      </w:divBdr>
    </w:div>
    <w:div w:id="1408963992">
      <w:bodyDiv w:val="1"/>
      <w:marLeft w:val="0"/>
      <w:marRight w:val="0"/>
      <w:marTop w:val="0"/>
      <w:marBottom w:val="0"/>
      <w:divBdr>
        <w:top w:val="none" w:sz="0" w:space="0" w:color="auto"/>
        <w:left w:val="none" w:sz="0" w:space="0" w:color="auto"/>
        <w:bottom w:val="none" w:sz="0" w:space="0" w:color="auto"/>
        <w:right w:val="none" w:sz="0" w:space="0" w:color="auto"/>
      </w:divBdr>
    </w:div>
    <w:div w:id="1522930770">
      <w:bodyDiv w:val="1"/>
      <w:marLeft w:val="0"/>
      <w:marRight w:val="0"/>
      <w:marTop w:val="0"/>
      <w:marBottom w:val="0"/>
      <w:divBdr>
        <w:top w:val="none" w:sz="0" w:space="0" w:color="auto"/>
        <w:left w:val="none" w:sz="0" w:space="0" w:color="auto"/>
        <w:bottom w:val="none" w:sz="0" w:space="0" w:color="auto"/>
        <w:right w:val="none" w:sz="0" w:space="0" w:color="auto"/>
      </w:divBdr>
    </w:div>
    <w:div w:id="196203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networking.techtarget.com/definition/WAN-wide-area-network"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searchwindowsserver.techtarget.com/definition/NetBEUI-NetBIOS-Extended-User-Interfa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searchnetworking.techtarget.com/definition/NetBIOS" TargetMode="External"/><Relationship Id="rId5" Type="http://schemas.openxmlformats.org/officeDocument/2006/relationships/webSettings" Target="webSettings.xml"/><Relationship Id="rId15" Type="http://schemas.openxmlformats.org/officeDocument/2006/relationships/hyperlink" Target="https://searchdatacenter.techtarget.com/definition/Unix" TargetMode="External"/><Relationship Id="rId10" Type="http://schemas.openxmlformats.org/officeDocument/2006/relationships/hyperlink" Target="https://searchnetworking.techtarget.com/definition/TCP-IP" TargetMode="External"/><Relationship Id="rId4" Type="http://schemas.openxmlformats.org/officeDocument/2006/relationships/settings" Target="settings.xml"/><Relationship Id="rId9" Type="http://schemas.openxmlformats.org/officeDocument/2006/relationships/hyperlink" Target="https://searchnetworking.techtarget.com/definition/protocol" TargetMode="External"/><Relationship Id="rId14" Type="http://schemas.openxmlformats.org/officeDocument/2006/relationships/hyperlink" Target="https://whatis.techtarget.com/definition/Samb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68C5B-D869-4CB2-9BB4-BF46EEE97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Vũ</dc:creator>
  <cp:keywords/>
  <dc:description/>
  <cp:lastModifiedBy>Giang Vũ</cp:lastModifiedBy>
  <cp:revision>13</cp:revision>
  <dcterms:created xsi:type="dcterms:W3CDTF">2020-04-17T01:45:00Z</dcterms:created>
  <dcterms:modified xsi:type="dcterms:W3CDTF">2020-05-27T13:04:00Z</dcterms:modified>
</cp:coreProperties>
</file>