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jQuery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一个非常优秀的js库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重在封装思想，使用方法会用就可以现查现用，一切的方法都添加在jQuery的原型对象上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zepto(适合移动端)从jQuery演化过来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只是辅助工具不能代替js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jQuery很庞杂，重点学习思想和用法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jQuery应用方法很多，应把常用的记熟，其它现查现用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原生dom对象无法调用jQuery的方法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选择元素：$()  1.$()---&gt;css selector  2.$()---&gt;原生dom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/oLi(原生)/.class).css({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background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: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red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width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: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40px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;});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3.$()---&gt;null不会报错返回undefined 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4.$(selector, context)---&gt;在context下匹配selector 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.oUl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)或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oUl 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 $() )jQuery对象里可以调用jQuery对象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$(function () {}) DomContentLoaded，dom解析完执行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jQuery特有的选择规则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ul&gt;li:first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  类数组中第一个，还有last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ul&gt;li:eq(2)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  类数组中第几个或$(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).eq(1)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).get(1)转换成原生的js对象可以调用原生的方法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ul&gt;li:odd/even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  odd选出索引是奇数的元素 event选偶数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filter(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.box/[title=hello]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 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).filter(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.class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)过滤留下class的li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).filter(function (index) {})，假如有20个li就循环20次，index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从0-20变，函数return一个值，为true就过滤出来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).has(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div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); 有div子元素的li被选出来 前后都可以写原生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is(); 判断前后选出的是否是一个元素，返回值为Boolean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not(); 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).not(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.class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)除了.class的元素都被选出来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.not(function (index) {}) 函数返回true的去掉，index为索引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ul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).find(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 在前一个基础上向下查找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.html()  取值取一个，赋值赋一组   .html(function (index) { })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例如选中十个li，就会循环10次，添加到元素中的值的值为函数返回的值，index值从0-9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body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).html(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&lt;div style=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width:100px; height:100px;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&gt;&lt;/div&gt;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).text() 文本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css() 取值相当于getComputedStyle，赋值相当于ele.style.xxx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background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)它就会返回rgb()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attr()主要依赖于Element对象的get/setAttribute()两个方法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不管是属性还是特性在ele上都会有显示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prop()主要依赖于js中原生对象的属性获取和设置方式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设置:$(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ul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).prop(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rich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hgf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)属性时无映射，特性有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获取:$(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ul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).prop(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rich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)能取到，但是ele不会有显示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注意:attr的checked,select,disabled就是表示该属性初始状态的值，返回checked,select,disabled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prop的checked,select,disabled才表示该属性的实时状态值，返回true或false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next()下一个兄弟节点  prev()上一个兄弟节点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index()当前节点中的索引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).index(原生dom)返回这个dom的索引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before/after  xxx在***前面  insertBefore  把XXX放在***前面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append  在xxx里添加***   appendTo  把xxx添加到XXX里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prepend  prependTo(添加到第一个元素前)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把元素位置插好后还想链式调用其他方法，想用哪个元素就可以用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remove()  detach()把元素删除后返回，detach会保留函数的事件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注册事件 on(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click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li:odd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data, function () {])  解绑事件off()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还可以传个参数data，在事件对象e上找到它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).on(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mouseup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up).on(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mousedown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down1).on(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mousedo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down2)  执行顺序为up,down1,down2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).on({mousedown:down1, mouseup:up, mousedown:down2}),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顺序为up,down2，同时注册事件同类型事件会覆盖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off()不填参数解绑所有事件  off(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mousedown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down1)只解绑down1一个函数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怎么绑定的函数就要怎么解绑如$(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ul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).on(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mouseup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up)，解绑为$(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ul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).off(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mouseup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up)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innerWidth() 除了border的可视区域包括padding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outerWidth() 包含border的可视区域 传个true为参数连margin也算上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注册框：$(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&lt;div&gt;&lt;/div&gt;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)可以创造一个div标签或$(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&lt;div class=</w:t>
      </w:r>
      <w:r>
        <w:rPr>
          <w:rFonts w:hint="default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wrapper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/&gt;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关于事件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e-&gt;e.pageX/Y  e.lientX/Y   距离顶部的距离，page算上了滚动条距离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e.which   e.button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return false 既能阻止事件冒泡又能阻止默认事件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one()绑定事件，只绑定一次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offset().left/top相对于浏览器边框  position().left/top 注意没有定位的情况，且是相对于有定位的父级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parent()找到父级标签   offsetParent()找到最近有定位的父级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size() 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).length都是返回有几个li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each()遍历操作元素组，$(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).each(function (index, ele) {})index为从头开始的索引，ele为相应的元素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hover(function () {}, function () {})鼠标移入触发第一个函数，移出触发第二个函数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(hide(1000)隐藏元素 show(1000, function() {})展示元素，参数为多长时间运动到原先元素大小，还可以传一个回调函数，运动完毕后执行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fadeIn/Out()淡入淡出，透明度改变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sildeDown/Up()卷入卷出，上下卷)这些运动函数工作一般不用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end()回退操作 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).eq(3).css().end().eq(4)  从eq(3)回退到li再eq(4)，方便链式调用，退回到上个元素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parents()查找祖先元素  不填参数选出所选元素的所有祖先元素，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包括html标签，parents(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div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/标签选择器)祖先元素是div才被选中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closest()查找最近的祖先元素，参数可以写自己，会选到自己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clone()普通克隆  clone(true)深度克隆，包括事件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wrap(原生dom/jq对象/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&lt;div&gt;&lt;/div&gt;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)  在操作元素外面加个父级元素，是复制一个要加的父级元素，不是剪切，有几个操作元素就加几个父级元素，wrap(function (index) {return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&lt;div&gt;&lt;/div&gt;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wrapAll()  给选出的整组操作元素添加父级元素，会破坏dom结构强制让操作元素变为父级元素的子元素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wrapInner() 把填的元素放到操作元素里变为操作元素里的子元素的父元素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unwrap()直到body就不能再解除父级元素了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add()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).add(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p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).css() 将它们合在一起操作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slice()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).slice(0,4)   选出索引为0,1,2,3的元素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form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).serilize()  将数据拼接为字符串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form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).serilizeArray  将数据转换为数组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animate({位置}，1500时间，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swing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或默认的线性运动或运动插件里的，function () {}回调函数动到指定位置后运行该函数)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stop()阻止当前运动继续后续运动 stop(true)阻止后续所有运动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stop(true,true)停止当前所有运动，停在当前目标点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finish()直接运动到要到的位置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delay(1000)过1000毫秒再运动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bind()废弃  on()注册事件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trigger(翻译引起其他事件的事件)() 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div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).on(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cilck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function(e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, dom(从trigger传过来的想传几个都行))主要用来触发自定义事件，冒泡机制还是会有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).on(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click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function(){$(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div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).trigger(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click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)})在函数内写条件，执行trigger时触发div的事件 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div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).on(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eat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function(e, data){}) 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button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).on(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click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function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(){var data = {}; data.count = this.num; data.dom = this; $(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div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).trig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ger(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eat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data))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工具方法，不需要获取dom就可用的方法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原生js判断是否为数组的方法1.Object.prototype.toString.call(arr)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== 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[object,Array]</w:t>
      </w:r>
      <w:r>
        <w:rPr>
          <w:rFonts w:hint="default"/>
          <w:sz w:val="30"/>
          <w:szCs w:val="30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arr instanceof Array         3.arr.constructor == 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Array</w:t>
      </w:r>
      <w:r>
        <w:rPr>
          <w:rFonts w:hint="default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子页面的数组在父页面无法判断，结果是false，但依旧可以用Object.prototype.toString.call(arr)来判断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$.type()，null类型是null，array类型是array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$.trim</w:t>
      </w:r>
      <w:r>
        <w:rPr>
          <w:rFonts w:hint="eastAsia"/>
          <w:sz w:val="30"/>
          <w:szCs w:val="30"/>
          <w:lang w:val="en-US" w:eastAsia="zh-CN"/>
        </w:rPr>
        <w:t>()</w:t>
      </w:r>
      <w:r>
        <w:rPr>
          <w:rFonts w:hint="default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>消除空格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$.proxy()  改变指针方向，参数一要改的function  参数二：指向哪个对象   原生bind(this)改变this指向当前对象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show1 = $.proxy(show, document)  show1的上下文this变为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document，show的上下文this还是原先的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$.noConflict() 防止冲突   很多JavaScript库用$作变量或者函数名，就像jQuery，$只是一个别名，所以不用依旧有效，如果需要同时使用jQuery和其他库，我们可以用$.noConflict()把$控制权交给其他库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Cst = $.noconflict();     Cst(</w:t>
      </w:r>
      <w:r>
        <w:rPr>
          <w:rFonts w:hint="default"/>
          <w:sz w:val="30"/>
          <w:szCs w:val="30"/>
          <w:lang w:val="en-US" w:eastAsia="zh-CN"/>
        </w:rPr>
        <w:t>‘’</w:t>
      </w:r>
      <w:r>
        <w:rPr>
          <w:rFonts w:hint="eastAsia"/>
          <w:sz w:val="30"/>
          <w:szCs w:val="30"/>
          <w:lang w:val="en-US" w:eastAsia="zh-CN"/>
        </w:rPr>
        <w:t>).css()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$.parseJSON(str)  必须严格按照JSON格式写才能转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var str =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{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name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: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hgf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age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:18 }</w:t>
      </w:r>
      <w:r>
        <w:rPr>
          <w:rFonts w:hint="default"/>
          <w:sz w:val="30"/>
          <w:szCs w:val="30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$.makeArray()把类数组转换为数组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插件扩展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$.extend({fn: function () {}})提供新的jQuery工具方法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$.fn.extend({fn: function () {}})提供新的实例方法，是实例不是工具方法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cb = $.Callbacks() 回调函数----&gt;返回回调函数对象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cb.add(function aaa() {})给回调对象添加函数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add的添加方式add(aaa,bbb)或add([aaa, bbb])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cb.fire()----&gt;触发添加的函数，多次fire多次触发，fire可以传参，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为函数实参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在局部作用域里用cb.add()函数也会触发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$.Callbacks() 四个参数 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once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不管有几个fire只一次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memory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记忆功能，不管在哪fire在哪add，只要add函数了就会执行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unique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相同的元素添加多次只执行一次 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stopOnFalse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不再运行返回了false的函数的后面的函数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$.Deferred()延迟对象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添加对象done   fail   progress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触发函数 resolve(解决)   reject(拒绝)   notify(通知)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相当于有状态的callback，三种方式一一对应，前两种相当于自带once memory，第三种为memory，progress添加的函数可以执行多次直到done(成功)或fail(失败)为止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$.Deferred().promise() 不能触发函数无状态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$.when()   返回的延迟对象，参数也是延迟对象，当参数延迟对象全部触发done的时候最后会触发when返回延迟对象的done函数，如果有一个reject就触发fail否则触发progress</w:t>
      </w:r>
    </w:p>
    <w:p>
      <w:pPr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延迟对象，作用控制关键点，做链式运动效果</w:t>
      </w:r>
    </w:p>
    <w:p>
      <w:pPr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$.ajax这种有状态的异步操作核心是deferred</w:t>
      </w:r>
    </w:p>
    <w:p>
      <w:pPr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when当发送多个ajax请求时，因为都是异步，可以使用多个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Deferred，每当ajax成功后再触发一个，最后全部成功，可以在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when后一并处理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$.when(df1, df2, df3).done().fail().progress()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$.ajax({})  type：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GET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/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POST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 url：</w:t>
      </w:r>
      <w:r>
        <w:rPr>
          <w:rFonts w:hint="default"/>
          <w:sz w:val="30"/>
          <w:szCs w:val="30"/>
          <w:lang w:val="en-US" w:eastAsia="zh-CN"/>
        </w:rPr>
        <w:t>’’</w:t>
      </w:r>
      <w:r>
        <w:rPr>
          <w:rFonts w:hint="eastAsia"/>
          <w:sz w:val="30"/>
          <w:szCs w:val="30"/>
          <w:lang w:val="en-US" w:eastAsia="zh-CN"/>
        </w:rPr>
        <w:t xml:space="preserve">  data   success：function(){}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error：function(){}   context：改变this指向  (dataType：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jsonp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一般请求不用添加，请求jsonp时须填写jsonp)  jsonp：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callback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 cache：是否缓存，默认为true，可以改为false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也能发送JSONP请求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sizzle()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EB00"/>
    <w:multiLevelType w:val="singleLevel"/>
    <w:tmpl w:val="574AEB00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752CAF1"/>
    <w:multiLevelType w:val="singleLevel"/>
    <w:tmpl w:val="5752CAF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5DFC19"/>
    <w:multiLevelType w:val="singleLevel"/>
    <w:tmpl w:val="575DFC19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75FB84C"/>
    <w:multiLevelType w:val="singleLevel"/>
    <w:tmpl w:val="575FB84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C6E70"/>
    <w:rsid w:val="021C6E70"/>
    <w:rsid w:val="022B5969"/>
    <w:rsid w:val="10236D76"/>
    <w:rsid w:val="115B105A"/>
    <w:rsid w:val="11D24878"/>
    <w:rsid w:val="11F0232D"/>
    <w:rsid w:val="139B79EE"/>
    <w:rsid w:val="16B5358D"/>
    <w:rsid w:val="16D61F3B"/>
    <w:rsid w:val="19D120BE"/>
    <w:rsid w:val="1CFE3663"/>
    <w:rsid w:val="20076E76"/>
    <w:rsid w:val="22914359"/>
    <w:rsid w:val="22E90E6F"/>
    <w:rsid w:val="288A7DB6"/>
    <w:rsid w:val="29914A4B"/>
    <w:rsid w:val="2BA67B52"/>
    <w:rsid w:val="37936A6B"/>
    <w:rsid w:val="404056E7"/>
    <w:rsid w:val="45C91E43"/>
    <w:rsid w:val="4D01557F"/>
    <w:rsid w:val="571146CA"/>
    <w:rsid w:val="5A6411A5"/>
    <w:rsid w:val="5AA34186"/>
    <w:rsid w:val="626D7D65"/>
    <w:rsid w:val="68EF0CBC"/>
    <w:rsid w:val="6BD133B4"/>
    <w:rsid w:val="76C649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2016-05-28T07:12:00Z</dcterms:created>
  <dc:creator>lenovo</dc:creator>
  <cp:lastModifiedBy>lenovo</cp:lastModifiedBy>
  <dcterms:modified xsi:type="dcterms:W3CDTF">2016-06-18T06:31:13Z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