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k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084" w:type="dxa"/>
          </w:tcPr>
          <w:p/>
        </w:tc>
        <w:tc>
          <w:tcPr>
            <w:tcW w:w="17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 xml:space="preserve">                                      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 xml:space="preserve">  html  html5 css css3 javascript    jquery easyui  Bootstrap Angular</w:t>
            </w:r>
            <w:r>
              <w:rPr>
                <w:rFonts w:hint="eastAsia"/>
                <w:sz w:val="24"/>
                <w:lang w:val="en-US" w:eastAsia="zh-CN"/>
              </w:rPr>
              <w:t xml:space="preserve"> vue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 xml:space="preserve">  c#</w:t>
            </w:r>
            <w:r>
              <w:rPr>
                <w:rFonts w:hint="eastAsia"/>
                <w:sz w:val="24"/>
                <w:lang w:val="en-US" w:eastAsia="zh-CN"/>
              </w:rPr>
              <w:t xml:space="preserve"> winform</w:t>
            </w:r>
            <w:r>
              <w:rPr>
                <w:rFonts w:hint="eastAsia"/>
                <w:sz w:val="24"/>
              </w:rPr>
              <w:t xml:space="preserve">  webform  mvc webapi wcf webservice 多线程</w:t>
            </w:r>
            <w:r>
              <w:rPr>
                <w:rFonts w:hint="eastAsia"/>
                <w:sz w:val="24"/>
                <w:lang w:val="en-US" w:eastAsia="zh-CN"/>
              </w:rPr>
              <w:t xml:space="preserve"> socket</w:t>
            </w:r>
            <w:r>
              <w:rPr>
                <w:rFonts w:hint="eastAsia"/>
                <w:sz w:val="24"/>
              </w:rPr>
              <w:t xml:space="preserve"> 设计模式 EF  LINQ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数据库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>sql server  mysql   redis   触发器  视图  数据库设计 存储过程 函数 事务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熟悉的库: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LuceneNet  Spring Unity  NPOI  log4Net</w:t>
            </w:r>
            <w:r>
              <w:rPr>
                <w:rFonts w:hint="eastAsia"/>
                <w:sz w:val="24"/>
                <w:lang w:val="en-US" w:eastAsia="zh-CN"/>
              </w:rPr>
              <w:t xml:space="preserve"> swaggerui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等等</w:t>
            </w:r>
          </w:p>
          <w:p>
            <w:r>
              <w:rPr>
                <w:rFonts w:hint="eastAsia"/>
                <w:sz w:val="24"/>
              </w:rPr>
              <w:t>其它:</w:t>
            </w:r>
            <w:r>
              <w:rPr>
                <w:rFonts w:hint="eastAsia"/>
                <w:sz w:val="24"/>
                <w:lang w:val="en-US" w:eastAsia="zh-CN"/>
              </w:rPr>
              <w:t xml:space="preserve">Nginx   </w:t>
            </w:r>
            <w:r>
              <w:rPr>
                <w:rFonts w:hint="eastAsia"/>
                <w:sz w:val="24"/>
              </w:rPr>
              <w:t xml:space="preserve">svn 版本控制             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tbl>
      <w:tblPr>
        <w:tblStyle w:val="7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2375"/>
        <w:gridCol w:w="1359"/>
        <w:gridCol w:w="32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普通求职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Net工程师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sz w:val="21"/>
                <w:szCs w:val="21"/>
              </w:rPr>
              <w:t>1年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 xml:space="preserve"> 期望月薪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</w:rPr>
              <w:t>4K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全职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离职时间</w:t>
            </w:r>
            <w:r>
              <w:rPr>
                <w:rFonts w:hint="eastAsia" w:ascii="宋体" w:hAnsi="宋体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2017-8-23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对办公OA 证书管理 投标管理 合同管理 项目管理等一系列模块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的研发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实现的功能: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财务管理模块，是针对建筑行业企业特性而开发的简单、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实用的财务管理模块，主要功能是统计、记录公司各项财务数据，真实反应公司经营状况。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合同管理模块是建筑易特色功能之一，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是专门针对行业企业的超适用模块，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适用于施工企业、监理企业、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房地产开发企业等日常工程合同的管理。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-1至今）</w:t>
            </w:r>
            <w:r>
              <w:rPr>
                <w:rStyle w:val="12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名称:图片的分布式存储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所有技术:mvc ajax  </w:t>
      </w:r>
    </w:p>
    <w:p>
      <w:pPr>
        <w:rPr>
          <w:sz w:val="24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添加水印,并显示出来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个人项目三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名称:OA</w:t>
      </w:r>
    </w:p>
    <w:p>
      <w:pPr>
        <w:rPr>
          <w:sz w:val="24"/>
        </w:rPr>
      </w:pPr>
      <w:r>
        <w:rPr>
          <w:rFonts w:hint="eastAsia"/>
          <w:sz w:val="24"/>
        </w:rPr>
        <w:t>所有技术:easyui redis缓存 mvc  三层框架  spring  IOC  DI 反射抽象工厂  三层架构 log4net日志记录 ef</w:t>
      </w:r>
    </w:p>
    <w:p>
      <w:pPr>
        <w:rPr>
          <w:sz w:val="24"/>
        </w:rPr>
      </w:pPr>
      <w:r>
        <w:rPr>
          <w:rFonts w:hint="eastAsia"/>
          <w:sz w:val="24"/>
        </w:rPr>
        <w:t>功能:RBAC权限角色的增删改 权限分配,  自动登录, 工作流办公自动化  员工的增删改查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个人项目四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名称:图书商城</w:t>
      </w:r>
    </w:p>
    <w:p>
      <w:pPr>
        <w:rPr>
          <w:sz w:val="24"/>
        </w:rPr>
      </w:pPr>
      <w:r>
        <w:rPr>
          <w:rFonts w:hint="eastAsia"/>
          <w:sz w:val="24"/>
        </w:rPr>
        <w:t>所有技术:webform ado.net 三层架构  sql server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功能:商品的分类 分页查询  商品的评论   购物车  支付  订单管理  商品管理 用户管理  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>个人项目</w:t>
      </w:r>
      <w:r>
        <w:rPr>
          <w:rFonts w:hint="eastAsia"/>
          <w:sz w:val="30"/>
          <w:szCs w:val="30"/>
          <w:lang w:val="en-US" w:eastAsia="zh-CN"/>
        </w:rPr>
        <w:t>五</w:t>
      </w:r>
      <w:r>
        <w:rPr>
          <w:rFonts w:hint="eastAsia"/>
          <w:sz w:val="30"/>
          <w:szCs w:val="30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</w:t>
      </w:r>
      <w:r>
        <w:rPr>
          <w:rFonts w:hint="eastAsia"/>
          <w:sz w:val="28"/>
          <w:szCs w:val="28"/>
          <w:lang w:val="en-US" w:eastAsia="zh-CN"/>
        </w:rPr>
        <w:t>简易安防系统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所有技术:</w:t>
      </w:r>
      <w:r>
        <w:rPr>
          <w:rFonts w:hint="eastAsia"/>
          <w:sz w:val="24"/>
          <w:lang w:val="en-US" w:eastAsia="zh-CN"/>
        </w:rPr>
        <w:t>winform  winform自定义控件 串口通信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功能:</w:t>
      </w:r>
      <w:r>
        <w:rPr>
          <w:rFonts w:hint="eastAsia"/>
          <w:sz w:val="24"/>
          <w:lang w:val="en-US" w:eastAsia="zh-CN"/>
        </w:rPr>
        <w:t xml:space="preserve"> 摄像头的监控的画面显示在软件上,通过串口通信控制继电器,实现报警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30"/>
          <w:szCs w:val="30"/>
        </w:rPr>
      </w:pPr>
      <w:r>
        <w:rPr>
          <w:rFonts w:hint="eastAsia"/>
          <w:sz w:val="24"/>
          <w:szCs w:val="24"/>
          <w:lang w:val="en-US" w:eastAsia="zh-CN"/>
        </w:rPr>
        <w:t>本人喜欢编程,经常钻研编程技术,精通c#,了解socket通信, Http协议 ftp协议等一系列网络协议,熟练运用c#模拟http请求,精通c#多线程,委托,泛型,反射等一些列c#高级语法,了解linux操作系统 ubuntu centos系统的操作命令,能将c#通过mono在linux系统上开发,也能用netcore在linux系统上开发.了解c++ ,熟练通过c#互操作性调用cpp的dll，或者其他语言的dll。熟悉前端,能够熟练div-css布局.熟练结合sql server在net mvc或webform或winform或netcore上开发,能够封装ado.net而省去写sql,熟练运用</w:t>
      </w:r>
      <w:r>
        <w:rPr>
          <w:rFonts w:hint="eastAsia"/>
          <w:sz w:val="24"/>
          <w:lang w:val="en-US" w:eastAsia="zh-CN"/>
        </w:rPr>
        <w:t>swaggerui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编写webapi文档。</w:t>
      </w:r>
      <w:bookmarkStart w:id="0" w:name="_GoBack"/>
      <w:bookmarkEnd w:id="0"/>
    </w:p>
    <w:p>
      <w:pPr>
        <w:rPr>
          <w:sz w:val="30"/>
          <w:szCs w:val="30"/>
        </w:rPr>
      </w:pP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BC65738"/>
    <w:rsid w:val="0D21491E"/>
    <w:rsid w:val="0E2B6EB6"/>
    <w:rsid w:val="0FA83BE8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AAC5C17"/>
    <w:rsid w:val="5CC924D0"/>
    <w:rsid w:val="5D0A2042"/>
    <w:rsid w:val="5D30024A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E852DC"/>
    <w:rsid w:val="6BE21812"/>
    <w:rsid w:val="6BEE020D"/>
    <w:rsid w:val="6D202E4A"/>
    <w:rsid w:val="71013385"/>
    <w:rsid w:val="73A5224E"/>
    <w:rsid w:val="744D2F10"/>
    <w:rsid w:val="7599434A"/>
    <w:rsid w:val="76622D67"/>
    <w:rsid w:val="792306E1"/>
    <w:rsid w:val="79497CA3"/>
    <w:rsid w:val="7A8F5F33"/>
    <w:rsid w:val="7BFA0418"/>
    <w:rsid w:val="7C4116C1"/>
    <w:rsid w:val="7C542424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0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4"/>
    <w:uiPriority w:val="0"/>
    <w:rPr>
      <w:kern w:val="2"/>
      <w:sz w:val="18"/>
      <w:szCs w:val="18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ScaleCrop>false</ScaleCrop>
  <LinksUpToDate>false</LinksUpToDate>
  <CharactersWithSpaces>1515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无1388395053</cp:lastModifiedBy>
  <dcterms:modified xsi:type="dcterms:W3CDTF">2018-01-20T08:36:29Z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