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k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求职意向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</w:p>
        </w:tc>
        <w:tc>
          <w:tcPr>
            <w:tcW w:w="1084" w:type="dxa"/>
          </w:tcPr>
          <w:p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目前状况</w:t>
            </w:r>
          </w:p>
        </w:tc>
        <w:tc>
          <w:tcPr>
            <w:tcW w:w="1758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离职状态，可立即上岗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 xml:space="preserve">                                     </w:t>
            </w:r>
            <w:r>
              <w:rPr>
                <w:rFonts w:hint="eastAsia"/>
                <w:sz w:val="30"/>
                <w:szCs w:val="30"/>
              </w:rPr>
              <w:t xml:space="preserve"> 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html  html5 css css3 javascript    jquery easyui  Bootstrap Angular</w:t>
            </w:r>
            <w:r>
              <w:rPr>
                <w:rFonts w:hint="eastAsia"/>
                <w:sz w:val="24"/>
                <w:lang w:val="en-US" w:eastAsia="zh-CN"/>
              </w:rPr>
              <w:t xml:space="preserve"> vue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c#</w:t>
            </w:r>
            <w:r>
              <w:rPr>
                <w:rFonts w:hint="eastAsia"/>
                <w:sz w:val="24"/>
                <w:lang w:val="en-US" w:eastAsia="zh-CN"/>
              </w:rPr>
              <w:t xml:space="preserve"> winform</w:t>
            </w:r>
            <w:r>
              <w:rPr>
                <w:rFonts w:hint="eastAsia"/>
                <w:sz w:val="24"/>
              </w:rPr>
              <w:t xml:space="preserve">  webform  mvc webapi wcf webservice 多线程</w:t>
            </w:r>
            <w:r>
              <w:rPr>
                <w:rFonts w:hint="eastAsia"/>
                <w:sz w:val="24"/>
                <w:lang w:val="en-US" w:eastAsia="zh-CN"/>
              </w:rPr>
              <w:t xml:space="preserve"> socket</w:t>
            </w:r>
            <w:r>
              <w:rPr>
                <w:rFonts w:hint="eastAsia"/>
                <w:sz w:val="24"/>
              </w:rPr>
              <w:t xml:space="preserve"> 设计模式 EF  LINQ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>sql server  mysql   redis   触发器  视图  数据库设计 存储过程 函数 事务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熟悉的库: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LuceneNet  Spring Unity  NPOI  log4Net</w:t>
            </w:r>
            <w:r>
              <w:rPr>
                <w:rFonts w:hint="eastAsia"/>
                <w:sz w:val="24"/>
                <w:lang w:val="en-US" w:eastAsia="zh-CN"/>
              </w:rPr>
              <w:t xml:space="preserve"> swaggerui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等等</w:t>
            </w:r>
          </w:p>
          <w:p>
            <w:r>
              <w:rPr>
                <w:rFonts w:hint="eastAsia"/>
                <w:sz w:val="24"/>
              </w:rPr>
              <w:t>其它:</w:t>
            </w:r>
            <w:r>
              <w:rPr>
                <w:rFonts w:hint="eastAsia"/>
                <w:sz w:val="24"/>
                <w:lang w:val="en-US" w:eastAsia="zh-CN"/>
              </w:rPr>
              <w:t xml:space="preserve">Nginx   </w:t>
            </w:r>
            <w:r>
              <w:rPr>
                <w:rFonts w:hint="eastAsia"/>
                <w:sz w:val="24"/>
              </w:rPr>
              <w:t xml:space="preserve">svn 版本控制            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tbl>
      <w:tblPr>
        <w:tblStyle w:val="7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694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center"/>
        </w:trPr>
        <w:tc>
          <w:tcPr>
            <w:tcW w:w="8305" w:type="dxa"/>
            <w:gridSpan w:val="2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 xml:space="preserve">                                  </w:t>
            </w:r>
            <w:r>
              <w:rPr>
                <w:rFonts w:hint="eastAsia" w:eastAsia="宋体"/>
                <w:sz w:val="32"/>
                <w:szCs w:val="32"/>
                <w:lang w:val="en-US" w:eastAsia="zh-CN"/>
              </w:rPr>
              <w:t>工作经历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合同管理模块是建筑易特色功能之一，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是专门针对行业企业的超适用模块，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适用于施工企业、监理企业、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房地产开发企业等日常工程合同的管理。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~</w:t>
            </w:r>
            <w:bookmarkStart w:id="0" w:name="_GoBack"/>
            <w:bookmarkEnd w:id="0"/>
            <w:r>
              <w:rPr>
                <w:rFonts w:hint="eastAsia"/>
                <w:sz w:val="21"/>
                <w:szCs w:val="21"/>
                <w:lang w:val="en-US" w:eastAsia="zh-CN"/>
              </w:rPr>
              <w:t>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名称:图片的分布式存储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所有技术:mvc ajax  </w:t>
      </w:r>
    </w:p>
    <w:p>
      <w:pPr>
        <w:rPr>
          <w:sz w:val="24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名称:OA</w:t>
      </w:r>
    </w:p>
    <w:p>
      <w:pPr>
        <w:rPr>
          <w:sz w:val="24"/>
        </w:rPr>
      </w:pPr>
      <w:r>
        <w:rPr>
          <w:rFonts w:hint="eastAsia"/>
          <w:sz w:val="24"/>
        </w:rPr>
        <w:t>所有技术:easyui redis缓存 mvc  三层框架  spring  IOC  DI 反射抽象工厂  三层架构 log4net日志记录 ef</w:t>
      </w:r>
    </w:p>
    <w:p>
      <w:pPr>
        <w:rPr>
          <w:sz w:val="24"/>
        </w:rPr>
      </w:pPr>
      <w:r>
        <w:rPr>
          <w:rFonts w:hint="eastAsia"/>
          <w:sz w:val="24"/>
        </w:rPr>
        <w:t>功能:RBAC权限角色的增删改 权限分配,  自动登录, 工作流办公自动化  员工的增删改查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个人项目四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名称:图书商城</w:t>
      </w:r>
    </w:p>
    <w:p>
      <w:pPr>
        <w:rPr>
          <w:sz w:val="24"/>
        </w:rPr>
      </w:pPr>
      <w:r>
        <w:rPr>
          <w:rFonts w:hint="eastAsia"/>
          <w:sz w:val="24"/>
        </w:rPr>
        <w:t>所有技术:webform ado.net 三层架构  sql server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功能:商品的分类 分页查询  商品的评论   购物车  支付  订单管理  商品管理 用户管理  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>个人项目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</w:t>
      </w:r>
      <w:r>
        <w:rPr>
          <w:rFonts w:hint="eastAsia"/>
          <w:sz w:val="28"/>
          <w:szCs w:val="28"/>
          <w:lang w:val="en-US" w:eastAsia="zh-CN"/>
        </w:rPr>
        <w:t>简易安防系统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所有技术:</w:t>
      </w:r>
      <w:r>
        <w:rPr>
          <w:rFonts w:hint="eastAsia"/>
          <w:sz w:val="24"/>
          <w:lang w:val="en-US" w:eastAsia="zh-CN"/>
        </w:rPr>
        <w:t>winform  winform自定义控件 串口通信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功能:</w:t>
      </w:r>
      <w:r>
        <w:rPr>
          <w:rFonts w:hint="eastAsia"/>
          <w:sz w:val="24"/>
          <w:lang w:val="en-US" w:eastAsia="zh-CN"/>
        </w:rPr>
        <w:t xml:space="preserve"> 摄像头的监控的画面显示在软件上,通过串口通信控制继电器,实现报警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本人喜欢编程,经常钻研编程技术,精通c#,了解socket通信, Http协议 ftp协议等一系列网络协议,熟练运用c#模拟http请求,精通c#多线程,委托,泛型,反射等一些列c#高级语法,了解linux操作系统 ubuntu centos系统的操作命令,能将c#通过mono在linux系统上开发,也能用netcore在linux系统上开发.了解c++ ,熟练通过c#互操作性调用cpp的dll，或者其他语言的dll。熟悉前端,能够熟练div-css布局.熟练结合sql server在net mvc或webform或winform或netcore上开发,能够封装ado.net而省去写sql,熟练运用</w:t>
      </w:r>
      <w:r>
        <w:rPr>
          <w:rFonts w:hint="eastAsia"/>
          <w:sz w:val="24"/>
          <w:lang w:val="en-US" w:eastAsia="zh-CN"/>
        </w:rPr>
        <w:t>swaggerui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编写webapi文档。</w:t>
      </w:r>
    </w:p>
    <w:p>
      <w:pPr>
        <w:rPr>
          <w:sz w:val="30"/>
          <w:szCs w:val="30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9A83249"/>
    <w:rsid w:val="0BC65738"/>
    <w:rsid w:val="0D21491E"/>
    <w:rsid w:val="0E2B6EB6"/>
    <w:rsid w:val="0E921B65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A7815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D202E4A"/>
    <w:rsid w:val="71013385"/>
    <w:rsid w:val="73A5224E"/>
    <w:rsid w:val="744D2F10"/>
    <w:rsid w:val="7599434A"/>
    <w:rsid w:val="76622D67"/>
    <w:rsid w:val="792306E1"/>
    <w:rsid w:val="79497CA3"/>
    <w:rsid w:val="797905F8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paragraph" w:customStyle="1" w:styleId="13">
    <w:name w:val="普通(网站) Cha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ScaleCrop>false</ScaleCrop>
  <LinksUpToDate>false</LinksUpToDate>
  <CharactersWithSpaces>1515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无1388395053</cp:lastModifiedBy>
  <dcterms:modified xsi:type="dcterms:W3CDTF">2018-01-22T08:57:01Z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