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建筑分类与耐火等级</w:t>
      </w:r>
    </w:p>
    <w:p>
      <w:pPr>
        <w:pStyle w:val="3"/>
        <w:bidi w:val="0"/>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耐火极限是指建筑构件按时间-温度标准曲线进行耐火试验,从受到火的作用时起,到失去支持能力火完整性或失去隔火作用时止的这段时间,用小时(h)表示.支持能力是指在标准耐火试验条件下,承重或非承重建筑构件在一定时间内抵抗垮塌的能力;耐火完整性是指在标准耐火测试条件下,建筑分隔构件当某一面受火时,能在一定时间内防止火焰和热气穿透或在背火面出现火焰的能力;耐火隔热性是指在标准耐火试验条件下,建筑分隔构件当某一面受火时,能在一定时间内其背火面温度不超过规定值的能力.</w:t>
      </w:r>
    </w:p>
    <w:p>
      <w:pPr>
        <w:rPr>
          <w:rFonts w:hint="eastAsia"/>
          <w:lang w:val="en-US" w:eastAsia="zh-CN"/>
        </w:rPr>
      </w:pPr>
    </w:p>
    <w:p>
      <w:pPr>
        <w:pStyle w:val="3"/>
        <w:bidi w:val="0"/>
        <w:rPr>
          <w:rFonts w:hint="eastAsia"/>
          <w:lang w:val="en-US" w:eastAsia="zh-CN"/>
        </w:rPr>
      </w:pPr>
      <w:r>
        <w:rPr>
          <w:rFonts w:hint="eastAsia"/>
          <w:lang w:val="en-US" w:eastAsia="zh-CN"/>
        </w:rPr>
        <w:t>2</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808980" cy="2645410"/>
            <wp:effectExtent l="0" t="0" r="1270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08980" cy="2645410"/>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3</w:t>
      </w:r>
    </w:p>
    <w:p>
      <w:pPr>
        <w:rPr>
          <w:rStyle w:val="10"/>
          <w:rFonts w:hint="eastAsia"/>
          <w:lang w:val="en-US" w:eastAsia="zh-CN"/>
        </w:rPr>
      </w:pPr>
      <w:r>
        <w:rPr>
          <w:rFonts w:hint="eastAsia"/>
          <w:lang w:val="en-US" w:eastAsia="zh-CN"/>
        </w:rPr>
        <w:t>二级耐火等级的屋顶承重构件不小于1h的耐火等级</w:t>
      </w:r>
      <w:r>
        <w:rPr>
          <w:rFonts w:hint="eastAsia"/>
          <w:lang w:val="en-US" w:eastAsia="zh-CN"/>
        </w:rPr>
        <w:br w:type="textWrapping"/>
      </w:r>
      <w:r>
        <w:rPr>
          <w:rStyle w:val="10"/>
          <w:rFonts w:hint="eastAsia"/>
          <w:lang w:val="en-US" w:eastAsia="zh-CN"/>
        </w:rPr>
        <w:t>4</w:t>
      </w:r>
    </w:p>
    <w:p>
      <w:pPr>
        <w:bidi w:val="0"/>
        <w:rPr>
          <w:rFonts w:hint="eastAsia"/>
          <w:lang w:val="en-US" w:eastAsia="zh-CN"/>
        </w:rPr>
      </w:pPr>
      <w:r>
        <w:rPr>
          <w:rStyle w:val="10"/>
          <w:rFonts w:hint="eastAsia"/>
          <w:lang w:val="en-US" w:eastAsia="zh-CN"/>
        </w:rPr>
        <w:t xml:space="preserve"> </w:t>
      </w:r>
      <w:r>
        <w:rPr>
          <w:rFonts w:hint="eastAsia"/>
          <w:lang w:val="en-US" w:eastAsia="zh-CN"/>
        </w:rPr>
        <w:t>根据火灾的统计数据来看;88%的火灾可在1.5h之内扑灭,80%的火灾可在1h内扑灭,因此将一级耐火等级的建筑物楼板的耐火极限限定为1.5h,二级耐火等级的建筑物楼板耐火等级限定为1h,以下级别的则应降低要求.</w:t>
      </w:r>
    </w:p>
    <w:p>
      <w:pPr>
        <w:bidi w:val="0"/>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5E5E5E"/>
          <w:spacing w:val="0"/>
          <w:sz w:val="16"/>
          <w:szCs w:val="16"/>
        </w:rPr>
      </w:pPr>
      <w:r>
        <w:rPr>
          <w:rFonts w:hint="default" w:ascii="Helvetica" w:hAnsi="Helvetica" w:eastAsia="Helvetica" w:cs="Helvetica"/>
          <w:i w:val="0"/>
          <w:caps w:val="0"/>
          <w:color w:val="5E5E5E"/>
          <w:spacing w:val="0"/>
          <w:sz w:val="16"/>
          <w:szCs w:val="16"/>
          <w:shd w:val="clear" w:fill="FFFFFF"/>
        </w:rPr>
        <w:t>学员您好：工业建筑和民用建筑的耐火极限这两张表必须记牢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E5E5E"/>
          <w:spacing w:val="0"/>
          <w:sz w:val="16"/>
          <w:szCs w:val="16"/>
        </w:rPr>
      </w:pPr>
      <w:r>
        <w:rPr>
          <w:rFonts w:ascii="微软雅黑" w:hAnsi="微软雅黑" w:eastAsia="微软雅黑" w:cs="微软雅黑"/>
          <w:i w:val="0"/>
          <w:caps w:val="0"/>
          <w:color w:val="000000"/>
          <w:spacing w:val="0"/>
          <w:sz w:val="17"/>
          <w:szCs w:val="17"/>
          <w:u w:val="none"/>
          <w:shd w:val="clear" w:fill="FFFFFF"/>
        </w:rPr>
        <w:t>3．2．10 一、二级耐火等级单层厂房(仓库)的柱，其耐火极限分别不应低于2．50h和2．00h。</w:t>
      </w:r>
      <w:r>
        <w:rPr>
          <w:rFonts w:hint="default" w:ascii="Helvetica" w:hAnsi="Helvetica" w:eastAsia="Helvetica" w:cs="Helvetica"/>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3．2．11 采用自动喷水灭火系统全保护的一级耐火等级单、多层厂房(仓库)的屋顶承重构件，其耐火极限不应低于1．00h。</w:t>
      </w:r>
      <w:r>
        <w:rPr>
          <w:rFonts w:hint="default" w:ascii="Helvetica" w:hAnsi="Helvetica" w:eastAsia="Helvetica" w:cs="Helvetica"/>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3．2．12 除甲、乙类仓库和高层仓库外，一、二级耐火等级建筑的非承重外墙，当采用不燃性墙体时，其耐火极限不应低于0．25h；当采用难燃性墙体时，不应低于0．50h。</w:t>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    4层及4层以下的一、二级耐火等级丁、戊类地上厂房(仓库)的非承重外墙，当采用不燃性墙体时，其耐火极限不限。</w:t>
      </w:r>
      <w:r>
        <w:rPr>
          <w:rFonts w:hint="default" w:ascii="Helvetica" w:hAnsi="Helvetica" w:eastAsia="Helvetica" w:cs="Helvetica"/>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3．2．13 二级耐火等级厂房(仓库)内的房间隔墙，当采用难燃性墙体时，其耐火极限应提高0．25h。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E5E5E"/>
          <w:spacing w:val="0"/>
          <w:sz w:val="16"/>
          <w:szCs w:val="16"/>
        </w:rPr>
      </w:pPr>
      <w:r>
        <w:rPr>
          <w:rFonts w:hint="default" w:ascii="Helvetica" w:hAnsi="Helvetica" w:eastAsia="Helvetica" w:cs="Helvetica"/>
          <w:b/>
          <w:i w:val="0"/>
          <w:caps w:val="0"/>
          <w:color w:val="5E5E5E"/>
          <w:spacing w:val="0"/>
          <w:sz w:val="16"/>
          <w:szCs w:val="16"/>
          <w:shd w:val="clear" w:fill="FFFFFF"/>
        </w:rPr>
        <w:t>5．1．4 建筑高度大于100m的民用建筑，其楼板的耐火极限不应低于2．00h。</w:t>
      </w:r>
      <w:r>
        <w:rPr>
          <w:rFonts w:hint="default" w:ascii="Helvetica" w:hAnsi="Helvetica" w:eastAsia="Helvetica" w:cs="Helvetica"/>
          <w:b/>
          <w:i w:val="0"/>
          <w:caps w:val="0"/>
          <w:color w:val="5E5E5E"/>
          <w:spacing w:val="0"/>
          <w:sz w:val="16"/>
          <w:szCs w:val="16"/>
          <w:shd w:val="clear" w:fill="FFFFFF"/>
        </w:rPr>
        <w:br w:type="textWrapping"/>
      </w:r>
      <w:r>
        <w:rPr>
          <w:rFonts w:hint="default" w:ascii="Helvetica" w:hAnsi="Helvetica" w:eastAsia="Helvetica" w:cs="Helvetica"/>
          <w:b/>
          <w:i w:val="0"/>
          <w:caps w:val="0"/>
          <w:color w:val="5E5E5E"/>
          <w:spacing w:val="0"/>
          <w:sz w:val="16"/>
          <w:szCs w:val="16"/>
          <w:shd w:val="clear" w:fill="FFFFFF"/>
        </w:rPr>
        <w:t>    一、二级耐火等级建筑的上人平屋顶，其屋面板的耐火极限分别不应低于1．50h和1．00h。</w:t>
      </w:r>
      <w:r>
        <w:rPr>
          <w:rFonts w:hint="default" w:ascii="Helvetica" w:hAnsi="Helvetica" w:eastAsia="Helvetica" w:cs="Helvetica"/>
          <w:b/>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5．1．5 一、二级耐火等级建筑的屋面板应采用不燃材料。</w:t>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    屋面防水层宜采用不燃、难燃材料，当采用可燃防水材料且铺设在可燃、难燃保温材料上时，防水材料或可燃、难燃保温材料应采用不燃材料作防护层。</w:t>
      </w:r>
      <w:r>
        <w:rPr>
          <w:rFonts w:hint="default" w:ascii="Helvetica" w:hAnsi="Helvetica" w:eastAsia="Helvetica" w:cs="Helvetica"/>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5．1．6 二级耐火等级建筑内采用难燃性墙体的房间隔墙，其耐火极限不应低于0．75h；当房间的建筑面积不大于100m</w:t>
      </w:r>
      <w:r>
        <w:rPr>
          <w:rFonts w:hint="default" w:ascii="Helvetica" w:hAnsi="Helvetica" w:eastAsia="Helvetica" w:cs="Helvetica"/>
          <w:i w:val="0"/>
          <w:caps w:val="0"/>
          <w:color w:val="5E5E5E"/>
          <w:spacing w:val="0"/>
          <w:sz w:val="12"/>
          <w:szCs w:val="12"/>
          <w:shd w:val="clear" w:fill="FFFFFF"/>
          <w:vertAlign w:val="baseline"/>
        </w:rPr>
        <w:t>2</w:t>
      </w:r>
      <w:r>
        <w:rPr>
          <w:rFonts w:hint="eastAsia" w:ascii="微软雅黑" w:hAnsi="微软雅黑" w:eastAsia="微软雅黑" w:cs="微软雅黑"/>
          <w:i w:val="0"/>
          <w:caps w:val="0"/>
          <w:color w:val="000000"/>
          <w:spacing w:val="0"/>
          <w:sz w:val="17"/>
          <w:szCs w:val="17"/>
          <w:u w:val="none"/>
          <w:shd w:val="clear" w:fill="FFFFFF"/>
        </w:rPr>
        <w:t>时，房间隔墙可采用耐火极限不低于0．50h的难燃性墙体或耐火极限不低于0．30h的不燃性墙体。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E5E5E"/>
          <w:spacing w:val="0"/>
          <w:sz w:val="16"/>
          <w:szCs w:val="16"/>
        </w:rPr>
      </w:pPr>
      <w:r>
        <w:rPr>
          <w:rFonts w:hint="default" w:ascii="Helvetica" w:hAnsi="Helvetica" w:eastAsia="Helvetica" w:cs="Helvetica"/>
          <w:i w:val="0"/>
          <w:caps w:val="0"/>
          <w:color w:val="5E5E5E"/>
          <w:spacing w:val="0"/>
          <w:sz w:val="16"/>
          <w:szCs w:val="16"/>
          <w:shd w:val="clear" w:fill="FFFFFF"/>
        </w:rPr>
        <w:t>以上特殊项是GB50116建筑设计防火规范中条文，一定要记清楚</w:t>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    二级耐火等级多层住宅建筑内采用预应力钢筋混凝土的楼板，其耐火极限不应低于0．75h。</w:t>
      </w:r>
      <w:r>
        <w:rPr>
          <w:rFonts w:hint="default" w:ascii="Helvetica" w:hAnsi="Helvetica" w:eastAsia="Helvetica" w:cs="Helvetica"/>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3．2．14 二级耐火等级多层厂房和多层仓库内采用预应力钢筋混凝土的楼板，其耐火极限不应低于0．75h。</w:t>
      </w:r>
      <w:r>
        <w:rPr>
          <w:rFonts w:hint="default" w:ascii="Helvetica" w:hAnsi="Helvetica" w:eastAsia="Helvetica" w:cs="Helvetica"/>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br w:type="textWrapping"/>
      </w:r>
      <w:r>
        <w:rPr>
          <w:rStyle w:val="9"/>
          <w:rFonts w:hint="default" w:ascii="Helvetica" w:hAnsi="Helvetica" w:eastAsia="Helvetica" w:cs="Helvetica"/>
          <w:b/>
          <w:i w:val="0"/>
          <w:caps w:val="0"/>
          <w:color w:val="5E5E5E"/>
          <w:spacing w:val="0"/>
          <w:sz w:val="16"/>
          <w:szCs w:val="16"/>
          <w:shd w:val="clear" w:fill="FFFFFF"/>
        </w:rPr>
        <w:t>3．2．15 一、二级耐火等级厂房(仓库)的上人平屋顶，其屋面板的耐火极限分别不应低于1．50h和1．00h。</w:t>
      </w:r>
    </w:p>
    <w:p>
      <w:pPr>
        <w:bidi w:val="0"/>
        <w:rPr>
          <w:rFonts w:hint="default"/>
          <w:lang w:val="en-US" w:eastAsia="zh-CN"/>
        </w:rPr>
      </w:pPr>
      <w:r>
        <w:rPr>
          <w:rFonts w:hint="eastAsia"/>
          <w:lang w:val="en-US" w:eastAsia="zh-CN"/>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5E5E5E"/>
          <w:spacing w:val="0"/>
          <w:sz w:val="16"/>
          <w:szCs w:val="16"/>
        </w:rPr>
      </w:pPr>
      <w:r>
        <w:rPr>
          <w:rFonts w:hint="default" w:ascii="Helvetica" w:hAnsi="Helvetica" w:eastAsia="Helvetica" w:cs="Helvetica"/>
          <w:i w:val="0"/>
          <w:caps w:val="0"/>
          <w:color w:val="5E5E5E"/>
          <w:spacing w:val="0"/>
          <w:sz w:val="16"/>
          <w:szCs w:val="16"/>
          <w:shd w:val="clear" w:fill="FFFFFF"/>
        </w:rPr>
        <w:t>学员您好：工业建筑和民用建筑的耐火极限这两张表必须记牢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E5E5E"/>
          <w:spacing w:val="0"/>
          <w:sz w:val="16"/>
          <w:szCs w:val="16"/>
        </w:rPr>
      </w:pPr>
      <w:r>
        <w:rPr>
          <w:rFonts w:ascii="微软雅黑" w:hAnsi="微软雅黑" w:eastAsia="微软雅黑" w:cs="微软雅黑"/>
          <w:i w:val="0"/>
          <w:caps w:val="0"/>
          <w:color w:val="000000"/>
          <w:spacing w:val="0"/>
          <w:sz w:val="17"/>
          <w:szCs w:val="17"/>
          <w:u w:val="none"/>
          <w:shd w:val="clear" w:fill="FFFFFF"/>
        </w:rPr>
        <w:t>3．2．10 一、二级耐火等级单层厂房(仓库)的柱，其耐火极限分别不应低于2．50h和2．00h。</w:t>
      </w:r>
      <w:r>
        <w:rPr>
          <w:rFonts w:hint="default" w:ascii="Helvetica" w:hAnsi="Helvetica" w:eastAsia="Helvetica" w:cs="Helvetica"/>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3．2．11 采用自动喷水灭火系统全保护的一级耐火等级单、多层厂房(仓库)的屋顶承重构件，其耐火极限不应低于1．00h。</w:t>
      </w:r>
      <w:r>
        <w:rPr>
          <w:rFonts w:hint="default" w:ascii="Helvetica" w:hAnsi="Helvetica" w:eastAsia="Helvetica" w:cs="Helvetica"/>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3．2．12 除甲、乙类仓库和高层仓库外，一、二级耐火等级建筑的非承重外墙，当采用不燃性墙体时，其耐火极限不应低于0．25h；当采用难燃性墙体时，不应低于0．50h。</w:t>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    4层及4层以下的一、二级耐火等级丁、戊类地上厂房(仓库)的非承重外墙，当采用不燃性墙体时，其耐火极限不限。</w:t>
      </w:r>
      <w:r>
        <w:rPr>
          <w:rFonts w:hint="default" w:ascii="Helvetica" w:hAnsi="Helvetica" w:eastAsia="Helvetica" w:cs="Helvetica"/>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3．2．13 二级耐火等级厂房(仓库)内的房间隔墙，当采用难燃性墙体时，其耐火极限应提高0．25h。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E5E5E"/>
          <w:spacing w:val="0"/>
          <w:sz w:val="16"/>
          <w:szCs w:val="16"/>
        </w:rPr>
      </w:pPr>
      <w:r>
        <w:rPr>
          <w:rFonts w:hint="default" w:ascii="Helvetica" w:hAnsi="Helvetica" w:eastAsia="Helvetica" w:cs="Helvetica"/>
          <w:b/>
          <w:i w:val="0"/>
          <w:caps w:val="0"/>
          <w:color w:val="5E5E5E"/>
          <w:spacing w:val="0"/>
          <w:sz w:val="16"/>
          <w:szCs w:val="16"/>
          <w:shd w:val="clear" w:fill="FFFFFF"/>
        </w:rPr>
        <w:t>5．1．4 建筑高度大于100m的民用建筑，其楼板的耐火极限不应低于2．00h。</w:t>
      </w:r>
      <w:r>
        <w:rPr>
          <w:rFonts w:hint="default" w:ascii="Helvetica" w:hAnsi="Helvetica" w:eastAsia="Helvetica" w:cs="Helvetica"/>
          <w:b/>
          <w:i w:val="0"/>
          <w:caps w:val="0"/>
          <w:color w:val="5E5E5E"/>
          <w:spacing w:val="0"/>
          <w:sz w:val="16"/>
          <w:szCs w:val="16"/>
          <w:shd w:val="clear" w:fill="FFFFFF"/>
        </w:rPr>
        <w:br w:type="textWrapping"/>
      </w:r>
      <w:r>
        <w:rPr>
          <w:rFonts w:hint="default" w:ascii="Helvetica" w:hAnsi="Helvetica" w:eastAsia="Helvetica" w:cs="Helvetica"/>
          <w:b/>
          <w:i w:val="0"/>
          <w:caps w:val="0"/>
          <w:color w:val="5E5E5E"/>
          <w:spacing w:val="0"/>
          <w:sz w:val="16"/>
          <w:szCs w:val="16"/>
          <w:shd w:val="clear" w:fill="FFFFFF"/>
        </w:rPr>
        <w:t>    一、二级耐火等级建筑的上人平屋顶，其屋面板的耐火极限分别不应低于1．50h和1．00h。</w:t>
      </w:r>
      <w:r>
        <w:rPr>
          <w:rFonts w:hint="default" w:ascii="Helvetica" w:hAnsi="Helvetica" w:eastAsia="Helvetica" w:cs="Helvetica"/>
          <w:b/>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5．1．5 一、二级耐火等级建筑的屋面板应采用不燃材料。</w:t>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    屋面防水层宜采用不燃、难燃材料，当采用可燃防水材料且铺设在可燃、难燃保温材料上时，防水材料或可燃、难燃保温材料应采用不燃材料作防护层。</w:t>
      </w:r>
      <w:r>
        <w:rPr>
          <w:rFonts w:hint="default" w:ascii="Helvetica" w:hAnsi="Helvetica" w:eastAsia="Helvetica" w:cs="Helvetica"/>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5．1．6 二级耐火等级建筑内采用难燃性墙体的房间隔墙，其耐火极限不应低于0．75h；当房间的建筑面积不大于100m</w:t>
      </w:r>
      <w:r>
        <w:rPr>
          <w:rFonts w:hint="default" w:ascii="Helvetica" w:hAnsi="Helvetica" w:eastAsia="Helvetica" w:cs="Helvetica"/>
          <w:i w:val="0"/>
          <w:caps w:val="0"/>
          <w:color w:val="5E5E5E"/>
          <w:spacing w:val="0"/>
          <w:sz w:val="12"/>
          <w:szCs w:val="12"/>
          <w:shd w:val="clear" w:fill="FFFFFF"/>
          <w:vertAlign w:val="baseline"/>
        </w:rPr>
        <w:t>2</w:t>
      </w:r>
      <w:r>
        <w:rPr>
          <w:rFonts w:hint="eastAsia" w:ascii="微软雅黑" w:hAnsi="微软雅黑" w:eastAsia="微软雅黑" w:cs="微软雅黑"/>
          <w:i w:val="0"/>
          <w:caps w:val="0"/>
          <w:color w:val="000000"/>
          <w:spacing w:val="0"/>
          <w:sz w:val="17"/>
          <w:szCs w:val="17"/>
          <w:u w:val="none"/>
          <w:shd w:val="clear" w:fill="FFFFFF"/>
        </w:rPr>
        <w:t>时，房间隔墙可采用耐火极限不低于0．50h的难燃性墙体或耐火极限不低于0．30h的不燃性墙体。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E5E5E"/>
          <w:spacing w:val="0"/>
          <w:sz w:val="16"/>
          <w:szCs w:val="16"/>
        </w:rPr>
      </w:pPr>
      <w:r>
        <w:rPr>
          <w:rFonts w:hint="default" w:ascii="Helvetica" w:hAnsi="Helvetica" w:eastAsia="Helvetica" w:cs="Helvetica"/>
          <w:i w:val="0"/>
          <w:caps w:val="0"/>
          <w:color w:val="5E5E5E"/>
          <w:spacing w:val="0"/>
          <w:sz w:val="16"/>
          <w:szCs w:val="16"/>
          <w:shd w:val="clear" w:fill="FFFFFF"/>
        </w:rPr>
        <w:t>以上特殊项是GB50116建筑设计防火规范中条文，一定要记清楚</w:t>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    二级耐火等级多层住宅建筑内采用预应力钢筋混凝土的楼板，其耐火极限不应低于0．75h。</w:t>
      </w:r>
      <w:r>
        <w:rPr>
          <w:rFonts w:hint="default" w:ascii="Helvetica" w:hAnsi="Helvetica" w:eastAsia="Helvetica" w:cs="Helvetica"/>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i w:val="0"/>
          <w:caps w:val="0"/>
          <w:color w:val="000000"/>
          <w:spacing w:val="0"/>
          <w:sz w:val="17"/>
          <w:szCs w:val="17"/>
          <w:u w:val="none"/>
          <w:shd w:val="clear" w:fill="FFFFFF"/>
        </w:rPr>
        <w:t>3．2．14 二级耐火等级多层厂房和多层仓库内采用预应力钢筋混凝土的楼板，其耐火极限不应低于0．75h。</w:t>
      </w:r>
      <w:r>
        <w:rPr>
          <w:rFonts w:hint="default" w:ascii="Helvetica" w:hAnsi="Helvetica" w:eastAsia="Helvetica" w:cs="Helvetica"/>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br w:type="textWrapping"/>
      </w:r>
      <w:r>
        <w:rPr>
          <w:rStyle w:val="9"/>
          <w:rFonts w:hint="default" w:ascii="Helvetica" w:hAnsi="Helvetica" w:eastAsia="Helvetica" w:cs="Helvetica"/>
          <w:b/>
          <w:i w:val="0"/>
          <w:caps w:val="0"/>
          <w:color w:val="5E5E5E"/>
          <w:spacing w:val="0"/>
          <w:sz w:val="16"/>
          <w:szCs w:val="16"/>
          <w:shd w:val="clear" w:fill="FFFFFF"/>
        </w:rPr>
        <w:t>3．2．15 一、二级耐火等级厂房(仓库)的上人平屋顶，其屋面板的耐火极限分别不应低于1．50h和1．00h。</w:t>
      </w:r>
    </w:p>
    <w:p>
      <w:pPr>
        <w:pStyle w:val="3"/>
        <w:bidi w:val="0"/>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建筑构件的耐火性能是以楼板的耐火极限为基准,再根据其他构件在建筑物中的重要性和耐火性能可能的目标值调整后确定的</w:t>
      </w:r>
    </w:p>
    <w:p>
      <w:pPr>
        <w:pStyle w:val="3"/>
        <w:bidi w:val="0"/>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耐火极限是指在标准耐火试验条件下,建筑构件,配件或结构从受到火的作用时起,至失去承载能力,完整性或隔热性时止所用时间,用小时(h)表示.墙体在受火作用至1.00h时背火面的温度超过规定值,即失去耐火隔热性,因此墙体的耐火极限为1.00h</w:t>
      </w:r>
    </w:p>
    <w:p>
      <w:pPr>
        <w:pStyle w:val="3"/>
        <w:bidi w:val="0"/>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民用建筑的耐火等级应根据其建筑高度,使用功能,重要性和火灾扑救难度等确定。地下或半地下建筑(室)和一类高层建筑的耐火等级不应低于一级.</w:t>
      </w:r>
    </w:p>
    <w:p>
      <w:pPr>
        <w:pStyle w:val="3"/>
        <w:bidi w:val="0"/>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耐火等级是衡量建筑物耐火程度的分级标准。规定建筑物的耐火等级是建筑设计防火技术措施中的最基本的措施之一。</w:t>
      </w:r>
    </w:p>
    <w:p>
      <w:pPr>
        <w:pStyle w:val="3"/>
        <w:bidi w:val="0"/>
        <w:rPr>
          <w:rFonts w:hint="eastAsia"/>
          <w:lang w:val="en-US" w:eastAsia="zh-CN"/>
        </w:rPr>
      </w:pPr>
      <w:r>
        <w:rPr>
          <w:rFonts w:hint="eastAsia"/>
          <w:lang w:val="en-US" w:eastAsia="zh-CN"/>
        </w:rPr>
        <w:t>9</w:t>
      </w:r>
    </w:p>
    <w:p>
      <w:pPr>
        <w:numPr>
          <w:ilvl w:val="0"/>
          <w:numId w:val="1"/>
        </w:numPr>
        <w:rPr>
          <w:rFonts w:hint="default"/>
          <w:lang w:val="en-US" w:eastAsia="zh-CN"/>
        </w:rPr>
      </w:pPr>
      <w:r>
        <w:rPr>
          <w:rFonts w:hint="eastAsia"/>
          <w:lang w:val="en-US" w:eastAsia="zh-CN"/>
        </w:rPr>
        <w:t>二级耐火等级建筑的屋面板应采用不燃材料,但屋面防水层可采用可燃材料。</w:t>
      </w:r>
    </w:p>
    <w:p>
      <w:pPr>
        <w:pStyle w:val="3"/>
        <w:bidi w:val="0"/>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建筑高度大于100m的民用建筑,其楼板的耐火极限不应低于200m</w:t>
      </w:r>
    </w:p>
    <w:p>
      <w:pPr>
        <w:pStyle w:val="3"/>
        <w:bidi w:val="0"/>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燃烧性材料是指在空气中受到火烧或高温作用时立即起火或微燃,且火源移走后仍继续燃烧或微燃的材料,如木材,竹子,刨花板,保丽板,塑料等。</w:t>
      </w:r>
    </w:p>
    <w:p>
      <w:pPr>
        <w:pStyle w:val="3"/>
        <w:bidi w:val="0"/>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该住宅建筑高度&gt;54米,属于一类高层住宅</w:t>
      </w:r>
    </w:p>
    <w:p>
      <w:pPr>
        <w:pStyle w:val="3"/>
        <w:bidi w:val="0"/>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建筑构件的耐火性能是以楼板的耐火极限为基础,再根据其他构件在建筑物中的重要性以及耐火性能可能的目标值调整后制定的</w:t>
      </w:r>
    </w:p>
    <w:p>
      <w:pPr>
        <w:pStyle w:val="3"/>
        <w:bidi w:val="0"/>
        <w:rPr>
          <w:rFonts w:hint="eastAsia"/>
          <w:lang w:val="en-US" w:eastAsia="zh-CN"/>
        </w:rPr>
      </w:pPr>
      <w:r>
        <w:rPr>
          <w:rFonts w:hint="eastAsia"/>
          <w:lang w:val="en-US" w:eastAsia="zh-CN"/>
        </w:rPr>
        <w:t>14</w:t>
      </w:r>
    </w:p>
    <w:p>
      <w:pPr>
        <w:rPr>
          <w:rFonts w:hint="eastAsia"/>
          <w:lang w:val="en-US" w:eastAsia="zh-CN"/>
        </w:rPr>
      </w:pPr>
      <w:r>
        <w:rPr>
          <w:rFonts w:hint="eastAsia"/>
          <w:lang w:val="en-US" w:eastAsia="zh-CN"/>
        </w:rPr>
        <w:t>聚氨酯热导率为0.025[w/(m.h)],燃烧性能等级为B2级</w:t>
      </w:r>
    </w:p>
    <w:p>
      <w:pPr>
        <w:rPr>
          <w:rFonts w:hint="eastAsia"/>
          <w:lang w:val="en-US" w:eastAsia="zh-CN"/>
        </w:rPr>
      </w:pPr>
      <w:r>
        <w:rPr>
          <w:rFonts w:ascii="宋体" w:hAnsi="宋体" w:eastAsia="宋体" w:cs="宋体"/>
          <w:sz w:val="24"/>
          <w:szCs w:val="24"/>
        </w:rPr>
        <w:drawing>
          <wp:inline distT="0" distB="0" distL="114300" distR="114300">
            <wp:extent cx="7245350" cy="3333115"/>
            <wp:effectExtent l="0" t="0" r="8890" b="444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7245350" cy="3333115"/>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GB8624B1(B-s1,d0,t1),表示属于难燃B1级建筑材料及制品,燃烧性能细化分级为B级,</w:t>
      </w:r>
    </w:p>
    <w:p>
      <w:pPr>
        <w:rPr>
          <w:rFonts w:hint="eastAsia"/>
          <w:lang w:val="en-US" w:eastAsia="zh-CN"/>
        </w:rPr>
      </w:pPr>
      <w:r>
        <w:rPr>
          <w:rFonts w:hint="eastAsia"/>
          <w:lang w:val="en-US" w:eastAsia="zh-CN"/>
        </w:rPr>
        <w:t>产烟等级为S1级,燃烧滴落物/微粒等级为d0级,烟气毒性等级为t1级</w:t>
      </w:r>
    </w:p>
    <w:p>
      <w:pPr>
        <w:pStyle w:val="3"/>
        <w:bidi w:val="0"/>
        <w:rPr>
          <w:rFonts w:hint="eastAsia"/>
          <w:lang w:val="en-US" w:eastAsia="zh-CN"/>
        </w:rPr>
      </w:pPr>
      <w:r>
        <w:rPr>
          <w:rFonts w:hint="eastAsia"/>
          <w:lang w:val="en-US" w:eastAsia="zh-CN"/>
        </w:rPr>
        <w:t>16</w:t>
      </w:r>
    </w:p>
    <w:p>
      <w:pPr>
        <w:rPr>
          <w:rFonts w:hint="eastAsia"/>
          <w:lang w:val="en-US" w:eastAsia="zh-CN"/>
        </w:rPr>
      </w:pPr>
      <w:r>
        <w:rPr>
          <w:rFonts w:hint="eastAsia"/>
          <w:lang w:val="en-US" w:eastAsia="zh-CN"/>
        </w:rPr>
        <w:t>民用建筑的耐火等级应根据其建筑高度,使用功能,重要性和火灾扑救难度等确定,并应符合:地下和半地下建筑(室)和一类高层建筑的耐火等级不低于一级;单,多层重要公共建筑和二类高层建筑的耐火等级不应低于二级.</w:t>
      </w:r>
    </w:p>
    <w:p>
      <w:pPr>
        <w:pStyle w:val="3"/>
        <w:bidi w:val="0"/>
        <w:rPr>
          <w:rFonts w:hint="eastAsia"/>
          <w:lang w:val="en-US" w:eastAsia="zh-CN"/>
        </w:rPr>
      </w:pPr>
      <w:r>
        <w:rPr>
          <w:rFonts w:hint="eastAsia"/>
          <w:lang w:val="en-US" w:eastAsia="zh-CN"/>
        </w:rPr>
        <w:t>17</w:t>
      </w:r>
    </w:p>
    <w:p>
      <w:pPr>
        <w:rPr>
          <w:rFonts w:hint="eastAsia"/>
          <w:lang w:val="en-US" w:eastAsia="zh-CN"/>
        </w:rPr>
      </w:pPr>
      <w:r>
        <w:rPr>
          <w:rFonts w:hint="eastAsia"/>
          <w:lang w:val="en-US" w:eastAsia="zh-CN"/>
        </w:rPr>
        <w:t>建筑内存在金属建筑构建时,需要进行防火保护措施,不低于建筑所需耐火等级对应的极限要求.超高层建筑楼板耐火等级不低于2h。</w:t>
      </w:r>
    </w:p>
    <w:p>
      <w:pPr>
        <w:pStyle w:val="3"/>
        <w:bidi w:val="0"/>
        <w:rPr>
          <w:rFonts w:hint="eastAsia"/>
          <w:lang w:val="en-US" w:eastAsia="zh-CN"/>
        </w:rPr>
      </w:pPr>
      <w:r>
        <w:rPr>
          <w:rFonts w:hint="eastAsia"/>
          <w:lang w:val="en-US" w:eastAsia="zh-CN"/>
        </w:rPr>
        <w:t>18</w:t>
      </w:r>
    </w:p>
    <w:p>
      <w:pPr>
        <w:rPr>
          <w:rFonts w:hint="eastAsia"/>
          <w:lang w:val="en-US" w:eastAsia="zh-CN"/>
        </w:rPr>
      </w:pPr>
      <w:r>
        <w:rPr>
          <w:rFonts w:hint="eastAsia"/>
          <w:lang w:val="en-US" w:eastAsia="zh-CN"/>
        </w:rPr>
        <w:t>一级用不燃材料,不低于0.25小时;二级用难燃材料,不低于0.25小时;;三级用难燃材料,不低于0.15小时;此外,还有一种特殊情况;二级耐火等级建筑采用不燃材料的吊顶,其耐火极限不限!祝你学习愉快!</w:t>
      </w:r>
    </w:p>
    <w:p>
      <w:pPr>
        <w:pStyle w:val="3"/>
        <w:bidi w:val="0"/>
        <w:rPr>
          <w:rFonts w:hint="eastAsia"/>
          <w:lang w:val="en-US" w:eastAsia="zh-CN"/>
        </w:rPr>
      </w:pPr>
      <w:r>
        <w:rPr>
          <w:rFonts w:hint="eastAsia"/>
          <w:lang w:val="en-US" w:eastAsia="zh-CN"/>
        </w:rPr>
        <w:t>19</w:t>
      </w:r>
    </w:p>
    <w:p>
      <w:pPr>
        <w:rPr>
          <w:rFonts w:hint="eastAsia"/>
          <w:lang w:val="en-US" w:eastAsia="zh-CN"/>
        </w:rPr>
      </w:pPr>
      <w:r>
        <w:rPr>
          <w:rFonts w:hint="eastAsia"/>
          <w:lang w:val="en-US" w:eastAsia="zh-CN"/>
        </w:rPr>
        <w:t>耐火极限是指在标准耐火试验条件下,建筑构件,配件和结构从受到火的作用起,</w:t>
      </w:r>
    </w:p>
    <w:p>
      <w:pPr>
        <w:rPr>
          <w:rFonts w:hint="eastAsia"/>
          <w:lang w:val="en-US" w:eastAsia="zh-CN"/>
        </w:rPr>
      </w:pPr>
      <w:r>
        <w:rPr>
          <w:rFonts w:hint="eastAsia"/>
          <w:lang w:val="en-US" w:eastAsia="zh-CN"/>
        </w:rPr>
        <w:t>至失去承载能力,完整性或隔热性时止所用时间,用小时(h)表示.</w:t>
      </w:r>
    </w:p>
    <w:p>
      <w:pPr>
        <w:pStyle w:val="3"/>
        <w:bidi w:val="0"/>
        <w:rPr>
          <w:rFonts w:hint="eastAsia"/>
          <w:lang w:val="en-US" w:eastAsia="zh-CN"/>
        </w:rPr>
      </w:pPr>
      <w:r>
        <w:rPr>
          <w:rFonts w:hint="eastAsia"/>
          <w:lang w:val="en-US" w:eastAsia="zh-CN"/>
        </w:rPr>
        <w:t>20</w:t>
      </w:r>
    </w:p>
    <w:p>
      <w:pPr>
        <w:rPr>
          <w:rFonts w:hint="eastAsia"/>
          <w:lang w:val="en-US" w:eastAsia="zh-CN"/>
        </w:rPr>
      </w:pPr>
      <w:r>
        <w:rPr>
          <w:rFonts w:hint="eastAsia"/>
          <w:lang w:val="en-US" w:eastAsia="zh-CN"/>
        </w:rPr>
        <w:t>失去承载能力则失去完整性,失去完整性则失去隔热性。承载能力&gt;完整性&gt;隔热性</w:t>
      </w:r>
    </w:p>
    <w:p>
      <w:pPr>
        <w:pStyle w:val="3"/>
        <w:bidi w:val="0"/>
        <w:rPr>
          <w:rFonts w:hint="eastAsia"/>
          <w:lang w:val="en-US" w:eastAsia="zh-CN"/>
        </w:rPr>
      </w:pPr>
      <w:r>
        <w:rPr>
          <w:rFonts w:hint="eastAsia"/>
          <w:lang w:val="en-US" w:eastAsia="zh-CN"/>
        </w:rPr>
        <w:t>21</w:t>
      </w:r>
    </w:p>
    <w:p>
      <w:pPr>
        <w:rPr>
          <w:rFonts w:hint="eastAsia"/>
          <w:lang w:val="en-US" w:eastAsia="zh-CN"/>
        </w:rPr>
      </w:pPr>
      <w:r>
        <w:rPr>
          <w:rFonts w:hint="eastAsia"/>
          <w:lang w:val="en-US" w:eastAsia="zh-CN"/>
        </w:rPr>
        <w:t>建筑耐火等级是由组成建筑物的墙,柱,楼板,屋顶承重构件和吊顶等主要构件的燃烧性能和耐火极限决定的,共分为四级。</w:t>
      </w:r>
    </w:p>
    <w:p>
      <w:pPr>
        <w:pStyle w:val="3"/>
        <w:bidi w:val="0"/>
        <w:rPr>
          <w:rFonts w:hint="eastAsia"/>
          <w:lang w:val="en-US" w:eastAsia="zh-CN"/>
        </w:rPr>
      </w:pPr>
      <w:r>
        <w:rPr>
          <w:rFonts w:hint="eastAsia"/>
          <w:lang w:val="en-US" w:eastAsia="zh-CN"/>
        </w:rPr>
        <w:t>22</w:t>
      </w:r>
    </w:p>
    <w:p>
      <w:pPr>
        <w:rPr>
          <w:rFonts w:hint="eastAsia"/>
          <w:lang w:val="en-US" w:eastAsia="zh-CN"/>
        </w:rPr>
      </w:pPr>
      <w:r>
        <w:rPr>
          <w:rFonts w:hint="eastAsia"/>
          <w:lang w:val="en-US" w:eastAsia="zh-CN"/>
        </w:rPr>
        <w:t>锅炉房的耐火等级不应该低于二级,当为燃煤锅炉房且锅炉的总蒸发量不大于4t/h，可采用三级耐火等级的建筑</w:t>
      </w:r>
    </w:p>
    <w:p>
      <w:pPr>
        <w:pStyle w:val="3"/>
        <w:bidi w:val="0"/>
        <w:rPr>
          <w:rFonts w:hint="eastAsia"/>
          <w:lang w:val="en-US" w:eastAsia="zh-CN"/>
        </w:rPr>
      </w:pPr>
      <w:r>
        <w:rPr>
          <w:rFonts w:hint="eastAsia"/>
          <w:lang w:val="en-US" w:eastAsia="zh-CN"/>
        </w:rPr>
        <w:t>23</w:t>
      </w:r>
    </w:p>
    <w:p>
      <w:pPr>
        <w:rPr>
          <w:rFonts w:hint="eastAsia"/>
          <w:lang w:val="en-US" w:eastAsia="zh-CN"/>
        </w:rPr>
      </w:pPr>
      <w:r>
        <w:rPr>
          <w:rFonts w:hint="eastAsia"/>
          <w:lang w:val="en-US" w:eastAsia="zh-CN"/>
        </w:rPr>
        <w:t>建筑面积不大于500m2的单层丙类厂房或建筑面积不大于1000m2的单层丁类厂房时,可采用三级耐火等级的建筑</w:t>
      </w:r>
    </w:p>
    <w:p>
      <w:pPr>
        <w:pStyle w:val="3"/>
        <w:bidi w:val="0"/>
        <w:rPr>
          <w:rFonts w:hint="eastAsia"/>
          <w:lang w:val="en-US" w:eastAsia="zh-CN"/>
        </w:rPr>
      </w:pPr>
      <w:r>
        <w:rPr>
          <w:rFonts w:hint="eastAsia"/>
          <w:lang w:val="en-US" w:eastAsia="zh-CN"/>
        </w:rPr>
        <w:t>24</w:t>
      </w:r>
    </w:p>
    <w:p>
      <w:pPr>
        <w:rPr>
          <w:rFonts w:hint="eastAsia"/>
          <w:lang w:val="en-US" w:eastAsia="zh-CN"/>
        </w:rPr>
      </w:pPr>
      <w:r>
        <w:rPr>
          <w:rFonts w:hint="eastAsia"/>
          <w:lang w:val="en-US" w:eastAsia="zh-CN"/>
        </w:rPr>
        <w:t>使用或产生丙类液体的厂房和有火花,赤热表面,明火的丁类厂房,其耐火等级均不应低于二级</w:t>
      </w:r>
    </w:p>
    <w:p>
      <w:pPr>
        <w:pStyle w:val="3"/>
        <w:bidi w:val="0"/>
        <w:rPr>
          <w:rFonts w:hint="eastAsia"/>
          <w:lang w:val="en-US" w:eastAsia="zh-CN"/>
        </w:rPr>
      </w:pPr>
      <w:r>
        <w:rPr>
          <w:rFonts w:hint="eastAsia"/>
          <w:lang w:val="en-US" w:eastAsia="zh-CN"/>
        </w:rPr>
        <w:t>25</w:t>
      </w:r>
    </w:p>
    <w:p>
      <w:pPr>
        <w:bidi w:val="0"/>
        <w:rPr>
          <w:rFonts w:hint="eastAsia"/>
          <w:lang w:val="en-US" w:eastAsia="zh-CN"/>
        </w:rPr>
      </w:pPr>
      <w:r>
        <w:rPr>
          <w:rFonts w:hint="eastAsia"/>
          <w:lang w:val="en-US" w:eastAsia="zh-CN"/>
        </w:rPr>
        <w:t>二级耐火等级厂房(仓库)内的房间隔墙,当采用难燃性墙体时,其耐火极限应提高0.25h</w:t>
      </w:r>
    </w:p>
    <w:p>
      <w:pPr>
        <w:pStyle w:val="3"/>
        <w:bidi w:val="0"/>
        <w:rPr>
          <w:rFonts w:hint="eastAsia"/>
          <w:lang w:val="en-US" w:eastAsia="zh-CN"/>
        </w:rPr>
      </w:pPr>
      <w:r>
        <w:rPr>
          <w:rFonts w:hint="eastAsia"/>
          <w:lang w:val="en-US" w:eastAsia="zh-CN"/>
        </w:rPr>
        <w:t>26</w:t>
      </w:r>
    </w:p>
    <w:p>
      <w:pPr>
        <w:pStyle w:val="3"/>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27m以下的住宅建筑,建筑高度不超过24m(或已超过24m,但为单层)的工业建筑和公共建筑是单,多层建筑</w:t>
      </w:r>
    </w:p>
    <w:p>
      <w:pPr>
        <w:pStyle w:val="3"/>
        <w:bidi w:val="0"/>
        <w:rPr>
          <w:rFonts w:hint="eastAsia"/>
          <w:lang w:val="en-US" w:eastAsia="zh-CN"/>
        </w:rPr>
      </w:pPr>
      <w:r>
        <w:rPr>
          <w:rFonts w:hint="eastAsia"/>
          <w:lang w:val="en-US" w:eastAsia="zh-CN"/>
        </w:rPr>
        <w:t>27</w:t>
      </w:r>
    </w:p>
    <w:p>
      <w:pPr>
        <w:rPr>
          <w:rFonts w:hint="eastAsia"/>
          <w:lang w:val="en-US" w:eastAsia="zh-CN"/>
        </w:rPr>
      </w:pPr>
      <w:r>
        <w:rPr>
          <w:rFonts w:hint="eastAsia"/>
          <w:lang w:val="en-US" w:eastAsia="zh-CN"/>
        </w:rPr>
        <w:t>采用自动喷水灭火系统会保护的一级耐火等级单,多层厂房(仓库)的屋顶承重构件,其耐火极限不应低于1.00h</w:t>
      </w:r>
    </w:p>
    <w:p>
      <w:pPr>
        <w:pStyle w:val="3"/>
        <w:bidi w:val="0"/>
        <w:rPr>
          <w:rFonts w:hint="default"/>
          <w:lang w:val="en-US" w:eastAsia="zh-CN"/>
        </w:rPr>
      </w:pPr>
      <w:r>
        <w:rPr>
          <w:rFonts w:hint="eastAsia"/>
          <w:lang w:val="en-US" w:eastAsia="zh-CN"/>
        </w:rPr>
        <w:t>28</w:t>
      </w:r>
    </w:p>
    <w:p>
      <w:pPr>
        <w:bidi w:val="0"/>
        <w:rPr>
          <w:rFonts w:hint="eastAsia"/>
          <w:lang w:val="en-US" w:eastAsia="zh-CN"/>
        </w:rPr>
      </w:pPr>
      <w:r>
        <w:rPr>
          <w:rFonts w:hint="eastAsia"/>
          <w:lang w:val="en-US" w:eastAsia="zh-CN"/>
        </w:rPr>
        <w:t>使用或储存特殊贵重的机器,仪表,仪器等设备或物品的建筑，其耐火等级不应低于二级</w:t>
      </w:r>
    </w:p>
    <w:p>
      <w:pPr>
        <w:pStyle w:val="3"/>
        <w:bidi w:val="0"/>
        <w:rPr>
          <w:rFonts w:hint="eastAsia"/>
          <w:lang w:val="en-US" w:eastAsia="zh-CN"/>
        </w:rPr>
      </w:pPr>
      <w:r>
        <w:rPr>
          <w:rFonts w:hint="eastAsia"/>
          <w:lang w:val="en-US" w:eastAsia="zh-CN"/>
        </w:rPr>
        <w:t>29</w:t>
      </w:r>
    </w:p>
    <w:p>
      <w:pPr>
        <w:rPr>
          <w:rFonts w:hint="eastAsia"/>
          <w:lang w:val="en-US" w:eastAsia="zh-CN"/>
        </w:rPr>
      </w:pPr>
      <w:r>
        <w:rPr>
          <w:rFonts w:hint="eastAsia"/>
          <w:lang w:val="en-US" w:eastAsia="zh-CN"/>
        </w:rPr>
        <w:t>甲,乙类厂房和甲,乙,丙类仓库内的防火墙,其耐火极限不应低于4.00h</w:t>
      </w:r>
    </w:p>
    <w:p>
      <w:pPr>
        <w:pStyle w:val="3"/>
        <w:bidi w:val="0"/>
        <w:rPr>
          <w:rFonts w:hint="eastAsia"/>
          <w:lang w:val="en-US" w:eastAsia="zh-CN"/>
        </w:rPr>
      </w:pPr>
      <w:r>
        <w:rPr>
          <w:rFonts w:hint="eastAsia"/>
          <w:lang w:val="en-US" w:eastAsia="zh-CN"/>
        </w:rPr>
        <w:t>30</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88305" cy="1744980"/>
            <wp:effectExtent l="0" t="0" r="13335" b="762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488305" cy="1744980"/>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31</w:t>
      </w:r>
    </w:p>
    <w:p>
      <w:pPr>
        <w:rPr>
          <w:rFonts w:hint="eastAsia"/>
          <w:lang w:val="en-US" w:eastAsia="zh-CN"/>
        </w:rPr>
      </w:pPr>
      <w:r>
        <w:rPr>
          <w:rFonts w:hint="eastAsia"/>
          <w:lang w:val="en-US" w:eastAsia="zh-CN"/>
        </w:rPr>
        <w:t>建筑高度大于100m的民用建筑，其楼板的耐火极限不应低于2.00h</w:t>
      </w:r>
    </w:p>
    <w:p>
      <w:pPr>
        <w:pStyle w:val="3"/>
        <w:bidi w:val="0"/>
        <w:rPr>
          <w:rFonts w:hint="eastAsia"/>
          <w:lang w:val="en-US" w:eastAsia="zh-CN"/>
        </w:rPr>
      </w:pPr>
      <w:r>
        <w:rPr>
          <w:rFonts w:hint="eastAsia"/>
          <w:lang w:val="en-US" w:eastAsia="zh-CN"/>
        </w:rPr>
        <w:t>32</w:t>
      </w:r>
    </w:p>
    <w:p>
      <w:pPr>
        <w:rPr>
          <w:rFonts w:hint="eastAsia"/>
          <w:lang w:val="en-US" w:eastAsia="zh-CN"/>
        </w:rPr>
      </w:pPr>
      <w:r>
        <w:rPr>
          <w:rFonts w:hint="eastAsia"/>
          <w:lang w:val="en-US" w:eastAsia="zh-CN"/>
        </w:rPr>
        <w:t>民用建筑中,地下或半地下建筑(室)和一类高层建筑的耐火等级不应低于一级</w:t>
      </w:r>
    </w:p>
    <w:p>
      <w:pPr>
        <w:pStyle w:val="3"/>
        <w:bidi w:val="0"/>
        <w:rPr>
          <w:rFonts w:hint="eastAsia"/>
          <w:lang w:val="en-US" w:eastAsia="zh-CN"/>
        </w:rPr>
      </w:pPr>
      <w:r>
        <w:rPr>
          <w:rFonts w:hint="eastAsia"/>
          <w:lang w:val="en-US" w:eastAsia="zh-CN"/>
        </w:rPr>
        <w:t>33</w:t>
      </w:r>
    </w:p>
    <w:p>
      <w:pPr>
        <w:rPr>
          <w:rFonts w:hint="eastAsia"/>
          <w:lang w:val="en-US" w:eastAsia="zh-CN"/>
        </w:rPr>
      </w:pPr>
      <w:r>
        <w:rPr>
          <w:rFonts w:hint="eastAsia"/>
          <w:lang w:val="en-US" w:eastAsia="zh-CN"/>
        </w:rPr>
        <w:t>在高层建筑主体投影范围内,与建筑主体相连且建筑高度不大于24m的附属建筑</w:t>
      </w:r>
    </w:p>
    <w:p>
      <w:pPr>
        <w:pStyle w:val="3"/>
        <w:bidi w:val="0"/>
        <w:rPr>
          <w:rFonts w:hint="eastAsia"/>
          <w:lang w:val="en-US" w:eastAsia="zh-CN"/>
        </w:rPr>
      </w:pPr>
      <w:r>
        <w:rPr>
          <w:rFonts w:hint="eastAsia"/>
          <w:lang w:val="en-US" w:eastAsia="zh-CN"/>
        </w:rPr>
        <w:t>34</w:t>
      </w:r>
    </w:p>
    <w:p>
      <w:pPr>
        <w:rPr>
          <w:rFonts w:hint="eastAsia"/>
          <w:lang w:val="en-US" w:eastAsia="zh-CN"/>
        </w:rPr>
      </w:pPr>
      <w:r>
        <w:rPr>
          <w:rFonts w:hint="eastAsia"/>
          <w:lang w:val="en-US" w:eastAsia="zh-CN"/>
        </w:rPr>
        <w:t>高层建筑是指建筑高度大于27m的住宅建筑和建筑高度大于24m的非单层厂房，仓库和其他民用建筑。以建筑高度为27m作为划分,多层住宅建筑与高层住宅建筑的标准,便于对不同建筑高度的住宅建筑区别对待,有利于处理好消防安全和消防投入的关系。对于住宅外地其他民用建筑(包括宿舍,公寓,公共建筑)以及厂房,仓库等工业建筑,高层与单,多层建筑的划分临界点是24m。</w:t>
      </w:r>
    </w:p>
    <w:p>
      <w:pPr>
        <w:pStyle w:val="3"/>
        <w:bidi w:val="0"/>
        <w:rPr>
          <w:rFonts w:hint="eastAsia"/>
          <w:lang w:val="en-US" w:eastAsia="zh-CN"/>
        </w:rPr>
      </w:pPr>
      <w:r>
        <w:rPr>
          <w:rFonts w:hint="eastAsia"/>
          <w:lang w:val="en-US" w:eastAsia="zh-CN"/>
        </w:rPr>
        <w:t>35</w:t>
      </w:r>
    </w:p>
    <w:p>
      <w:pPr>
        <w:rPr>
          <w:rFonts w:hint="eastAsia"/>
          <w:lang w:val="en-US" w:eastAsia="zh-CN"/>
        </w:rPr>
      </w:pPr>
      <w:r>
        <w:rPr>
          <w:rFonts w:hint="eastAsia"/>
          <w:lang w:val="en-US" w:eastAsia="zh-CN"/>
        </w:rPr>
        <w:t>局部突出屋顶的瞭望塔,冷却塔,水箱间,微波无线间或设施,电梯机房,排风和排烟房以及楼梯口小间等辅助用房占屋面面积不大于1/4者,可不计入建筑高度。1440/4=360m2,符合规定,29-4=25m。</w:t>
      </w:r>
    </w:p>
    <w:p>
      <w:pPr>
        <w:pStyle w:val="3"/>
        <w:bidi w:val="0"/>
        <w:rPr>
          <w:rFonts w:hint="eastAsia"/>
          <w:lang w:val="en-US" w:eastAsia="zh-CN"/>
        </w:rPr>
      </w:pPr>
      <w:r>
        <w:rPr>
          <w:rFonts w:hint="eastAsia"/>
          <w:lang w:val="en-US" w:eastAsia="zh-CN"/>
        </w:rPr>
        <w:t>36</w:t>
      </w:r>
    </w:p>
    <w:p>
      <w:pPr>
        <w:rPr>
          <w:rFonts w:hint="eastAsia"/>
          <w:lang w:val="en-US" w:eastAsia="zh-CN"/>
        </w:rPr>
      </w:pPr>
      <w:r>
        <w:rPr>
          <w:rFonts w:hint="eastAsia"/>
          <w:lang w:val="en-US" w:eastAsia="zh-CN"/>
        </w:rPr>
        <w:t>商业服务网点是指设置在住宅建筑的首层或首层及二层,每个分隔单元建筑面积大大于</w:t>
      </w:r>
    </w:p>
    <w:p>
      <w:pPr>
        <w:rPr>
          <w:rFonts w:hint="eastAsia"/>
          <w:lang w:val="en-US" w:eastAsia="zh-CN"/>
        </w:rPr>
      </w:pPr>
      <w:r>
        <w:rPr>
          <w:rFonts w:hint="eastAsia"/>
          <w:lang w:val="en-US" w:eastAsia="zh-CN"/>
        </w:rPr>
        <w:t>300m2的商店,邮政所,储蓄所,理发店等小型营业性用房.</w:t>
      </w:r>
    </w:p>
    <w:p>
      <w:pPr>
        <w:pStyle w:val="3"/>
        <w:bidi w:val="0"/>
        <w:rPr>
          <w:rFonts w:hint="eastAsia"/>
          <w:lang w:val="en-US" w:eastAsia="zh-CN"/>
        </w:rPr>
      </w:pPr>
      <w:r>
        <w:rPr>
          <w:rFonts w:hint="eastAsia"/>
          <w:lang w:val="en-US" w:eastAsia="zh-CN"/>
        </w:rPr>
        <w:t>37</w:t>
      </w:r>
    </w:p>
    <w:p>
      <w:pPr>
        <w:rPr>
          <w:rFonts w:hint="eastAsia"/>
          <w:lang w:val="en-US" w:eastAsia="zh-CN"/>
        </w:rPr>
      </w:pPr>
      <w:r>
        <w:rPr>
          <w:rFonts w:hint="eastAsia"/>
          <w:lang w:val="en-US" w:eastAsia="zh-CN"/>
        </w:rPr>
        <w:t>民用建筑根据其建筑高度和层数可分为单,多层民用建筑和高层民用建筑.高层民用建筑根据其建筑高度,使用功能和楼层的建筑面积可分为一类和二类，A选项建筑高度超过50m</w:t>
      </w:r>
    </w:p>
    <w:p>
      <w:pPr>
        <w:pStyle w:val="3"/>
        <w:bidi w:val="0"/>
        <w:rPr>
          <w:rFonts w:hint="eastAsia"/>
          <w:lang w:val="en-US" w:eastAsia="zh-CN"/>
        </w:rPr>
      </w:pPr>
      <w:r>
        <w:rPr>
          <w:rFonts w:hint="eastAsia"/>
          <w:lang w:val="en-US" w:eastAsia="zh-CN"/>
        </w:rPr>
        <w:t>38</w:t>
      </w:r>
    </w:p>
    <w:p>
      <w:pPr>
        <w:rPr>
          <w:rFonts w:hint="eastAsia"/>
          <w:lang w:val="en-US" w:eastAsia="zh-CN"/>
        </w:rPr>
      </w:pPr>
      <w:r>
        <w:rPr>
          <w:rFonts w:hint="eastAsia"/>
          <w:lang w:val="en-US" w:eastAsia="zh-CN"/>
        </w:rPr>
        <w:t>民用建筑根据其建筑高度和层数可分为单,多层民用建筑和高层民用建筑.高层民用建筑根据其建筑高度,使用功能和楼层的建筑面积可分为一类和二类， 高度超过50m的宿舍属于一类高层公用建筑 ；建筑高度超过24m未超过50m的办公楼属于二类高层公共建筑 ；建筑高度超过24m属于一类高层公共建筑</w:t>
      </w:r>
    </w:p>
    <w:p>
      <w:pPr>
        <w:pStyle w:val="3"/>
        <w:bidi w:val="0"/>
        <w:rPr>
          <w:rFonts w:hint="eastAsia"/>
          <w:lang w:val="en-US" w:eastAsia="zh-CN"/>
        </w:rPr>
      </w:pPr>
      <w:r>
        <w:rPr>
          <w:rFonts w:hint="eastAsia"/>
          <w:lang w:val="en-US" w:eastAsia="zh-CN"/>
        </w:rPr>
        <w:t>39</w:t>
      </w:r>
    </w:p>
    <w:p>
      <w:pPr>
        <w:rPr>
          <w:rFonts w:hint="eastAsia"/>
          <w:lang w:val="en-US" w:eastAsia="zh-CN"/>
        </w:rPr>
      </w:pPr>
      <w:r>
        <w:rPr>
          <w:rFonts w:hint="eastAsia"/>
          <w:lang w:val="en-US" w:eastAsia="zh-CN"/>
        </w:rPr>
        <w:t>没有商业服务网点的住宅建筑,其建筑分类依然为住宅建筑。商业服务网点是指设置在住宅建筑的首层及二层,每个分隔单元格建筑面积不大于300m2的商店,邮政所,储蓄所理发店等小型商业性用房,</w:t>
      </w:r>
    </w:p>
    <w:p>
      <w:pPr>
        <w:rPr>
          <w:rFonts w:hint="eastAsia"/>
          <w:lang w:val="en-US" w:eastAsia="zh-CN"/>
        </w:rPr>
      </w:pPr>
      <w:r>
        <w:rPr>
          <w:rFonts w:hint="eastAsia"/>
          <w:lang w:val="en-US" w:eastAsia="zh-CN"/>
        </w:rPr>
        <w:t>宿舍和公寓的防火设计应按公共建筑确定</w:t>
      </w:r>
    </w:p>
    <w:p>
      <w:pPr>
        <w:rPr>
          <w:rFonts w:hint="eastAsia"/>
          <w:lang w:val="en-US" w:eastAsia="zh-CN"/>
        </w:rPr>
      </w:pPr>
      <w:r>
        <w:rPr>
          <w:rFonts w:hint="eastAsia"/>
          <w:lang w:val="en-US" w:eastAsia="zh-CN"/>
        </w:rPr>
        <w:t>敞开活动中心的层高大于2.2m，应算入建筑层数,仅设置在二层的营业性用房不属于商业服务网点</w:t>
      </w:r>
    </w:p>
    <w:p>
      <w:pPr>
        <w:pStyle w:val="3"/>
        <w:bidi w:val="0"/>
        <w:rPr>
          <w:rFonts w:hint="eastAsia"/>
          <w:lang w:val="en-US" w:eastAsia="zh-CN"/>
        </w:rPr>
      </w:pPr>
      <w:r>
        <w:rPr>
          <w:rFonts w:hint="eastAsia"/>
          <w:lang w:val="en-US" w:eastAsia="zh-CN"/>
        </w:rPr>
        <w:t>40</w:t>
      </w:r>
    </w:p>
    <w:p>
      <w:pPr>
        <w:rPr>
          <w:rFonts w:hint="eastAsia"/>
          <w:lang w:val="en-US" w:eastAsia="zh-CN"/>
        </w:rPr>
      </w:pPr>
      <w:r>
        <w:rPr>
          <w:rFonts w:hint="eastAsia"/>
          <w:lang w:val="en-US" w:eastAsia="zh-CN"/>
        </w:rPr>
        <w:t>半地下室是指房间地面低于室外设计地面的平均高度大于该房间平均净高1/3,且不大于1/2者;地下室是指房间地面低于室外设计地面的平均高度大于该房间平均净高1/2者,</w:t>
      </w:r>
    </w:p>
    <w:p>
      <w:pPr>
        <w:pStyle w:val="3"/>
        <w:bidi w:val="0"/>
        <w:rPr>
          <w:rFonts w:hint="eastAsia"/>
          <w:lang w:val="en-US" w:eastAsia="zh-CN"/>
        </w:rPr>
      </w:pPr>
      <w:r>
        <w:rPr>
          <w:rFonts w:hint="eastAsia"/>
          <w:lang w:val="en-US" w:eastAsia="zh-CN"/>
        </w:rPr>
        <w:t>41</w:t>
      </w:r>
    </w:p>
    <w:p>
      <w:pPr>
        <w:rPr>
          <w:rFonts w:hint="eastAsia"/>
          <w:lang w:val="en-US" w:eastAsia="zh-CN"/>
        </w:rPr>
      </w:pPr>
      <w:r>
        <w:rPr>
          <w:rFonts w:hint="eastAsia"/>
          <w:lang w:val="en-US" w:eastAsia="zh-CN"/>
        </w:rPr>
        <w:t>建筑高度24m以上部分任意楼层建筑面积大于1000m2的商店,展览,电信,邮政,财贸金融建筑和其他多种功能组合的建筑应划分为一类高层公共建筑</w:t>
      </w:r>
    </w:p>
    <w:p>
      <w:pPr>
        <w:rPr>
          <w:rFonts w:hint="eastAsia"/>
          <w:lang w:val="en-US" w:eastAsia="zh-CN"/>
        </w:rPr>
      </w:pPr>
      <w:r>
        <w:rPr>
          <w:rFonts w:hint="eastAsia"/>
          <w:lang w:val="en-US" w:eastAsia="zh-CN"/>
        </w:rPr>
        <w:t>其建筑高度大于24m但不大于50m应划分为二类高层公共建筑;</w:t>
      </w:r>
    </w:p>
    <w:p>
      <w:pPr>
        <w:rPr>
          <w:rFonts w:hint="eastAsia"/>
          <w:lang w:val="en-US" w:eastAsia="zh-CN"/>
        </w:rPr>
      </w:pPr>
      <w:r>
        <w:rPr>
          <w:rFonts w:hint="eastAsia"/>
          <w:lang w:val="en-US" w:eastAsia="zh-CN"/>
        </w:rPr>
        <w:t>高层医疗建筑,应划分为一类高层公共建筑</w:t>
      </w:r>
    </w:p>
    <w:p>
      <w:pPr>
        <w:pStyle w:val="3"/>
        <w:bidi w:val="0"/>
        <w:rPr>
          <w:rFonts w:hint="default"/>
          <w:lang w:val="en-US" w:eastAsia="zh-CN"/>
        </w:rPr>
      </w:pPr>
      <w:r>
        <w:rPr>
          <w:rFonts w:hint="eastAsia"/>
          <w:lang w:val="en-US" w:eastAsia="zh-CN"/>
        </w:rPr>
        <w:t>42</w:t>
      </w:r>
    </w:p>
    <w:p>
      <w:pPr>
        <w:rPr>
          <w:rFonts w:hint="eastAsia"/>
          <w:lang w:val="en-US" w:eastAsia="zh-CN"/>
        </w:rPr>
      </w:pPr>
      <w:r>
        <w:rPr>
          <w:rFonts w:hint="eastAsia"/>
          <w:lang w:val="en-US" w:eastAsia="zh-CN"/>
        </w:rPr>
        <w:t xml:space="preserve"> 设有商务服务网点的住宅建筑其建筑分类依然为住宅建筑,该住宅建筑的建筑高度为4.5*2+3*15=54m。建筑高度大于27m,但不大于54m的住宅建筑，应划分为二类高层公共建筑</w:t>
      </w:r>
    </w:p>
    <w:p>
      <w:pPr>
        <w:pStyle w:val="3"/>
        <w:bidi w:val="0"/>
        <w:rPr>
          <w:rFonts w:hint="eastAsia"/>
          <w:lang w:val="en-US" w:eastAsia="zh-CN"/>
        </w:rPr>
      </w:pPr>
      <w:r>
        <w:rPr>
          <w:rFonts w:hint="eastAsia"/>
          <w:lang w:val="en-US" w:eastAsia="zh-CN"/>
        </w:rPr>
        <w:t>43</w:t>
      </w:r>
    </w:p>
    <w:p>
      <w:pPr>
        <w:rPr>
          <w:rFonts w:hint="eastAsia"/>
          <w:lang w:val="en-US" w:eastAsia="zh-CN"/>
        </w:rPr>
      </w:pPr>
      <w:r>
        <w:rPr>
          <w:rFonts w:hint="eastAsia"/>
          <w:lang w:val="en-US" w:eastAsia="zh-CN"/>
        </w:rPr>
        <w:t>建筑高度不大于27m的住宅建筑(包括商业服务网点的住宅建筑),其建筑分类应为多层建筑。</w:t>
      </w:r>
    </w:p>
    <w:p>
      <w:pPr>
        <w:pStyle w:val="3"/>
        <w:bidi w:val="0"/>
        <w:rPr>
          <w:rFonts w:hint="eastAsia"/>
          <w:lang w:val="en-US" w:eastAsia="zh-CN"/>
        </w:rPr>
      </w:pPr>
      <w:r>
        <w:rPr>
          <w:rFonts w:hint="eastAsia"/>
          <w:lang w:val="en-US" w:eastAsia="zh-CN"/>
        </w:rPr>
        <w:t>44</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5349875" cy="6839585"/>
            <wp:effectExtent l="0" t="0" r="14605" b="317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5349875" cy="6839585"/>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51</w:t>
      </w:r>
    </w:p>
    <w:p>
      <w:pPr>
        <w:rPr>
          <w:rFonts w:hint="eastAsia"/>
          <w:lang w:val="en-US" w:eastAsia="zh-CN"/>
        </w:rPr>
      </w:pPr>
      <w:r>
        <w:rPr>
          <w:rFonts w:hint="eastAsia"/>
          <w:lang w:val="en-US" w:eastAsia="zh-CN"/>
        </w:rPr>
        <w:t>宿舍,公寓不同于住宅建筑,其防火设计要按照公共建筑的要求确定。具体设计时,要根据建筑的实际用途来确定其是按照本规范有关公共建筑的一般要求,还是按照有关旅馆建筑的要求进行防火设计。建筑高度大于24m但不大于50m的非单层公共建筑为二类高层公共建筑</w:t>
      </w:r>
    </w:p>
    <w:p>
      <w:pPr>
        <w:pStyle w:val="3"/>
        <w:bidi w:val="0"/>
        <w:rPr>
          <w:rFonts w:hint="eastAsia"/>
          <w:lang w:val="en-US" w:eastAsia="zh-CN"/>
        </w:rPr>
      </w:pPr>
      <w:r>
        <w:rPr>
          <w:rFonts w:hint="eastAsia"/>
          <w:lang w:val="en-US" w:eastAsia="zh-CN"/>
        </w:rPr>
        <w:t xml:space="preserve">52  </w:t>
      </w:r>
    </w:p>
    <w:p>
      <w:pPr>
        <w:bidi w:val="0"/>
        <w:rPr>
          <w:rFonts w:hint="eastAsia"/>
          <w:lang w:val="en-US" w:eastAsia="zh-CN"/>
        </w:rPr>
      </w:pPr>
      <w:r>
        <w:rPr>
          <w:rFonts w:hint="eastAsia"/>
          <w:lang w:val="en-US" w:eastAsia="zh-CN"/>
        </w:rPr>
        <w:t>民用建筑根据其建筑高度和层数可分为单,多层民用建筑和高层民用建筑.高层民用建筑根据其建筑高度,使用功能和楼层的建筑面积可分为一类和二类。超过50m的公共建筑为一类高层公共建筑</w:t>
      </w:r>
    </w:p>
    <w:p>
      <w:pPr>
        <w:pStyle w:val="3"/>
        <w:bidi w:val="0"/>
        <w:rPr>
          <w:rFonts w:hint="eastAsia"/>
          <w:lang w:val="en-US" w:eastAsia="zh-CN"/>
        </w:rPr>
      </w:pPr>
      <w:r>
        <w:rPr>
          <w:rFonts w:hint="eastAsia"/>
          <w:lang w:val="en-US" w:eastAsia="zh-CN"/>
        </w:rPr>
        <w:t>53</w:t>
      </w:r>
    </w:p>
    <w:p>
      <w:pPr>
        <w:bidi w:val="0"/>
        <w:rPr>
          <w:rFonts w:hint="eastAsia"/>
          <w:lang w:val="en-US" w:eastAsia="zh-CN"/>
        </w:rPr>
      </w:pPr>
      <w:r>
        <w:rPr>
          <w:rFonts w:hint="eastAsia"/>
          <w:lang w:val="en-US" w:eastAsia="zh-CN"/>
        </w:rPr>
        <w:t xml:space="preserve"> 耐火极限是指建筑构件按时间-温度标准曲线进行耐火试验,从受到火的作用时起,到失去支持能力或完整性或失去隔火作用时止的这段时间,用小时(h)表示。支持能力是指在标准耐火试验条件下,承重或非承重建筑构件在一定时间内抵抗垮塌的能力;耐火完整性是指标准耐火试验条件下,建筑分隔构件当某一面受火时,能在一定时间内防止火焰或热气穿透或在背火面出现火焰的能力;耐火隔热性是指在标准耐火试验条件下,建筑分隔构件当某一面受火时,能在一定时间内其背火面温度不超过规定值的能力     </w:t>
      </w:r>
    </w:p>
    <w:p>
      <w:pPr>
        <w:pStyle w:val="3"/>
        <w:bidi w:val="0"/>
        <w:rPr>
          <w:rFonts w:hint="eastAsia"/>
          <w:lang w:val="en-US" w:eastAsia="zh-CN"/>
        </w:rPr>
      </w:pPr>
      <w:r>
        <w:rPr>
          <w:rFonts w:hint="eastAsia"/>
          <w:lang w:val="en-US" w:eastAsia="zh-CN"/>
        </w:rPr>
        <w:t>54</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60975" cy="1656080"/>
            <wp:effectExtent l="0" t="0" r="12065" b="508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9"/>
                    <a:stretch>
                      <a:fillRect/>
                    </a:stretch>
                  </pic:blipFill>
                  <pic:spPr>
                    <a:xfrm>
                      <a:off x="0" y="0"/>
                      <a:ext cx="5260975" cy="165608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工业建筑只有高层,不分一类和二类高层</w:t>
      </w:r>
    </w:p>
    <w:p>
      <w:pPr>
        <w:pStyle w:val="3"/>
        <w:bidi w:val="0"/>
        <w:rPr>
          <w:rFonts w:hint="eastAsia"/>
          <w:lang w:val="en-US" w:eastAsia="zh-CN"/>
        </w:rPr>
      </w:pPr>
      <w:r>
        <w:rPr>
          <w:rFonts w:hint="eastAsia"/>
          <w:lang w:val="en-US" w:eastAsia="zh-CN"/>
        </w:rPr>
        <w:t>55</w:t>
      </w:r>
    </w:p>
    <w:p>
      <w:pPr>
        <w:rPr>
          <w:rFonts w:hint="eastAsia"/>
          <w:lang w:val="en-US" w:eastAsia="zh-CN"/>
        </w:rPr>
      </w:pPr>
      <w:r>
        <w:rPr>
          <w:rFonts w:hint="eastAsia"/>
          <w:lang w:val="en-US" w:eastAsia="zh-CN"/>
        </w:rPr>
        <w:t>三级耐火等级的单,多层民用建筑最多允许的建筑层数为5层,四级耐火等级的单,多层民用建筑最多允许的建筑层数为2层</w:t>
      </w:r>
    </w:p>
    <w:p>
      <w:pPr>
        <w:pStyle w:val="3"/>
        <w:bidi w:val="0"/>
        <w:rPr>
          <w:rFonts w:hint="eastAsia"/>
          <w:lang w:val="en-US" w:eastAsia="zh-CN"/>
        </w:rPr>
      </w:pPr>
      <w:r>
        <w:rPr>
          <w:rFonts w:hint="eastAsia"/>
          <w:lang w:val="en-US" w:eastAsia="zh-CN"/>
        </w:rPr>
        <w:t>56</w:t>
      </w:r>
    </w:p>
    <w:p>
      <w:pPr>
        <w:rPr>
          <w:rFonts w:hint="eastAsia"/>
          <w:lang w:val="en-US" w:eastAsia="zh-CN"/>
        </w:rPr>
      </w:pPr>
      <w:r>
        <w:rPr>
          <w:rFonts w:hint="eastAsia"/>
          <w:lang w:val="en-US" w:eastAsia="zh-CN"/>
        </w:rPr>
        <w:t>蒸汽机车库为丁类厂房;当丁类厂房采用三级耐火等级时,其最多允许层数为3层</w:t>
      </w:r>
    </w:p>
    <w:p>
      <w:pPr>
        <w:pStyle w:val="3"/>
        <w:bidi w:val="0"/>
        <w:rPr>
          <w:rFonts w:hint="eastAsia"/>
          <w:lang w:val="en-US" w:eastAsia="zh-CN"/>
        </w:rPr>
      </w:pPr>
      <w:r>
        <w:rPr>
          <w:rFonts w:hint="eastAsia"/>
          <w:lang w:val="en-US" w:eastAsia="zh-CN"/>
        </w:rPr>
        <w:t>57</w:t>
      </w:r>
    </w:p>
    <w:p>
      <w:pPr>
        <w:rPr>
          <w:rFonts w:hint="eastAsia"/>
          <w:lang w:val="en-US" w:eastAsia="zh-CN"/>
        </w:rPr>
      </w:pPr>
      <w:r>
        <w:rPr>
          <w:rFonts w:hint="eastAsia"/>
          <w:lang w:val="en-US" w:eastAsia="zh-CN"/>
        </w:rPr>
        <w:t>商店建筑,展览建筑采用三级耐火等级建筑时,不应超过2层。</w:t>
      </w:r>
    </w:p>
    <w:p>
      <w:pPr>
        <w:pStyle w:val="3"/>
        <w:bidi w:val="0"/>
        <w:rPr>
          <w:rFonts w:hint="eastAsia"/>
          <w:lang w:val="en-US" w:eastAsia="zh-CN"/>
        </w:rPr>
      </w:pPr>
      <w:r>
        <w:rPr>
          <w:rFonts w:hint="eastAsia"/>
          <w:lang w:val="en-US" w:eastAsia="zh-CN"/>
        </w:rPr>
        <w:t>58</w:t>
      </w:r>
    </w:p>
    <w:p>
      <w:pPr>
        <w:numPr>
          <w:ilvl w:val="0"/>
          <w:numId w:val="2"/>
        </w:numPr>
        <w:rPr>
          <w:rFonts w:hint="eastAsia"/>
          <w:lang w:val="en-US" w:eastAsia="zh-CN"/>
        </w:rPr>
      </w:pPr>
      <w:r>
        <w:rPr>
          <w:rFonts w:hint="eastAsia"/>
          <w:lang w:val="en-US" w:eastAsia="zh-CN"/>
        </w:rPr>
        <w:t>建筑屋面为坡屋面时,建筑高度应为建筑室外设计地面至其檐口与屋脊的平均高度。</w:t>
      </w:r>
    </w:p>
    <w:p>
      <w:pPr>
        <w:numPr>
          <w:ilvl w:val="0"/>
          <w:numId w:val="2"/>
        </w:numPr>
        <w:rPr>
          <w:rFonts w:hint="default"/>
          <w:lang w:val="en-US" w:eastAsia="zh-CN"/>
        </w:rPr>
      </w:pPr>
      <w:r>
        <w:rPr>
          <w:rFonts w:hint="eastAsia"/>
          <w:lang w:val="en-US" w:eastAsia="zh-CN"/>
        </w:rPr>
        <w:t>建筑屋面为平屋面(包括有女儿墙的平屋面)时,建筑高度应为建筑室外设计地面至其屋面面层的高度。</w:t>
      </w:r>
    </w:p>
    <w:p>
      <w:pPr>
        <w:numPr>
          <w:ilvl w:val="0"/>
          <w:numId w:val="2"/>
        </w:numPr>
        <w:rPr>
          <w:rFonts w:hint="default"/>
          <w:lang w:val="en-US" w:eastAsia="zh-CN"/>
        </w:rPr>
      </w:pPr>
      <w:r>
        <w:rPr>
          <w:rFonts w:hint="eastAsia"/>
          <w:lang w:val="en-US" w:eastAsia="zh-CN"/>
        </w:rPr>
        <w:t>同一座建筑有多种形式的屋面时,建筑高度应按上述方法分别计算后,取其中最大值</w:t>
      </w:r>
    </w:p>
    <w:p>
      <w:pPr>
        <w:numPr>
          <w:ilvl w:val="0"/>
          <w:numId w:val="2"/>
        </w:numPr>
        <w:rPr>
          <w:rFonts w:hint="default"/>
          <w:lang w:val="en-US" w:eastAsia="zh-CN"/>
        </w:rPr>
      </w:pPr>
      <w:r>
        <w:rPr>
          <w:rFonts w:hint="eastAsia"/>
          <w:lang w:val="en-US" w:eastAsia="zh-CN"/>
        </w:rPr>
        <w:t>对于台阶式地坪,当位于不同高程地坪上的同一建筑之间有防火墙隔离,各自有符合规范规定的安全出口,且可沿建筑的两个长边设置贯通式或尽头式消防车道时,可分别计算各自的建筑高度,否则,应按气中建筑高度最大者确定该建筑的建筑高度.</w:t>
      </w:r>
    </w:p>
    <w:p>
      <w:pPr>
        <w:numPr>
          <w:ilvl w:val="0"/>
          <w:numId w:val="2"/>
        </w:numPr>
        <w:rPr>
          <w:rFonts w:hint="default"/>
          <w:lang w:val="en-US" w:eastAsia="zh-CN"/>
        </w:rPr>
      </w:pPr>
      <w:r>
        <w:rPr>
          <w:rFonts w:hint="eastAsia"/>
          <w:lang w:val="en-US" w:eastAsia="zh-CN"/>
        </w:rPr>
        <w:t>局部突出屋顶的瞭望塔,冷却塔,水箱间,微波天限间或设施,电梯机房,排风和排烟机房以及楼梯出口小间等辅助用房占屋面面积不大于1/4者,可不计入建筑高度,不大于包含等于</w:t>
      </w:r>
    </w:p>
    <w:p>
      <w:pPr>
        <w:numPr>
          <w:ilvl w:val="0"/>
          <w:numId w:val="2"/>
        </w:numPr>
        <w:rPr>
          <w:rFonts w:hint="default"/>
          <w:lang w:val="en-US" w:eastAsia="zh-CN"/>
        </w:rPr>
      </w:pPr>
      <w:r>
        <w:rPr>
          <w:rFonts w:hint="eastAsia"/>
          <w:lang w:val="en-US" w:eastAsia="zh-CN"/>
        </w:rPr>
        <w:t>对于住宅建筑,设置在底部且室内高度不大于2.2m的自行车库,储藏室,敞开车间,室内外高差或建筑的地下或半地下的顶板面高出室外设计地面的高度不大于2.2m的自行车库,储藏室,敞开车间,室内外高差或建筑的地下火半地下室的顶板面高出室外设计地面的高度不大于1.5m的部分,可不计入建筑高度</w:t>
      </w:r>
    </w:p>
    <w:p>
      <w:pPr>
        <w:pStyle w:val="3"/>
        <w:bidi w:val="0"/>
        <w:rPr>
          <w:rFonts w:hint="eastAsia"/>
          <w:lang w:val="en-US" w:eastAsia="zh-CN"/>
        </w:rPr>
      </w:pPr>
      <w:r>
        <w:rPr>
          <w:rFonts w:hint="eastAsia"/>
          <w:lang w:val="en-US" w:eastAsia="zh-CN"/>
        </w:rPr>
        <w:t>59</w:t>
      </w:r>
    </w:p>
    <w:p>
      <w:pPr>
        <w:rPr>
          <w:rFonts w:hint="eastAsia"/>
          <w:lang w:val="en-US" w:eastAsia="zh-CN"/>
        </w:rPr>
      </w:pPr>
      <w:r>
        <w:rPr>
          <w:rFonts w:hint="eastAsia"/>
          <w:lang w:val="en-US" w:eastAsia="zh-CN"/>
        </w:rPr>
        <w:t>建筑屋面为平屋面(包括有女儿墙的平屋面)时,建筑高度应为建筑室外设计地面至其屋面面层的高度,该建筑为公共建筑.</w:t>
      </w:r>
    </w:p>
    <w:p>
      <w:pPr>
        <w:pStyle w:val="3"/>
        <w:bidi w:val="0"/>
        <w:rPr>
          <w:rFonts w:hint="eastAsia"/>
          <w:lang w:val="en-US" w:eastAsia="zh-CN"/>
        </w:rPr>
      </w:pPr>
      <w:r>
        <w:rPr>
          <w:rFonts w:hint="eastAsia"/>
          <w:lang w:val="en-US" w:eastAsia="zh-CN"/>
        </w:rPr>
        <w:t>60</w:t>
      </w:r>
    </w:p>
    <w:p>
      <w:pPr>
        <w:rPr>
          <w:rFonts w:hint="eastAsia"/>
          <w:lang w:val="en-US" w:eastAsia="zh-CN"/>
        </w:rPr>
      </w:pPr>
      <w:r>
        <w:rPr>
          <w:rFonts w:hint="eastAsia"/>
          <w:lang w:val="en-US" w:eastAsia="zh-CN"/>
        </w:rPr>
        <w:t>建筑屋面为坡屋面时,建筑高度应为建筑室外设计地面至其檐口与屋脊的平均高度;</w:t>
      </w:r>
    </w:p>
    <w:p>
      <w:pPr>
        <w:rPr>
          <w:rFonts w:hint="eastAsia"/>
          <w:lang w:val="en-US" w:eastAsia="zh-CN"/>
        </w:rPr>
      </w:pPr>
      <w:r>
        <w:rPr>
          <w:rFonts w:hint="eastAsia"/>
          <w:lang w:val="en-US" w:eastAsia="zh-CN"/>
        </w:rPr>
        <w:t>对于住宅建筑,设置在底部且室内高度不大于2.2m的自行车,储藏室,敞开空间,室内外高差或建筑的地下室的顶板面高出室外设计地面的高度不大于1.5m的部分,可不计入建筑高度,该住宅建筑室内外高差为1.2m,可不计入建筑高度,故建筑高度为(46+48)/2=47m</w:t>
      </w:r>
    </w:p>
    <w:p>
      <w:pPr>
        <w:pStyle w:val="3"/>
        <w:bidi w:val="0"/>
        <w:rPr>
          <w:rFonts w:hint="eastAsia"/>
          <w:lang w:val="en-US" w:eastAsia="zh-CN"/>
        </w:rPr>
      </w:pPr>
      <w:r>
        <w:rPr>
          <w:rFonts w:hint="eastAsia"/>
          <w:lang w:val="en-US" w:eastAsia="zh-CN"/>
        </w:rPr>
        <w:t>61</w:t>
      </w:r>
    </w:p>
    <w:p>
      <w:pPr>
        <w:rPr>
          <w:rFonts w:hint="eastAsia"/>
          <w:lang w:val="en-US" w:eastAsia="zh-CN"/>
        </w:rPr>
      </w:pPr>
      <w:r>
        <w:rPr>
          <w:rFonts w:hint="eastAsia"/>
          <w:lang w:val="en-US" w:eastAsia="zh-CN"/>
        </w:rPr>
        <w:t>建筑构件的燃烧性能,主要是指组成建筑构件材料的燃烧性能。而某些材料的燃烧性能因已有共识而无需进行检测,如钢材,混凝土,石膏等,但有些材料，特别是一些新型建材，则需要通过试验来确定其燃烧性能。通常，我国把建筑构件按其燃烧性能分为三类，即不燃性，难燃性和可燃性</w:t>
      </w:r>
    </w:p>
    <w:p>
      <w:pPr>
        <w:pStyle w:val="3"/>
        <w:bidi w:val="0"/>
        <w:rPr>
          <w:rFonts w:hint="eastAsia"/>
          <w:lang w:val="en-US" w:eastAsia="zh-CN"/>
        </w:rPr>
      </w:pPr>
      <w:r>
        <w:rPr>
          <w:rFonts w:hint="eastAsia"/>
          <w:lang w:val="en-US" w:eastAsia="zh-CN"/>
        </w:rPr>
        <w:t>62</w:t>
      </w:r>
    </w:p>
    <w:p>
      <w:pPr>
        <w:rPr>
          <w:rFonts w:hint="eastAsia"/>
          <w:lang w:val="en-US" w:eastAsia="zh-CN"/>
        </w:rPr>
      </w:pPr>
      <w:r>
        <w:rPr>
          <w:rFonts w:hint="eastAsia"/>
          <w:lang w:val="en-US" w:eastAsia="zh-CN"/>
        </w:rPr>
        <w:t>GB8624B1(B-S1,D0,t1)中,表示属于难燃B1级建筑材料及制品,燃烧性能细化分级为B级,产烟特性等级为S1级,燃烧滴落物/微粒等级为D0级,烟气毒性等级为t1级</w:t>
      </w:r>
    </w:p>
    <w:p>
      <w:pPr>
        <w:pStyle w:val="3"/>
        <w:bidi w:val="0"/>
        <w:rPr>
          <w:rFonts w:hint="eastAsia"/>
          <w:lang w:val="en-US" w:eastAsia="zh-CN"/>
        </w:rPr>
      </w:pPr>
      <w:r>
        <w:rPr>
          <w:rFonts w:hint="eastAsia"/>
          <w:lang w:val="en-US" w:eastAsia="zh-CN"/>
        </w:rPr>
        <w:t>63</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二级耐火等级厂房(仓库)内的房间隔墙,当采用难燃性墙体时,其耐火极限应提高0.25h</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19725" cy="2800350"/>
            <wp:effectExtent l="0" t="0" r="5715" b="381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0"/>
                    <a:stretch>
                      <a:fillRect/>
                    </a:stretch>
                  </pic:blipFill>
                  <pic:spPr>
                    <a:xfrm>
                      <a:off x="0" y="0"/>
                      <a:ext cx="5419725" cy="2800350"/>
                    </a:xfrm>
                    <a:prstGeom prst="rect">
                      <a:avLst/>
                    </a:prstGeom>
                    <a:noFill/>
                    <a:ln w="9525">
                      <a:noFill/>
                    </a:ln>
                  </pic:spPr>
                </pic:pic>
              </a:graphicData>
            </a:graphic>
          </wp:inline>
        </w:drawing>
      </w:r>
    </w:p>
    <w:p>
      <w:pPr>
        <w:rPr>
          <w:rFonts w:hint="eastAsia" w:asciiTheme="minorEastAsia" w:hAnsiTheme="minorEastAsia" w:eastAsiaTheme="minorEastAsia" w:cstheme="minorEastAsia"/>
          <w:sz w:val="21"/>
          <w:szCs w:val="21"/>
          <w:lang w:val="en-US" w:eastAsia="zh-CN"/>
        </w:rPr>
      </w:pPr>
      <w:r>
        <w:rPr>
          <w:rStyle w:val="9"/>
          <w:rFonts w:hint="eastAsia" w:asciiTheme="minorEastAsia" w:hAnsiTheme="minorEastAsia" w:eastAsiaTheme="minorEastAsia" w:cstheme="minorEastAsia"/>
          <w:b/>
          <w:i w:val="0"/>
          <w:caps w:val="0"/>
          <w:color w:val="5E5E5E"/>
          <w:spacing w:val="0"/>
          <w:sz w:val="21"/>
          <w:szCs w:val="21"/>
          <w:shd w:val="clear" w:fill="FFFFFF"/>
        </w:rPr>
        <w:t>3.2.9 甲、乙类厂房和甲、乙、丙类仓库内的防火墙，其耐火极限不应低于4.00h。</w:t>
      </w:r>
      <w:r>
        <w:rPr>
          <w:rFonts w:hint="eastAsia" w:asciiTheme="minorEastAsia" w:hAnsiTheme="minorEastAsia" w:eastAsiaTheme="minorEastAsia" w:cstheme="minorEastAsia"/>
          <w:i w:val="0"/>
          <w:caps w:val="0"/>
          <w:color w:val="5E5E5E"/>
          <w:spacing w:val="0"/>
          <w:sz w:val="21"/>
          <w:szCs w:val="21"/>
          <w:shd w:val="clear" w:fill="FFFFFF"/>
        </w:rPr>
        <w:br w:type="textWrapping"/>
      </w:r>
      <w:r>
        <w:rPr>
          <w:rFonts w:hint="eastAsia" w:asciiTheme="minorEastAsia" w:hAnsiTheme="minorEastAsia" w:eastAsiaTheme="minorEastAsia" w:cstheme="minorEastAsia"/>
          <w:i w:val="0"/>
          <w:caps w:val="0"/>
          <w:color w:val="5E5E5E"/>
          <w:spacing w:val="0"/>
          <w:sz w:val="21"/>
          <w:szCs w:val="21"/>
          <w:shd w:val="clear" w:fill="FFFFFF"/>
        </w:rPr>
        <w:t>3.2.10 一、二级耐火等级单层厂房（仓库）的柱，其耐火极限分别不应低于2.50h和2.00h。</w:t>
      </w:r>
      <w:r>
        <w:rPr>
          <w:rFonts w:hint="eastAsia" w:asciiTheme="minorEastAsia" w:hAnsiTheme="minorEastAsia" w:eastAsiaTheme="minorEastAsia" w:cstheme="minorEastAsia"/>
          <w:i w:val="0"/>
          <w:caps w:val="0"/>
          <w:color w:val="5E5E5E"/>
          <w:spacing w:val="0"/>
          <w:sz w:val="21"/>
          <w:szCs w:val="21"/>
          <w:shd w:val="clear" w:fill="FFFFFF"/>
        </w:rPr>
        <w:br w:type="textWrapping"/>
      </w:r>
      <w:r>
        <w:rPr>
          <w:rFonts w:hint="eastAsia" w:asciiTheme="minorEastAsia" w:hAnsiTheme="minorEastAsia" w:eastAsiaTheme="minorEastAsia" w:cstheme="minorEastAsia"/>
          <w:i w:val="0"/>
          <w:caps w:val="0"/>
          <w:color w:val="5E5E5E"/>
          <w:spacing w:val="0"/>
          <w:sz w:val="21"/>
          <w:szCs w:val="21"/>
          <w:shd w:val="clear" w:fill="FFFFFF"/>
        </w:rPr>
        <w:t>3.2.11 采用自动喷水灭火系统全保护的一级耐火等级单、多层厂房（仓库）的屋顶承重构件，其耐火极限不应低于1.00h。</w:t>
      </w:r>
      <w:r>
        <w:rPr>
          <w:rFonts w:hint="eastAsia" w:asciiTheme="minorEastAsia" w:hAnsiTheme="minorEastAsia" w:eastAsiaTheme="minorEastAsia" w:cstheme="minorEastAsia"/>
          <w:i w:val="0"/>
          <w:caps w:val="0"/>
          <w:color w:val="5E5E5E"/>
          <w:spacing w:val="0"/>
          <w:sz w:val="21"/>
          <w:szCs w:val="21"/>
          <w:shd w:val="clear" w:fill="FFFFFF"/>
        </w:rPr>
        <w:br w:type="textWrapping"/>
      </w:r>
      <w:r>
        <w:rPr>
          <w:rFonts w:hint="eastAsia" w:asciiTheme="minorEastAsia" w:hAnsiTheme="minorEastAsia" w:eastAsiaTheme="minorEastAsia" w:cstheme="minorEastAsia"/>
          <w:i w:val="0"/>
          <w:caps w:val="0"/>
          <w:color w:val="5E5E5E"/>
          <w:spacing w:val="0"/>
          <w:sz w:val="21"/>
          <w:szCs w:val="21"/>
          <w:shd w:val="clear" w:fill="FFFFFF"/>
        </w:rPr>
        <w:t>3.2.12 除甲、乙类仓库和高层仓库外，一、二级耐火等级建筑的非承重外墙，当采用不燃性墙体时，其耐火极限不应低于0.25h；当采用难燃性墙体时，不应低于0.50h。</w:t>
      </w:r>
      <w:r>
        <w:rPr>
          <w:rFonts w:hint="eastAsia" w:asciiTheme="minorEastAsia" w:hAnsiTheme="minorEastAsia" w:eastAsiaTheme="minorEastAsia" w:cstheme="minorEastAsia"/>
          <w:i w:val="0"/>
          <w:caps w:val="0"/>
          <w:color w:val="5E5E5E"/>
          <w:spacing w:val="0"/>
          <w:sz w:val="21"/>
          <w:szCs w:val="21"/>
          <w:shd w:val="clear" w:fill="FFFFFF"/>
        </w:rPr>
        <w:br w:type="textWrapping"/>
      </w:r>
      <w:r>
        <w:rPr>
          <w:rFonts w:hint="eastAsia" w:asciiTheme="minorEastAsia" w:hAnsiTheme="minorEastAsia" w:eastAsiaTheme="minorEastAsia" w:cstheme="minorEastAsia"/>
          <w:i w:val="0"/>
          <w:caps w:val="0"/>
          <w:color w:val="5E5E5E"/>
          <w:spacing w:val="0"/>
          <w:sz w:val="21"/>
          <w:szCs w:val="21"/>
          <w:shd w:val="clear" w:fill="FFFFFF"/>
        </w:rPr>
        <w:t>    4层及4层以下的一、二级耐火等级丁、戊类地上厂房（仓库）的非承重外墙，当采用不燃性墙体时，其耐火极限不限。</w:t>
      </w:r>
      <w:r>
        <w:rPr>
          <w:rFonts w:hint="eastAsia" w:asciiTheme="minorEastAsia" w:hAnsiTheme="minorEastAsia" w:eastAsiaTheme="minorEastAsia" w:cstheme="minorEastAsia"/>
          <w:i w:val="0"/>
          <w:caps w:val="0"/>
          <w:color w:val="5E5E5E"/>
          <w:spacing w:val="0"/>
          <w:sz w:val="21"/>
          <w:szCs w:val="21"/>
          <w:shd w:val="clear" w:fill="FFFFFF"/>
        </w:rPr>
        <w:br w:type="textWrapping"/>
      </w:r>
      <w:r>
        <w:rPr>
          <w:rFonts w:hint="eastAsia" w:asciiTheme="minorEastAsia" w:hAnsiTheme="minorEastAsia" w:eastAsiaTheme="minorEastAsia" w:cstheme="minorEastAsia"/>
          <w:i w:val="0"/>
          <w:caps w:val="0"/>
          <w:color w:val="5E5E5E"/>
          <w:spacing w:val="0"/>
          <w:sz w:val="21"/>
          <w:szCs w:val="21"/>
          <w:shd w:val="clear" w:fill="FFFFFF"/>
        </w:rPr>
        <w:t>3.2.13 </w:t>
      </w:r>
      <w:r>
        <w:rPr>
          <w:rFonts w:hint="eastAsia" w:asciiTheme="minorEastAsia" w:hAnsiTheme="minorEastAsia" w:eastAsiaTheme="minorEastAsia" w:cstheme="minorEastAsia"/>
          <w:i w:val="0"/>
          <w:caps w:val="0"/>
          <w:color w:val="5E5E5E"/>
          <w:spacing w:val="0"/>
          <w:sz w:val="21"/>
          <w:szCs w:val="21"/>
          <w:shd w:val="clear" w:fill="B8D100"/>
        </w:rPr>
        <w:t>二级耐火等级厂房（仓库）内的房间隔墙，当采用难燃性墙体时，其耐火极限应提高0.25h</w:t>
      </w:r>
      <w:r>
        <w:rPr>
          <w:rFonts w:hint="eastAsia" w:asciiTheme="minorEastAsia" w:hAnsiTheme="minorEastAsia" w:eastAsiaTheme="minorEastAsia" w:cstheme="minorEastAsia"/>
          <w:i w:val="0"/>
          <w:caps w:val="0"/>
          <w:color w:val="5E5E5E"/>
          <w:spacing w:val="0"/>
          <w:sz w:val="21"/>
          <w:szCs w:val="21"/>
          <w:shd w:val="clear" w:fill="FFFFFF"/>
        </w:rPr>
        <w:t>。</w:t>
      </w:r>
      <w:r>
        <w:rPr>
          <w:rFonts w:hint="eastAsia" w:asciiTheme="minorEastAsia" w:hAnsiTheme="minorEastAsia" w:eastAsiaTheme="minorEastAsia" w:cstheme="minorEastAsia"/>
          <w:i w:val="0"/>
          <w:caps w:val="0"/>
          <w:color w:val="5E5E5E"/>
          <w:spacing w:val="0"/>
          <w:sz w:val="21"/>
          <w:szCs w:val="21"/>
          <w:shd w:val="clear" w:fill="FFFFFF"/>
        </w:rPr>
        <w:br w:type="textWrapping"/>
      </w:r>
      <w:r>
        <w:rPr>
          <w:rFonts w:hint="eastAsia" w:asciiTheme="minorEastAsia" w:hAnsiTheme="minorEastAsia" w:eastAsiaTheme="minorEastAsia" w:cstheme="minorEastAsia"/>
          <w:i w:val="0"/>
          <w:caps w:val="0"/>
          <w:color w:val="5E5E5E"/>
          <w:spacing w:val="0"/>
          <w:sz w:val="21"/>
          <w:szCs w:val="21"/>
          <w:shd w:val="clear" w:fill="FFFFFF"/>
        </w:rPr>
        <w:t>3.2.14 二级耐火等级多层厂房和多层仓库内采用预应力钢筋混凝土的楼板，其耐火极限不应低于0.75h。</w:t>
      </w:r>
      <w:r>
        <w:rPr>
          <w:rFonts w:hint="eastAsia" w:asciiTheme="minorEastAsia" w:hAnsiTheme="minorEastAsia" w:eastAsiaTheme="minorEastAsia" w:cstheme="minorEastAsia"/>
          <w:i w:val="0"/>
          <w:caps w:val="0"/>
          <w:color w:val="5E5E5E"/>
          <w:spacing w:val="0"/>
          <w:sz w:val="21"/>
          <w:szCs w:val="21"/>
          <w:shd w:val="clear" w:fill="FFFFFF"/>
        </w:rPr>
        <w:br w:type="textWrapping"/>
      </w:r>
      <w:r>
        <w:rPr>
          <w:rStyle w:val="9"/>
          <w:rFonts w:hint="eastAsia" w:asciiTheme="minorEastAsia" w:hAnsiTheme="minorEastAsia" w:eastAsiaTheme="minorEastAsia" w:cstheme="minorEastAsia"/>
          <w:b/>
          <w:i w:val="0"/>
          <w:caps w:val="0"/>
          <w:color w:val="5E5E5E"/>
          <w:spacing w:val="0"/>
          <w:sz w:val="21"/>
          <w:szCs w:val="21"/>
          <w:shd w:val="clear" w:fill="FFFFFF"/>
        </w:rPr>
        <w:t>3.2.15 一、二级耐火等级厂房（仓库）的上人平屋顶，其屋面板的耐火极限分别不应低于1.50h和1.00h。</w:t>
      </w:r>
      <w:r>
        <w:rPr>
          <w:rFonts w:hint="eastAsia" w:asciiTheme="minorEastAsia" w:hAnsiTheme="minorEastAsia" w:eastAsiaTheme="minorEastAsia" w:cstheme="minorEastAsia"/>
          <w:i w:val="0"/>
          <w:caps w:val="0"/>
          <w:color w:val="5E5E5E"/>
          <w:spacing w:val="0"/>
          <w:sz w:val="21"/>
          <w:szCs w:val="21"/>
          <w:shd w:val="clear" w:fill="FFFFFF"/>
        </w:rPr>
        <w:br w:type="textWrapping"/>
      </w:r>
      <w:r>
        <w:rPr>
          <w:rFonts w:hint="eastAsia" w:asciiTheme="minorEastAsia" w:hAnsiTheme="minorEastAsia" w:eastAsiaTheme="minorEastAsia" w:cstheme="minorEastAsia"/>
          <w:i w:val="0"/>
          <w:caps w:val="0"/>
          <w:color w:val="5E5E5E"/>
          <w:spacing w:val="0"/>
          <w:sz w:val="21"/>
          <w:szCs w:val="21"/>
          <w:shd w:val="clear" w:fill="FFFFFF"/>
        </w:rPr>
        <w:t>3.2.16 一、二级耐火等级厂房（仓库）的屋面板应采用不燃材料。</w:t>
      </w:r>
    </w:p>
    <w:p>
      <w:pPr>
        <w:rPr>
          <w:rFonts w:hint="eastAsia" w:ascii="宋体" w:hAnsi="宋体" w:eastAsia="宋体" w:cs="宋体"/>
          <w:sz w:val="24"/>
          <w:szCs w:val="24"/>
          <w:lang w:val="en-US" w:eastAsia="zh-CN"/>
        </w:rPr>
      </w:pPr>
    </w:p>
    <w:p>
      <w:pPr>
        <w:pStyle w:val="3"/>
        <w:bidi w:val="0"/>
        <w:rPr>
          <w:rFonts w:hint="eastAsia"/>
          <w:lang w:val="en-US" w:eastAsia="zh-CN"/>
        </w:rPr>
      </w:pPr>
      <w:r>
        <w:rPr>
          <w:rFonts w:hint="eastAsia"/>
          <w:lang w:val="en-US" w:eastAsia="zh-CN"/>
        </w:rPr>
        <w:t>64</w:t>
      </w:r>
    </w:p>
    <w:p>
      <w:pPr>
        <w:rPr>
          <w:rFonts w:hint="eastAsia"/>
          <w:lang w:val="en-US" w:eastAsia="zh-CN"/>
        </w:rPr>
      </w:pPr>
      <w:r>
        <w:rPr>
          <w:rFonts w:hint="eastAsia"/>
          <w:lang w:val="en-US" w:eastAsia="zh-CN"/>
        </w:rPr>
        <w:t>员工宿舍严禁设置在厂房内。办公室，休息室等不应设置在甲，乙类厂房内，确需贴邻本厂房时,其耐火等级不应低于二级,并应采用耐火极限不低于3.00h的防爆墙与厂房分隔。且应设置独立的安全出口。办公室，休息室设置在丙类厂房内时，应采用耐火极限不低于2.5h的防火隔墙和1.00h的楼板与其他部位分隔，并应至少设置1个独立的安全出口，如隔墙上需开设相互连通的门时，应采用乙级防火门樟脑油提炼厂房为乙类厂房</w:t>
      </w:r>
    </w:p>
    <w:p>
      <w:pPr>
        <w:pStyle w:val="3"/>
        <w:bidi w:val="0"/>
        <w:rPr>
          <w:rFonts w:hint="eastAsia"/>
          <w:lang w:val="en-US" w:eastAsia="zh-CN"/>
        </w:rPr>
      </w:pPr>
      <w:r>
        <w:rPr>
          <w:rFonts w:hint="eastAsia"/>
          <w:lang w:val="en-US" w:eastAsia="zh-CN"/>
        </w:rPr>
        <w:t>65</w:t>
      </w:r>
    </w:p>
    <w:p>
      <w:pPr>
        <w:rPr>
          <w:rFonts w:hint="eastAsia"/>
          <w:lang w:val="en-US" w:eastAsia="zh-CN"/>
        </w:rPr>
      </w:pPr>
      <w:r>
        <w:rPr>
          <w:rFonts w:hint="eastAsia"/>
          <w:lang w:val="en-US" w:eastAsia="zh-CN"/>
        </w:rPr>
        <w:t>一级耐火等级建筑楼板的耐火极限不应低于1.5h。该建筑既不属于住宅与其他使用功能的建筑合璧,也不属于设置商业服务网点的住宅建筑</w:t>
      </w:r>
    </w:p>
    <w:p>
      <w:pPr>
        <w:pStyle w:val="3"/>
        <w:bidi w:val="0"/>
        <w:rPr>
          <w:rFonts w:hint="eastAsia"/>
          <w:lang w:val="en-US" w:eastAsia="zh-CN"/>
        </w:rPr>
      </w:pPr>
      <w:r>
        <w:rPr>
          <w:rFonts w:hint="eastAsia"/>
          <w:lang w:val="en-US" w:eastAsia="zh-CN"/>
        </w:rPr>
        <w:t>66</w:t>
      </w:r>
    </w:p>
    <w:p>
      <w:pPr>
        <w:rPr>
          <w:rFonts w:hint="eastAsia"/>
          <w:lang w:val="en-US" w:eastAsia="zh-CN"/>
        </w:rPr>
      </w:pPr>
      <w:r>
        <w:rPr>
          <w:rFonts w:hint="eastAsia"/>
          <w:lang w:val="en-US" w:eastAsia="zh-CN"/>
        </w:rPr>
        <w:t>二级耐火等级的多层厂房和多层仓库内采用预应力钢筋混泥土的楼板,其耐火极限不应低于0.75h。</w:t>
      </w:r>
    </w:p>
    <w:p>
      <w:pPr>
        <w:pStyle w:val="3"/>
        <w:bidi w:val="0"/>
        <w:rPr>
          <w:rFonts w:hint="eastAsia"/>
          <w:lang w:val="en-US" w:eastAsia="zh-CN"/>
        </w:rPr>
      </w:pPr>
      <w:r>
        <w:rPr>
          <w:rFonts w:hint="eastAsia"/>
          <w:lang w:val="en-US" w:eastAsia="zh-CN"/>
        </w:rPr>
        <w:t>67</w:t>
      </w:r>
    </w:p>
    <w:p>
      <w:pPr>
        <w:rPr>
          <w:rFonts w:hint="eastAsia"/>
          <w:lang w:val="en-US" w:eastAsia="zh-CN"/>
        </w:rPr>
      </w:pPr>
      <w:r>
        <w:rPr>
          <w:rFonts w:hint="eastAsia"/>
          <w:lang w:val="en-US" w:eastAsia="zh-CN"/>
        </w:rPr>
        <w:t>甲,乙类厂房和甲,乙,丙类仓库内的防火墙,其耐火极限不应低于4.00h</w:t>
      </w:r>
    </w:p>
    <w:p>
      <w:pPr>
        <w:rPr>
          <w:rFonts w:hint="eastAsia"/>
          <w:lang w:val="en-US" w:eastAsia="zh-CN"/>
        </w:rPr>
      </w:pPr>
      <w:r>
        <w:rPr>
          <w:rFonts w:hint="eastAsia"/>
          <w:lang w:val="en-US" w:eastAsia="zh-CN"/>
        </w:rPr>
        <w:t>二级耐火等级建筑内采用不燃材料的吊顶,其耐火极限不限,</w:t>
      </w:r>
    </w:p>
    <w:p>
      <w:pPr>
        <w:rPr>
          <w:rFonts w:hint="eastAsia"/>
          <w:lang w:val="en-US" w:eastAsia="zh-CN"/>
        </w:rPr>
      </w:pPr>
      <w:r>
        <w:rPr>
          <w:rFonts w:hint="eastAsia"/>
          <w:lang w:val="en-US" w:eastAsia="zh-CN"/>
        </w:rPr>
        <w:t>除甲,乙类仓库和高层仓库外,一,二级耐火等级建筑的非承重外墙,当采用不燃性墙体时,其耐火极限不应低于0.25h</w:t>
      </w:r>
    </w:p>
    <w:p>
      <w:pPr>
        <w:rPr>
          <w:rFonts w:hint="eastAsia"/>
          <w:lang w:val="en-US" w:eastAsia="zh-CN"/>
        </w:rPr>
      </w:pPr>
      <w:r>
        <w:rPr>
          <w:rFonts w:hint="eastAsia"/>
          <w:lang w:val="en-US" w:eastAsia="zh-CN"/>
        </w:rPr>
        <w:t xml:space="preserve">当采用难燃性墙体时,不应低于0.5h </w:t>
      </w:r>
    </w:p>
    <w:p>
      <w:pPr>
        <w:numPr>
          <w:ilvl w:val="0"/>
          <w:numId w:val="3"/>
        </w:numPr>
        <w:rPr>
          <w:rFonts w:hint="eastAsia"/>
          <w:lang w:val="en-US" w:eastAsia="zh-CN"/>
        </w:rPr>
      </w:pPr>
      <w:r>
        <w:rPr>
          <w:rFonts w:hint="eastAsia"/>
          <w:lang w:val="en-US" w:eastAsia="zh-CN"/>
        </w:rPr>
        <w:t xml:space="preserve">二级耐火等级单层厂房(仓库)的柱,其耐火极限分别不应低于2.5h和2.00h   </w:t>
      </w:r>
    </w:p>
    <w:p>
      <w:pPr>
        <w:numPr>
          <w:ilvl w:val="0"/>
          <w:numId w:val="0"/>
        </w:numPr>
        <w:rPr>
          <w:rFonts w:hint="eastAsia"/>
          <w:lang w:val="en-US" w:eastAsia="zh-CN"/>
        </w:rPr>
      </w:pPr>
      <w:r>
        <w:rPr>
          <w:rStyle w:val="10"/>
          <w:rFonts w:hint="eastAsia"/>
          <w:lang w:val="en-US" w:eastAsia="zh-CN"/>
        </w:rPr>
        <w:t>68</w:t>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一,二级耐火等级厂房(仓库)的上人平屋顶,其屋面板的耐火极限分别不应低于1.5h和1.00h</w:t>
      </w:r>
    </w:p>
    <w:p>
      <w:pPr>
        <w:pStyle w:val="3"/>
        <w:bidi w:val="0"/>
        <w:rPr>
          <w:rFonts w:hint="eastAsia"/>
          <w:lang w:val="en-US" w:eastAsia="zh-CN"/>
        </w:rPr>
      </w:pPr>
      <w:r>
        <w:rPr>
          <w:rFonts w:hint="eastAsia"/>
          <w:lang w:val="en-US" w:eastAsia="zh-CN"/>
        </w:rPr>
        <w:t>69</w:t>
      </w:r>
    </w:p>
    <w:p>
      <w:pPr>
        <w:bidi w:val="0"/>
        <w:rPr>
          <w:rFonts w:hint="eastAsia"/>
          <w:lang w:val="en-US" w:eastAsia="zh-CN"/>
        </w:rPr>
      </w:pPr>
      <w:r>
        <w:rPr>
          <w:rFonts w:hint="eastAsia"/>
          <w:lang w:val="en-US" w:eastAsia="zh-CN"/>
        </w:rPr>
        <w:t xml:space="preserve"> 除甲，乙类仓库和高层仓库外,一,二级耐火等级建筑的非承重外墙，当采用不燃性墙体时,其耐火等级不应低于0.25h;当采用难燃性墙体时,不应低于0.5h           </w:t>
      </w:r>
    </w:p>
    <w:p>
      <w:pPr>
        <w:pStyle w:val="3"/>
        <w:bidi w:val="0"/>
        <w:rPr>
          <w:rFonts w:hint="eastAsia"/>
          <w:lang w:val="en-US" w:eastAsia="zh-CN"/>
        </w:rPr>
      </w:pPr>
      <w:r>
        <w:rPr>
          <w:rFonts w:hint="eastAsia"/>
          <w:lang w:val="en-US" w:eastAsia="zh-CN"/>
        </w:rPr>
        <w:t xml:space="preserve">70    </w:t>
      </w:r>
    </w:p>
    <w:p>
      <w:pPr>
        <w:bidi w:val="0"/>
        <w:rPr>
          <w:rFonts w:hint="eastAsia"/>
          <w:lang w:val="en-US" w:eastAsia="zh-CN"/>
        </w:rPr>
      </w:pPr>
      <w:r>
        <w:rPr>
          <w:rFonts w:hint="eastAsia"/>
          <w:lang w:val="en-US" w:eastAsia="zh-CN"/>
        </w:rPr>
        <w:t xml:space="preserve"> 采用自动喷水灭火系统全保护的一级耐火等级单,多层厂房(仓库)的屋顶承重构件,其耐火极限不低于1.00h</w:t>
      </w:r>
    </w:p>
    <w:p>
      <w:pPr>
        <w:pStyle w:val="3"/>
        <w:bidi w:val="0"/>
        <w:rPr>
          <w:rFonts w:hint="eastAsia"/>
          <w:lang w:val="en-US" w:eastAsia="zh-CN"/>
        </w:rPr>
      </w:pPr>
      <w:r>
        <w:rPr>
          <w:rFonts w:hint="eastAsia"/>
          <w:lang w:val="en-US" w:eastAsia="zh-CN"/>
        </w:rPr>
        <w:t xml:space="preserve">71   </w:t>
      </w:r>
    </w:p>
    <w:p>
      <w:pPr>
        <w:bidi w:val="0"/>
        <w:rPr>
          <w:rFonts w:hint="eastAsia"/>
          <w:lang w:val="en-US" w:eastAsia="zh-CN"/>
        </w:rPr>
      </w:pPr>
      <w:r>
        <w:rPr>
          <w:rFonts w:hint="eastAsia"/>
          <w:lang w:val="en-US" w:eastAsia="zh-CN"/>
        </w:rPr>
        <w:t xml:space="preserve">甲，乙类厂房和甲，乙，丙类仓库内的防火墙,其耐火极限不应低于4.00h。其他建筑的防火墙耐火极限为3.00h。     </w:t>
      </w:r>
    </w:p>
    <w:p>
      <w:pPr>
        <w:bidi w:val="0"/>
        <w:rPr>
          <w:rFonts w:hint="eastAsia"/>
          <w:lang w:val="en-US" w:eastAsia="zh-CN"/>
        </w:rPr>
      </w:pPr>
      <w:r>
        <w:rPr>
          <w:rFonts w:hint="eastAsia"/>
          <w:lang w:val="en-US" w:eastAsia="zh-CN"/>
        </w:rPr>
        <w:t xml:space="preserve">       </w:t>
      </w:r>
    </w:p>
    <w:p>
      <w:pPr>
        <w:pStyle w:val="3"/>
        <w:bidi w:val="0"/>
        <w:rPr>
          <w:rFonts w:hint="eastAsia"/>
          <w:lang w:val="en-US" w:eastAsia="zh-CN"/>
        </w:rPr>
      </w:pPr>
      <w:r>
        <w:rPr>
          <w:rFonts w:hint="eastAsia"/>
          <w:lang w:val="en-US" w:eastAsia="zh-CN"/>
        </w:rPr>
        <w:t>72</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二级耐火等级的民用建筑，其非承重外墙、疏散走道两侧的隔墙、楼板、屋顶承重构件和疏散楼梯均应采用耐火极限不低于1.00h的不燃性材料，其柱应采用耐火极限不低于2.50h的不燃性材料，其梁应采用耐火极限不低于1.50h的不燃性材料。</w:t>
      </w:r>
    </w:p>
    <w:p>
      <w:pPr>
        <w:pStyle w:val="3"/>
        <w:bidi w:val="0"/>
        <w:rPr>
          <w:rFonts w:hint="eastAsia"/>
          <w:lang w:val="en-US" w:eastAsia="zh-CN"/>
        </w:rPr>
      </w:pPr>
      <w:r>
        <w:rPr>
          <w:rFonts w:hint="eastAsia"/>
          <w:lang w:val="en-US" w:eastAsia="zh-CN"/>
        </w:rPr>
        <w:t>73</w:t>
      </w:r>
    </w:p>
    <w:p>
      <w:pPr>
        <w:rPr>
          <w:rFonts w:hint="eastAsia"/>
          <w:lang w:val="en-US" w:eastAsia="zh-CN"/>
        </w:rPr>
      </w:pPr>
      <w:r>
        <w:rPr>
          <w:rFonts w:hint="eastAsia"/>
          <w:lang w:val="en-US" w:eastAsia="zh-CN"/>
        </w:rPr>
        <w:t>三级耐火等级的民用建筑,其吊顶应采用耐火极限不低于015h的难燃性材料.三级耐火等级的医疗建筑,中小学的教学建筑,老年人照料设施及托儿所,幼儿园的儿童用房和儿童游乐厅等儿童活动场所的吊顶,应采用不燃材料;当采用难燃材料时,其耐火极限不应低于0.25h。二级和三级耐火等级建筑内门厅,走道的吊顶应采用不燃材料 祝你学习愉快！</w:t>
      </w:r>
    </w:p>
    <w:p>
      <w:pPr>
        <w:pStyle w:val="3"/>
        <w:bidi w:val="0"/>
        <w:rPr>
          <w:rFonts w:hint="eastAsia"/>
          <w:lang w:val="en-US" w:eastAsia="zh-CN"/>
        </w:rPr>
      </w:pPr>
      <w:r>
        <w:rPr>
          <w:rFonts w:hint="eastAsia"/>
          <w:lang w:val="en-US" w:eastAsia="zh-CN"/>
        </w:rPr>
        <w:t>74</w:t>
      </w:r>
    </w:p>
    <w:p>
      <w:pPr>
        <w:rPr>
          <w:rFonts w:hint="eastAsia"/>
          <w:lang w:val="en-US" w:eastAsia="zh-CN"/>
        </w:rPr>
      </w:pPr>
      <w:r>
        <w:rPr>
          <w:rFonts w:hint="eastAsia"/>
          <w:lang w:val="en-US" w:eastAsia="zh-CN"/>
        </w:rPr>
        <w:t>一,二级耐火等级单层厂房(仓库)的柱,其耐火极限分别不应低于2.50h和2.00h</w:t>
      </w:r>
    </w:p>
    <w:p>
      <w:pPr>
        <w:pStyle w:val="3"/>
        <w:bidi w:val="0"/>
        <w:rPr>
          <w:rFonts w:hint="eastAsia"/>
          <w:lang w:val="en-US" w:eastAsia="zh-CN"/>
        </w:rPr>
      </w:pPr>
      <w:r>
        <w:rPr>
          <w:rFonts w:hint="eastAsia"/>
          <w:lang w:val="en-US" w:eastAsia="zh-CN"/>
        </w:rPr>
        <w:t>75</w:t>
      </w:r>
    </w:p>
    <w:p>
      <w:pPr>
        <w:rPr>
          <w:rFonts w:hint="eastAsia"/>
          <w:lang w:val="en-US" w:eastAsia="zh-CN"/>
        </w:rPr>
      </w:pPr>
      <w:r>
        <w:rPr>
          <w:rFonts w:hint="eastAsia"/>
          <w:lang w:val="en-US" w:eastAsia="zh-CN"/>
        </w:rPr>
        <w:t>三级耐火等级的厂房,其房间隔墙应采用耐火极限不低于0.50h的难燃性墙体;建筑中的非承重外墙,房间隔墙和屋面板,当确需采用金属芯板材时,其芯材应为不燃材料,且耐火极限应符合规范有关规定</w:t>
      </w:r>
    </w:p>
    <w:p>
      <w:pPr>
        <w:pStyle w:val="3"/>
        <w:bidi w:val="0"/>
        <w:rPr>
          <w:rFonts w:hint="eastAsia"/>
          <w:lang w:val="en-US" w:eastAsia="zh-CN"/>
        </w:rPr>
      </w:pPr>
      <w:r>
        <w:rPr>
          <w:rFonts w:hint="eastAsia"/>
          <w:lang w:val="en-US" w:eastAsia="zh-CN"/>
        </w:rPr>
        <w:t>76</w:t>
      </w:r>
    </w:p>
    <w:p>
      <w:pPr>
        <w:rPr>
          <w:rFonts w:hint="eastAsia"/>
          <w:lang w:val="en-US" w:eastAsia="zh-CN"/>
        </w:rPr>
      </w:pPr>
      <w:r>
        <w:rPr>
          <w:rFonts w:hint="eastAsia"/>
          <w:lang w:val="en-US" w:eastAsia="zh-CN"/>
        </w:rPr>
        <w:t>当厂房和仓库的耐火等级为一,二级时,楼梯间,前室的墙,电梯井的耐墙火极限不应低于2.00h;当为三级时,不应低于1.50h;当为四级时,不应低于0.5h。</w:t>
      </w:r>
    </w:p>
    <w:p>
      <w:pPr>
        <w:pStyle w:val="3"/>
        <w:bidi w:val="0"/>
        <w:rPr>
          <w:rFonts w:hint="eastAsia"/>
          <w:lang w:val="en-US" w:eastAsia="zh-CN"/>
        </w:rPr>
      </w:pPr>
      <w:r>
        <w:rPr>
          <w:rFonts w:hint="eastAsia"/>
          <w:lang w:val="en-US" w:eastAsia="zh-CN"/>
        </w:rPr>
        <w:t>77</w:t>
      </w:r>
    </w:p>
    <w:p>
      <w:pPr>
        <w:rPr>
          <w:rFonts w:hint="eastAsia"/>
          <w:lang w:val="en-US" w:eastAsia="zh-CN"/>
        </w:rPr>
      </w:pPr>
      <w:r>
        <w:rPr>
          <w:rFonts w:hint="eastAsia"/>
          <w:lang w:val="en-US" w:eastAsia="zh-CN"/>
        </w:rPr>
        <w:t>高层厂房,甲，乙类厂房的耐火等级不应低于二级,建筑面积不大于300m2的独立甲,乙类单层厂房可采用三级耐火等级的建筑;甲,乙类厂房和甲,乙，丙类仓库内的防火墙,其耐火极限不应低于4.00h；一,二级耐火等级单层厂房(仓库)的柱,其耐火极限分</w:t>
      </w:r>
    </w:p>
    <w:p>
      <w:pPr>
        <w:pStyle w:val="3"/>
        <w:bidi w:val="0"/>
        <w:rPr>
          <w:rFonts w:hint="eastAsia"/>
          <w:lang w:val="en-US" w:eastAsia="zh-CN"/>
        </w:rPr>
      </w:pPr>
      <w:r>
        <w:rPr>
          <w:rFonts w:hint="eastAsia"/>
          <w:lang w:val="en-US" w:eastAsia="zh-CN"/>
        </w:rPr>
        <w:t>78</w:t>
      </w:r>
    </w:p>
    <w:p>
      <w:pPr>
        <w:rPr>
          <w:rFonts w:hint="eastAsia"/>
          <w:lang w:val="en-US" w:eastAsia="zh-CN"/>
        </w:rPr>
      </w:pPr>
      <w:r>
        <w:rPr>
          <w:rFonts w:hint="eastAsia"/>
          <w:lang w:val="en-US" w:eastAsia="zh-CN"/>
        </w:rPr>
        <w:t>二级耐火等级多层厂房和多层仓库内采用预应力钢筋混泥土的楼板,其耐火等级不应低于0.75h</w:t>
      </w:r>
    </w:p>
    <w:p>
      <w:pPr>
        <w:pStyle w:val="3"/>
        <w:bidi w:val="0"/>
        <w:rPr>
          <w:rFonts w:hint="eastAsia"/>
          <w:lang w:val="en-US" w:eastAsia="zh-CN"/>
        </w:rPr>
      </w:pPr>
      <w:r>
        <w:rPr>
          <w:rFonts w:hint="eastAsia"/>
          <w:lang w:val="en-US" w:eastAsia="zh-CN"/>
        </w:rPr>
        <w:t>79</w:t>
      </w:r>
    </w:p>
    <w:p>
      <w:pPr>
        <w:rPr>
          <w:rFonts w:hint="eastAsia"/>
          <w:lang w:val="en-US" w:eastAsia="zh-CN"/>
        </w:rPr>
      </w:pPr>
      <w:r>
        <w:rPr>
          <w:rFonts w:hint="eastAsia"/>
          <w:lang w:val="en-US" w:eastAsia="zh-CN"/>
        </w:rPr>
        <w:t>除甲,乙类仓库和高层仓库外,一,二级耐火等级建筑的非承重外墙,当采用不燃性墙体时,其耐火等级不低于0.25h;当采用难燃性墙体时,不应低于0.50h。4层及4层以下的一，二级耐火等级丁，戊类地上厂房(仓库)的非承重外墙,当采用不燃性墙体时,其耐火极限不限。</w:t>
      </w:r>
    </w:p>
    <w:p>
      <w:pPr>
        <w:rPr>
          <w:rFonts w:hint="default"/>
          <w:lang w:val="en-US" w:eastAsia="zh-CN"/>
        </w:rPr>
      </w:pPr>
      <w:r>
        <w:rPr>
          <w:rFonts w:hint="eastAsia"/>
          <w:lang w:val="en-US" w:eastAsia="zh-CN"/>
        </w:rPr>
        <w:t>一级耐火等级仓库的非承重外墙应采用不燃性墙体,其耐火极限不低于0.75h</w:t>
      </w:r>
    </w:p>
    <w:p>
      <w:pPr>
        <w:rPr>
          <w:rFonts w:hint="eastAsia"/>
          <w:lang w:val="en-US" w:eastAsia="zh-CN"/>
        </w:rPr>
      </w:pPr>
      <w:r>
        <w:rPr>
          <w:rFonts w:hint="eastAsia"/>
          <w:lang w:val="en-US" w:eastAsia="zh-CN"/>
        </w:rPr>
        <w:t>三级耐火等级仓库的非承重外墙可采用难燃性墙体,其耐火等级不低于0.50h</w:t>
      </w:r>
    </w:p>
    <w:p>
      <w:pPr>
        <w:pStyle w:val="3"/>
        <w:bidi w:val="0"/>
        <w:rPr>
          <w:rFonts w:hint="eastAsia"/>
          <w:lang w:val="en-US" w:eastAsia="zh-CN"/>
        </w:rPr>
      </w:pPr>
      <w:r>
        <w:rPr>
          <w:rFonts w:hint="eastAsia"/>
          <w:lang w:val="en-US" w:eastAsia="zh-CN"/>
        </w:rPr>
        <w:t>80</w:t>
      </w:r>
    </w:p>
    <w:p>
      <w:pPr>
        <w:rPr>
          <w:rFonts w:hint="eastAsia"/>
          <w:lang w:val="en-US" w:eastAsia="zh-CN"/>
        </w:rPr>
      </w:pPr>
      <w:r>
        <w:rPr>
          <w:rFonts w:hint="eastAsia"/>
          <w:lang w:val="en-US" w:eastAsia="zh-CN"/>
        </w:rPr>
        <w:t>建筑耐火等级的具体分类中,建筑构件的耐火性是以楼板的耐火极限为基准,在根据其他构件在建筑中的重要性以及耐火性能可能的目标值调整后制定的</w:t>
      </w:r>
    </w:p>
    <w:p>
      <w:pPr>
        <w:pStyle w:val="3"/>
        <w:bidi w:val="0"/>
        <w:rPr>
          <w:rFonts w:hint="eastAsia"/>
          <w:lang w:val="en-US" w:eastAsia="zh-CN"/>
        </w:rPr>
      </w:pPr>
      <w:r>
        <w:rPr>
          <w:rFonts w:hint="eastAsia"/>
          <w:lang w:val="en-US" w:eastAsia="zh-CN"/>
        </w:rPr>
        <w:t>81</w:t>
      </w:r>
    </w:p>
    <w:p>
      <w:pPr>
        <w:rPr>
          <w:rFonts w:hint="eastAsia"/>
          <w:lang w:val="en-US" w:eastAsia="zh-CN"/>
        </w:rPr>
      </w:pPr>
      <w:r>
        <w:rPr>
          <w:rFonts w:hint="eastAsia"/>
          <w:lang w:val="en-US" w:eastAsia="zh-CN"/>
        </w:rPr>
        <w:t>除商业服务网点外,住宅建筑与其他使用功能的建筑合建时,住宅部分与非住宅部分之间,应采用耐火极限不低于2.00h且无门,窗,洞口的防火隔墙和1.50h的不燃性楼板完全分隔;当为高层建筑时,应采用无门,窗,洞口的防火墙和耐火极限不低于2.00h的不燃性楼板完全分隔</w:t>
      </w:r>
    </w:p>
    <w:p>
      <w:pPr>
        <w:pStyle w:val="3"/>
        <w:bidi w:val="0"/>
        <w:rPr>
          <w:rFonts w:hint="eastAsia"/>
          <w:lang w:val="en-US" w:eastAsia="zh-CN"/>
        </w:rPr>
      </w:pPr>
      <w:r>
        <w:rPr>
          <w:rFonts w:hint="eastAsia"/>
          <w:lang w:val="en-US" w:eastAsia="zh-CN"/>
        </w:rPr>
        <w:t>82</w:t>
      </w:r>
    </w:p>
    <w:p>
      <w:pPr>
        <w:rPr>
          <w:rFonts w:hint="eastAsia"/>
          <w:lang w:val="en-US" w:eastAsia="zh-CN"/>
        </w:rPr>
      </w:pPr>
      <w:r>
        <w:rPr>
          <w:rFonts w:hint="eastAsia"/>
          <w:lang w:val="en-US" w:eastAsia="zh-CN"/>
        </w:rPr>
        <w:t>二级耐火等级建筑内采用难燃性墙体的房间隔墙,其耐火极限不应低于0.75h</w:t>
      </w:r>
    </w:p>
    <w:p>
      <w:pPr>
        <w:rPr>
          <w:rFonts w:hint="eastAsia"/>
          <w:lang w:val="en-US" w:eastAsia="zh-CN"/>
        </w:rPr>
      </w:pPr>
      <w:r>
        <w:rPr>
          <w:rFonts w:hint="eastAsia"/>
          <w:lang w:val="en-US" w:eastAsia="zh-CN"/>
        </w:rPr>
        <w:t>当房间的建筑面积不大于100m2时,房间隔墙可采用耐火极限不低于0.50h的难燃性墙体与耐火极限不低于0.30h的不燃性墙体。二级耐火等级多层住宅建筑内采用预应力钢筋混泥土的楼板,其耐火极限不应低于0.75h。题干中的建筑为高层公共建筑,不适用上述有关预应力钢筋混泥土楼板的条款,其耐火楼板的耐火极限不应低于1.00h。</w:t>
      </w:r>
    </w:p>
    <w:p>
      <w:pPr>
        <w:pStyle w:val="3"/>
        <w:bidi w:val="0"/>
        <w:rPr>
          <w:rFonts w:hint="eastAsia"/>
          <w:lang w:val="en-US" w:eastAsia="zh-CN"/>
        </w:rPr>
      </w:pPr>
      <w:r>
        <w:rPr>
          <w:rFonts w:hint="eastAsia"/>
          <w:lang w:val="en-US" w:eastAsia="zh-CN"/>
        </w:rPr>
        <w:t>83</w:t>
      </w:r>
    </w:p>
    <w:p>
      <w:pPr>
        <w:rPr>
          <w:rFonts w:ascii="Helvetica" w:hAnsi="Helvetica" w:eastAsia="Helvetica" w:cs="Helvetica"/>
          <w:i w:val="0"/>
          <w:caps w:val="0"/>
          <w:color w:val="5E5E5E"/>
          <w:spacing w:val="0"/>
          <w:sz w:val="16"/>
          <w:szCs w:val="16"/>
          <w:shd w:val="clear" w:fill="F5F5F5"/>
        </w:rPr>
      </w:pPr>
      <w:r>
        <w:rPr>
          <w:rFonts w:hint="eastAsia"/>
          <w:lang w:val="en-US" w:eastAsia="zh-CN"/>
        </w:rPr>
        <w:t>高层厂房,甲,乙类厂房的耐火等级不应低于二级,建筑面积不大于300m2的独立甲,乙类单层厂房可采用三级耐火材料。</w:t>
      </w:r>
      <w:r>
        <w:rPr>
          <w:rFonts w:ascii="Helvetica" w:hAnsi="Helvetica" w:eastAsia="Helvetica" w:cs="Helvetica"/>
          <w:i w:val="0"/>
          <w:caps w:val="0"/>
          <w:color w:val="5E5E5E"/>
          <w:spacing w:val="0"/>
          <w:sz w:val="16"/>
          <w:szCs w:val="16"/>
          <w:shd w:val="clear" w:fill="F5F5F5"/>
        </w:rPr>
        <w:t>玉米油浸出车间的生产火灾危险性为甲类，且为独立建造的单层厂房，面积不大于300㎡，可采用三级耐火等级。</w:t>
      </w:r>
    </w:p>
    <w:p>
      <w:pPr>
        <w:pStyle w:val="3"/>
        <w:bidi w:val="0"/>
        <w:rPr>
          <w:rFonts w:hint="eastAsia"/>
          <w:lang w:val="en-US" w:eastAsia="zh-CN"/>
        </w:rPr>
      </w:pPr>
      <w:r>
        <w:rPr>
          <w:rFonts w:hint="eastAsia"/>
          <w:lang w:val="en-US" w:eastAsia="zh-CN"/>
        </w:rPr>
        <w:t>84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5E5E5E"/>
          <w:spacing w:val="0"/>
          <w:sz w:val="16"/>
          <w:szCs w:val="16"/>
        </w:rPr>
      </w:pPr>
      <w:r>
        <w:rPr>
          <w:rFonts w:hint="default" w:ascii="Helvetica" w:hAnsi="Helvetica" w:eastAsia="Helvetica" w:cs="Helvetica"/>
          <w:i w:val="0"/>
          <w:caps w:val="0"/>
          <w:color w:val="5E5E5E"/>
          <w:spacing w:val="0"/>
          <w:sz w:val="16"/>
          <w:szCs w:val="16"/>
          <w:shd w:val="clear" w:fill="FFFFFF"/>
        </w:rPr>
        <w:t>您好，工业建筑中，只有甲类3、4项仓库耐火等级必须为一级，其他厂房仓库耐火等级都不应低于二级就可以了哦！具体耐火等级在厂房仓库的防火分区表格中都可以清楚看到。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E5E5E"/>
          <w:spacing w:val="0"/>
          <w:sz w:val="16"/>
          <w:szCs w:val="16"/>
        </w:rPr>
      </w:pPr>
      <w:r>
        <w:rPr>
          <w:rFonts w:hint="default" w:ascii="Helvetica" w:hAnsi="Helvetica" w:eastAsia="Helvetica" w:cs="Helvetica"/>
          <w:i w:val="0"/>
          <w:caps w:val="0"/>
          <w:color w:val="5E5E5E"/>
          <w:spacing w:val="0"/>
          <w:sz w:val="16"/>
          <w:szCs w:val="16"/>
          <w:shd w:val="clear" w:fill="FFFFFF"/>
        </w:rPr>
        <w:t>根据建规：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E5E5E"/>
          <w:spacing w:val="0"/>
          <w:sz w:val="16"/>
          <w:szCs w:val="16"/>
        </w:rPr>
      </w:pPr>
      <w:r>
        <w:rPr>
          <w:rFonts w:hint="default" w:ascii="Helvetica" w:hAnsi="Helvetica" w:eastAsia="Helvetica" w:cs="Helvetica"/>
          <w:b/>
          <w:i w:val="0"/>
          <w:caps w:val="0"/>
          <w:color w:val="5E5E5E"/>
          <w:spacing w:val="0"/>
          <w:sz w:val="16"/>
          <w:szCs w:val="16"/>
          <w:shd w:val="clear" w:fill="FFFFFF"/>
        </w:rPr>
        <w:t>3.2.2 </w:t>
      </w:r>
      <w:r>
        <w:rPr>
          <w:rStyle w:val="9"/>
          <w:rFonts w:hint="default" w:ascii="Helvetica" w:hAnsi="Helvetica" w:eastAsia="Helvetica" w:cs="Helvetica"/>
          <w:b/>
          <w:i w:val="0"/>
          <w:caps w:val="0"/>
          <w:color w:val="5E5E5E"/>
          <w:spacing w:val="0"/>
          <w:sz w:val="16"/>
          <w:szCs w:val="16"/>
          <w:shd w:val="clear" w:fill="FFFFFF"/>
        </w:rPr>
        <w:t>高层厂房，甲、乙类厂房的耐火等级不应低于二级，建筑面积不大于300m²的独立甲、乙类单层厂房可采用三级耐火等级的建筑。</w:t>
      </w:r>
      <w:r>
        <w:rPr>
          <w:rFonts w:hint="default" w:ascii="Helvetica" w:hAnsi="Helvetica" w:eastAsia="Helvetica" w:cs="Helvetica"/>
          <w:i w:val="0"/>
          <w:caps w:val="0"/>
          <w:color w:val="5E5E5E"/>
          <w:spacing w:val="0"/>
          <w:sz w:val="16"/>
          <w:szCs w:val="16"/>
          <w:shd w:val="clear" w:fill="FFFFFF"/>
        </w:rPr>
        <w:br w:type="textWrapping"/>
      </w:r>
      <w:r>
        <w:rPr>
          <w:rStyle w:val="9"/>
          <w:rFonts w:hint="default" w:ascii="Helvetica" w:hAnsi="Helvetica" w:eastAsia="Helvetica" w:cs="Helvetica"/>
          <w:b/>
          <w:i w:val="0"/>
          <w:caps w:val="0"/>
          <w:color w:val="5E5E5E"/>
          <w:spacing w:val="0"/>
          <w:sz w:val="16"/>
          <w:szCs w:val="16"/>
          <w:shd w:val="clear" w:fill="FFFFFF"/>
        </w:rPr>
        <w:t>3.2.3 单、多层丙类厂房和多层丁、戊类厂房的耐火等级不应低于三级。</w:t>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    </w:t>
      </w:r>
      <w:r>
        <w:rPr>
          <w:rStyle w:val="9"/>
          <w:rFonts w:hint="default" w:ascii="Helvetica" w:hAnsi="Helvetica" w:eastAsia="Helvetica" w:cs="Helvetica"/>
          <w:b/>
          <w:i w:val="0"/>
          <w:caps w:val="0"/>
          <w:color w:val="5E5E5E"/>
          <w:spacing w:val="0"/>
          <w:sz w:val="16"/>
          <w:szCs w:val="16"/>
          <w:shd w:val="clear" w:fill="FFFFFF"/>
        </w:rPr>
        <w:t>使用或产生丙类液体的厂房和有火花、赤热表面、明火的丁类厂房，其耐火等级均不应低于二级；当为建筑面积不大于500m²的单层丙类厂房或建筑面积不大于1000m²的单层丁类厂房时，可采用三级耐火等级的建筑。</w:t>
      </w:r>
      <w:r>
        <w:rPr>
          <w:rFonts w:hint="default" w:ascii="Helvetica" w:hAnsi="Helvetica" w:eastAsia="Helvetica" w:cs="Helvetica"/>
          <w:i w:val="0"/>
          <w:caps w:val="0"/>
          <w:color w:val="5E5E5E"/>
          <w:spacing w:val="0"/>
          <w:sz w:val="16"/>
          <w:szCs w:val="16"/>
          <w:shd w:val="clear" w:fill="FFFFFF"/>
        </w:rPr>
        <w:br w:type="textWrapping"/>
      </w:r>
      <w:r>
        <w:rPr>
          <w:rStyle w:val="9"/>
          <w:rFonts w:hint="default" w:ascii="Helvetica" w:hAnsi="Helvetica" w:eastAsia="Helvetica" w:cs="Helvetica"/>
          <w:b/>
          <w:i w:val="0"/>
          <w:caps w:val="0"/>
          <w:color w:val="5E5E5E"/>
          <w:spacing w:val="0"/>
          <w:sz w:val="16"/>
          <w:szCs w:val="16"/>
          <w:shd w:val="clear" w:fill="FFFFFF"/>
        </w:rPr>
        <w:t>3.2.4 使用或储存特殊贵重的机器、仪表、仪器等设备或物品的建筑，其耐火等级不应低于二级。</w:t>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3.2.5 锅炉房的耐火等级不应低于二级，当为燃煤锅炉房且锅炉的总蒸发量不大于4t/h时，可采用三级耐火等级的建筑。</w:t>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3.2.6 油浸变压器室、高压配电装置室的耐火等级不应低于二级，其他防火设计应符合现行国家标准《火力发电厂与变电站设计防火规范》GB 50229等标准的规定。</w:t>
      </w:r>
      <w:r>
        <w:rPr>
          <w:rFonts w:hint="default" w:ascii="Helvetica" w:hAnsi="Helvetica" w:eastAsia="Helvetica" w:cs="Helvetica"/>
          <w:i w:val="0"/>
          <w:caps w:val="0"/>
          <w:color w:val="5E5E5E"/>
          <w:spacing w:val="0"/>
          <w:sz w:val="16"/>
          <w:szCs w:val="16"/>
          <w:shd w:val="clear" w:fill="FFFFFF"/>
        </w:rPr>
        <w:br w:type="textWrapping"/>
      </w:r>
      <w:r>
        <w:rPr>
          <w:rStyle w:val="9"/>
          <w:rFonts w:hint="default" w:ascii="Helvetica" w:hAnsi="Helvetica" w:eastAsia="Helvetica" w:cs="Helvetica"/>
          <w:b/>
          <w:i w:val="0"/>
          <w:caps w:val="0"/>
          <w:color w:val="5E5E5E"/>
          <w:spacing w:val="0"/>
          <w:sz w:val="16"/>
          <w:szCs w:val="16"/>
          <w:shd w:val="clear" w:fill="FFFFFF"/>
        </w:rPr>
        <w:t>3.2.7 高架仓库、高层仓库、甲类仓库、多层乙类仓库和储存可燃液体的多层丙类仓库，其耐火等级不应低于二级。</w:t>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    </w:t>
      </w:r>
      <w:r>
        <w:rPr>
          <w:rStyle w:val="9"/>
          <w:rFonts w:hint="default" w:ascii="Helvetica" w:hAnsi="Helvetica" w:eastAsia="Helvetica" w:cs="Helvetica"/>
          <w:b/>
          <w:i w:val="0"/>
          <w:caps w:val="0"/>
          <w:color w:val="5E5E5E"/>
          <w:spacing w:val="0"/>
          <w:sz w:val="16"/>
          <w:szCs w:val="16"/>
          <w:shd w:val="clear" w:fill="FFFFFF"/>
        </w:rPr>
        <w:t>单层乙类仓库，单层丙类仓库，储存可燃固体的多层丙类仓库和多层丁、戊类仓库，其耐火等级不应低于三级。</w:t>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3.2.8 粮食筒仓的耐火等级不应低于二级；二级耐火等级的粮食筒仓可采用钢板仓。</w:t>
      </w:r>
      <w:r>
        <w:rPr>
          <w:rFonts w:hint="default" w:ascii="Helvetica" w:hAnsi="Helvetica" w:eastAsia="Helvetica" w:cs="Helvetica"/>
          <w:i w:val="0"/>
          <w:caps w:val="0"/>
          <w:color w:val="5E5E5E"/>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    粮食平房仓的耐火等级不应低于三级；二级耐火等级的散装粮食平房仓可采用无防火保护的金属承重构件。</w:t>
      </w:r>
      <w:r>
        <w:rPr>
          <w:rFonts w:hint="default" w:ascii="Helvetica" w:hAnsi="Helvetica" w:eastAsia="Helvetica" w:cs="Helvetica"/>
          <w:i w:val="0"/>
          <w:caps w:val="0"/>
          <w:color w:val="5E5E5E"/>
          <w:spacing w:val="0"/>
          <w:sz w:val="16"/>
          <w:szCs w:val="16"/>
          <w:shd w:val="clear" w:fill="FFFFFF"/>
        </w:rPr>
        <w:br w:type="textWrapping"/>
      </w:r>
      <w:r>
        <w:rPr>
          <w:rFonts w:hint="default" w:ascii="Helvetica" w:hAnsi="Helvetica" w:eastAsia="Helvetica" w:cs="Helvetica"/>
          <w:i w:val="0"/>
          <w:caps w:val="0"/>
          <w:color w:val="5E5E5E"/>
          <w:spacing w:val="0"/>
          <w:sz w:val="16"/>
          <w:szCs w:val="16"/>
          <w:shd w:val="clear" w:fill="FFFFFF"/>
        </w:rPr>
        <w:t>祝您学习愉快！</w:t>
      </w:r>
    </w:p>
    <w:p>
      <w:pPr>
        <w:pStyle w:val="3"/>
        <w:bidi w:val="0"/>
        <w:rPr>
          <w:rFonts w:hint="eastAsia"/>
          <w:lang w:val="en-US" w:eastAsia="zh-CN"/>
        </w:rPr>
      </w:pPr>
      <w:r>
        <w:rPr>
          <w:rFonts w:hint="eastAsia"/>
          <w:lang w:val="en-US" w:eastAsia="zh-CN"/>
        </w:rPr>
        <w:t>85</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887595" cy="3488690"/>
            <wp:effectExtent l="0" t="0" r="4445" b="127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1"/>
                    <a:stretch>
                      <a:fillRect/>
                    </a:stretch>
                  </pic:blipFill>
                  <pic:spPr>
                    <a:xfrm>
                      <a:off x="0" y="0"/>
                      <a:ext cx="4887595" cy="3488690"/>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86</w:t>
      </w:r>
    </w:p>
    <w:p>
      <w:pPr>
        <w:rPr>
          <w:rFonts w:hint="eastAsia"/>
          <w:lang w:val="en-US" w:eastAsia="zh-CN"/>
        </w:rPr>
      </w:pPr>
      <w:r>
        <w:rPr>
          <w:rFonts w:hint="eastAsia"/>
          <w:lang w:val="en-US" w:eastAsia="zh-CN"/>
        </w:rPr>
        <w:t>高层厂房,甲,乙类厂房的耐火等级不应低于二级,建筑面积不大于300m2的独立甲,乙类单层厂房可采用三级耐火等级的建筑,Ab选项错误;单,多层丙类厂房和多层丁，戊类厂房的耐火等级不应低于三级  单层乙类仓库,甲层丙类仓库，储存可燃固体的多层丙类仓库和多层丁，戊类仓库，其耐火等级不应低于三级</w:t>
      </w:r>
    </w:p>
    <w:p>
      <w:pPr>
        <w:pStyle w:val="3"/>
        <w:bidi w:val="0"/>
        <w:rPr>
          <w:rFonts w:hint="default"/>
          <w:lang w:val="en-US" w:eastAsia="zh-CN"/>
        </w:rPr>
      </w:pPr>
      <w:r>
        <w:rPr>
          <w:rFonts w:hint="eastAsia"/>
          <w:lang w:val="en-US" w:eastAsia="zh-CN"/>
        </w:rPr>
        <w:t>87</w:t>
      </w:r>
    </w:p>
    <w:p>
      <w:pPr>
        <w:numPr>
          <w:ilvl w:val="0"/>
          <w:numId w:val="4"/>
        </w:numPr>
        <w:rPr>
          <w:rFonts w:hint="default"/>
          <w:lang w:val="en-US" w:eastAsia="zh-CN"/>
        </w:rPr>
      </w:pPr>
      <w:r>
        <w:rPr>
          <w:rFonts w:hint="eastAsia"/>
          <w:lang w:val="en-US" w:eastAsia="zh-CN"/>
        </w:rPr>
        <w:t>二级耐火等级单层厂房(仓库)的柱,其耐火等级分别不低于2.50h和2.00h</w:t>
      </w:r>
    </w:p>
    <w:p>
      <w:pPr>
        <w:pStyle w:val="3"/>
        <w:bidi w:val="0"/>
        <w:rPr>
          <w:rFonts w:hint="eastAsia"/>
          <w:lang w:val="en-US" w:eastAsia="zh-CN"/>
        </w:rPr>
      </w:pPr>
      <w:r>
        <w:rPr>
          <w:rFonts w:hint="eastAsia"/>
          <w:lang w:val="en-US" w:eastAsia="zh-CN"/>
        </w:rPr>
        <w:t>88</w:t>
      </w:r>
    </w:p>
    <w:p>
      <w:pPr>
        <w:rPr>
          <w:rFonts w:hint="eastAsia"/>
          <w:lang w:val="en-US" w:eastAsia="zh-CN"/>
        </w:rPr>
      </w:pPr>
      <w:r>
        <w:rPr>
          <w:rFonts w:hint="eastAsia"/>
          <w:lang w:val="en-US" w:eastAsia="zh-CN"/>
        </w:rPr>
        <w:t>民用建筑的耐火等级应根据其建筑高度,使用功能,重要性和火灾扑救难度等确定,并应符合以下规定:</w:t>
      </w:r>
    </w:p>
    <w:p>
      <w:pPr>
        <w:numPr>
          <w:ilvl w:val="0"/>
          <w:numId w:val="5"/>
        </w:numPr>
        <w:rPr>
          <w:rFonts w:hint="eastAsia"/>
          <w:lang w:val="en-US" w:eastAsia="zh-CN"/>
        </w:rPr>
      </w:pPr>
      <w:r>
        <w:rPr>
          <w:rFonts w:hint="eastAsia"/>
          <w:lang w:val="en-US" w:eastAsia="zh-CN"/>
        </w:rPr>
        <w:t>地下或半地下建筑(室)和一类高层建筑的耐火等级不应低于一级.</w:t>
      </w:r>
    </w:p>
    <w:p>
      <w:pPr>
        <w:numPr>
          <w:ilvl w:val="0"/>
          <w:numId w:val="5"/>
        </w:numPr>
        <w:rPr>
          <w:rFonts w:hint="default"/>
          <w:lang w:val="en-US" w:eastAsia="zh-CN"/>
        </w:rPr>
      </w:pPr>
      <w:r>
        <w:rPr>
          <w:rFonts w:hint="eastAsia"/>
          <w:lang w:val="en-US" w:eastAsia="zh-CN"/>
        </w:rPr>
        <w:t>单,多层重要公共建筑和二类高层建筑的耐火等级不应低于二级</w:t>
      </w:r>
    </w:p>
    <w:p>
      <w:pPr>
        <w:pStyle w:val="3"/>
        <w:bidi w:val="0"/>
        <w:rPr>
          <w:rFonts w:hint="eastAsia"/>
          <w:lang w:val="en-US" w:eastAsia="zh-CN"/>
        </w:rPr>
      </w:pPr>
      <w:r>
        <w:rPr>
          <w:rFonts w:hint="eastAsia"/>
          <w:lang w:val="en-US" w:eastAsia="zh-CN"/>
        </w:rPr>
        <w:t>89</w:t>
      </w:r>
    </w:p>
    <w:p>
      <w:pPr>
        <w:rPr>
          <w:rFonts w:hint="eastAsia"/>
          <w:lang w:val="en-US" w:eastAsia="zh-CN"/>
        </w:rPr>
      </w:pPr>
      <w:r>
        <w:rPr>
          <w:rFonts w:hint="eastAsia"/>
          <w:lang w:val="en-US" w:eastAsia="zh-CN"/>
        </w:rPr>
        <w:t>单,多层重要公共建筑和二类高层建筑的耐火等级不应低于二级,商业中心总建筑面积为2000m2，应划分为重要公共建筑</w:t>
      </w:r>
    </w:p>
    <w:p>
      <w:pPr>
        <w:pStyle w:val="3"/>
        <w:bidi w:val="0"/>
        <w:rPr>
          <w:rFonts w:hint="eastAsia"/>
          <w:lang w:val="en-US" w:eastAsia="zh-CN"/>
        </w:rPr>
      </w:pPr>
      <w:r>
        <w:rPr>
          <w:rFonts w:hint="eastAsia"/>
          <w:lang w:val="en-US" w:eastAsia="zh-CN"/>
        </w:rPr>
        <w:t>90</w:t>
      </w:r>
    </w:p>
    <w:p>
      <w:pPr>
        <w:rPr>
          <w:rFonts w:hint="eastAsia"/>
          <w:lang w:val="en-US" w:eastAsia="zh-CN"/>
        </w:rPr>
      </w:pPr>
      <w:r>
        <w:rPr>
          <w:rFonts w:hint="eastAsia"/>
          <w:lang w:val="en-US" w:eastAsia="zh-CN"/>
        </w:rPr>
        <w:t>民用建筑的耐火等级应根据其建筑高度,使用功能,重要性和火灾扑救难度确定，并符合下列规定：地下或半地下建筑（室）和一类高层建筑的耐火等级不应低于一级；单，多层重要公共建筑和二类高层建筑的耐火等级不应低于二级</w:t>
      </w:r>
    </w:p>
    <w:p>
      <w:pPr>
        <w:pStyle w:val="3"/>
        <w:bidi w:val="0"/>
        <w:rPr>
          <w:rFonts w:hint="eastAsia"/>
          <w:lang w:val="en-US" w:eastAsia="zh-CN"/>
        </w:rPr>
      </w:pPr>
      <w:r>
        <w:rPr>
          <w:rFonts w:hint="eastAsia"/>
          <w:lang w:val="en-US" w:eastAsia="zh-CN"/>
        </w:rPr>
        <w:t>91</w:t>
      </w:r>
    </w:p>
    <w:p>
      <w:pPr>
        <w:rPr>
          <w:rFonts w:hint="eastAsia"/>
          <w:lang w:val="en-US" w:eastAsia="zh-CN"/>
        </w:rPr>
      </w:pPr>
      <w:r>
        <w:rPr>
          <w:rFonts w:hint="eastAsia"/>
          <w:lang w:val="en-US" w:eastAsia="zh-CN"/>
        </w:rPr>
        <w:t>某市工业区新建一座铝粉加工厂房，地上7层，建筑高度为32m，该厂房的耐火等级不应低于一级</w:t>
      </w:r>
    </w:p>
    <w:p>
      <w:pPr>
        <w:pStyle w:val="3"/>
        <w:bidi w:val="0"/>
        <w:rPr>
          <w:rFonts w:hint="eastAsia"/>
          <w:lang w:val="en-US" w:eastAsia="zh-CN"/>
        </w:rPr>
      </w:pPr>
      <w:r>
        <w:rPr>
          <w:rFonts w:hint="eastAsia"/>
          <w:lang w:val="en-US" w:eastAsia="zh-CN"/>
        </w:rPr>
        <w:t>92</w:t>
      </w:r>
    </w:p>
    <w:p>
      <w:pPr>
        <w:rPr>
          <w:rFonts w:hint="eastAsia"/>
          <w:lang w:val="en-US" w:eastAsia="zh-CN"/>
        </w:rPr>
      </w:pPr>
      <w:r>
        <w:rPr>
          <w:rFonts w:hint="eastAsia"/>
          <w:lang w:val="en-US" w:eastAsia="zh-CN"/>
        </w:rPr>
        <w:t>其他多种功能组合指公共建筑中具有两种或两种以上的公共使用功能,不包括住宅与公共监护组合建造的情况,</w:t>
      </w:r>
    </w:p>
    <w:p>
      <w:pPr>
        <w:pStyle w:val="3"/>
        <w:bidi w:val="0"/>
        <w:rPr>
          <w:rFonts w:hint="eastAsia"/>
          <w:lang w:val="en-US" w:eastAsia="zh-CN"/>
        </w:rPr>
      </w:pPr>
      <w:r>
        <w:rPr>
          <w:rFonts w:hint="eastAsia"/>
          <w:lang w:val="en-US" w:eastAsia="zh-CN"/>
        </w:rPr>
        <w:t>93</w:t>
      </w:r>
    </w:p>
    <w:p>
      <w:pPr>
        <w:rPr>
          <w:rFonts w:hint="eastAsia"/>
          <w:lang w:val="en-US" w:eastAsia="zh-CN"/>
        </w:rPr>
      </w:pPr>
      <w:r>
        <w:rPr>
          <w:rFonts w:hint="eastAsia"/>
          <w:lang w:val="en-US" w:eastAsia="zh-CN"/>
        </w:rPr>
        <w:t>高层厂房,甲,乙类厂房的耐火等级不应低于二级,建筑面积不大于300m2的独立甲,乙类单层厂房可采用三级耐火等级的建筑.</w:t>
      </w:r>
    </w:p>
    <w:p>
      <w:pPr>
        <w:pStyle w:val="3"/>
        <w:bidi w:val="0"/>
        <w:rPr>
          <w:rFonts w:hint="eastAsia"/>
          <w:lang w:val="en-US" w:eastAsia="zh-CN"/>
        </w:rPr>
      </w:pPr>
      <w:r>
        <w:rPr>
          <w:rFonts w:hint="eastAsia"/>
          <w:lang w:val="en-US" w:eastAsia="zh-CN"/>
        </w:rPr>
        <w:t>94</w:t>
      </w:r>
    </w:p>
    <w:p>
      <w:pPr>
        <w:rPr>
          <w:rFonts w:hint="eastAsia"/>
          <w:lang w:val="en-US" w:eastAsia="zh-CN"/>
        </w:rPr>
      </w:pPr>
      <w:r>
        <w:rPr>
          <w:rFonts w:hint="eastAsia"/>
          <w:lang w:val="en-US" w:eastAsia="zh-CN"/>
        </w:rPr>
        <w:t>地下或半地下建筑(室)和一类高层建筑的耐火等级不应低于一级</w:t>
      </w:r>
    </w:p>
    <w:p>
      <w:pPr>
        <w:pStyle w:val="3"/>
        <w:bidi w:val="0"/>
        <w:rPr>
          <w:rFonts w:hint="eastAsia"/>
          <w:lang w:val="en-US" w:eastAsia="zh-CN"/>
        </w:rPr>
      </w:pPr>
      <w:r>
        <w:rPr>
          <w:rFonts w:hint="eastAsia"/>
          <w:lang w:val="en-US" w:eastAsia="zh-CN"/>
        </w:rPr>
        <w:t>95</w:t>
      </w:r>
    </w:p>
    <w:p>
      <w:pPr>
        <w:rPr>
          <w:rFonts w:hint="eastAsia"/>
          <w:lang w:val="en-US" w:eastAsia="zh-CN"/>
        </w:rPr>
      </w:pPr>
      <w:r>
        <w:rPr>
          <w:rFonts w:hint="eastAsia"/>
          <w:lang w:val="en-US" w:eastAsia="zh-CN"/>
        </w:rPr>
        <w:t>地下汽车库的耐火等级应为一级</w:t>
      </w:r>
    </w:p>
    <w:p>
      <w:pPr>
        <w:pStyle w:val="3"/>
        <w:bidi w:val="0"/>
        <w:rPr>
          <w:rFonts w:hint="eastAsia"/>
          <w:lang w:val="en-US" w:eastAsia="zh-CN"/>
        </w:rPr>
      </w:pPr>
      <w:r>
        <w:rPr>
          <w:rFonts w:hint="eastAsia"/>
          <w:lang w:val="en-US" w:eastAsia="zh-CN"/>
        </w:rPr>
        <w:t>96</w:t>
      </w:r>
    </w:p>
    <w:p>
      <w:pPr>
        <w:rPr>
          <w:rFonts w:hint="eastAsia"/>
          <w:lang w:val="en-US" w:eastAsia="zh-CN"/>
        </w:rPr>
      </w:pPr>
      <w:r>
        <w:rPr>
          <w:rFonts w:hint="eastAsia"/>
          <w:lang w:val="en-US" w:eastAsia="zh-CN"/>
        </w:rPr>
        <w:t>使用或储存特殊贵重的机器,仪表,仪器等设备或物品的建筑,其耐火等级不应低于二级</w:t>
      </w:r>
    </w:p>
    <w:p>
      <w:pPr>
        <w:pStyle w:val="3"/>
        <w:bidi w:val="0"/>
        <w:rPr>
          <w:rFonts w:hint="eastAsia"/>
          <w:lang w:val="en-US" w:eastAsia="zh-CN"/>
        </w:rPr>
      </w:pPr>
      <w:r>
        <w:rPr>
          <w:rFonts w:hint="eastAsia"/>
          <w:lang w:val="en-US" w:eastAsia="zh-CN"/>
        </w:rPr>
        <w:t>97</w:t>
      </w:r>
    </w:p>
    <w:p>
      <w:pPr>
        <w:rPr>
          <w:rFonts w:hint="default"/>
          <w:lang w:val="en-US" w:eastAsia="zh-CN"/>
        </w:rPr>
      </w:pPr>
      <w:r>
        <w:rPr>
          <w:rFonts w:hint="eastAsia"/>
          <w:lang w:val="en-US" w:eastAsia="zh-CN"/>
        </w:rPr>
        <w:t>住宅部分与非住宅部分之间,</w:t>
      </w:r>
    </w:p>
    <w:p>
      <w:pPr>
        <w:pStyle w:val="3"/>
        <w:bidi w:val="0"/>
        <w:rPr>
          <w:rFonts w:hint="eastAsia"/>
          <w:lang w:val="en-US" w:eastAsia="zh-CN"/>
        </w:rPr>
      </w:pPr>
      <w:r>
        <w:rPr>
          <w:rFonts w:hint="eastAsia"/>
          <w:lang w:val="en-US" w:eastAsia="zh-CN"/>
        </w:rPr>
        <w:t xml:space="preserve"> 98</w:t>
      </w:r>
    </w:p>
    <w:p>
      <w:pPr>
        <w:rPr>
          <w:rFonts w:hint="eastAsia"/>
          <w:lang w:val="en-US" w:eastAsia="zh-CN"/>
        </w:rPr>
      </w:pPr>
      <w:r>
        <w:rPr>
          <w:rFonts w:hint="eastAsia"/>
          <w:lang w:val="en-US" w:eastAsia="zh-CN"/>
        </w:rPr>
        <w:t>通常,我国把建筑构件按其燃烧性能分为不燃性,难燃性和可燃性三类。</w:t>
      </w:r>
    </w:p>
    <w:p>
      <w:pPr>
        <w:pStyle w:val="3"/>
        <w:bidi w:val="0"/>
        <w:rPr>
          <w:rFonts w:hint="eastAsia"/>
          <w:lang w:val="en-US" w:eastAsia="zh-CN"/>
        </w:rPr>
      </w:pPr>
      <w:r>
        <w:rPr>
          <w:rFonts w:hint="eastAsia"/>
          <w:lang w:val="en-US" w:eastAsia="zh-CN"/>
        </w:rPr>
        <w:t>99</w:t>
      </w:r>
    </w:p>
    <w:p>
      <w:pPr>
        <w:rPr>
          <w:rFonts w:hint="eastAsia"/>
          <w:lang w:val="en-US" w:eastAsia="zh-CN"/>
        </w:rPr>
      </w:pPr>
      <w:r>
        <w:rPr>
          <w:rFonts w:hint="eastAsia"/>
          <w:lang w:val="en-US" w:eastAsia="zh-CN"/>
        </w:rPr>
        <w:t>影响耐火极限的要素有:材料本身的属性,建筑构配件的结构特性,材料与结构间的构造方式,</w:t>
      </w:r>
    </w:p>
    <w:p>
      <w:pPr>
        <w:rPr>
          <w:rFonts w:hint="eastAsia"/>
          <w:lang w:val="en-US" w:eastAsia="zh-CN"/>
        </w:rPr>
      </w:pPr>
      <w:r>
        <w:rPr>
          <w:rFonts w:hint="eastAsia"/>
          <w:lang w:val="en-US" w:eastAsia="zh-CN"/>
        </w:rPr>
        <w:t>标准所规定的试验条件,材料的老化性能,火灾种类和使用环境要求等。</w:t>
      </w:r>
    </w:p>
    <w:p>
      <w:pPr>
        <w:pStyle w:val="3"/>
        <w:bidi w:val="0"/>
        <w:rPr>
          <w:rFonts w:hint="eastAsia"/>
          <w:lang w:val="en-US" w:eastAsia="zh-CN"/>
        </w:rPr>
      </w:pPr>
      <w:r>
        <w:rPr>
          <w:rFonts w:hint="eastAsia"/>
          <w:lang w:val="en-US" w:eastAsia="zh-CN"/>
        </w:rPr>
        <w:t>100</w:t>
      </w:r>
    </w:p>
    <w:p>
      <w:pPr>
        <w:rPr>
          <w:rFonts w:hint="eastAsia"/>
          <w:lang w:val="en-US" w:eastAsia="zh-CN"/>
        </w:rPr>
      </w:pPr>
      <w:r>
        <w:rPr>
          <w:rFonts w:hint="eastAsia"/>
          <w:lang w:val="en-US" w:eastAsia="zh-CN"/>
        </w:rPr>
        <w:t>高层厂房,甲,乙类厂房的耐火性等级不应低于二级。</w:t>
      </w:r>
    </w:p>
    <w:p>
      <w:pPr>
        <w:rPr>
          <w:rFonts w:hint="eastAsia"/>
          <w:lang w:val="en-US" w:eastAsia="zh-CN"/>
        </w:rPr>
      </w:pPr>
      <w:r>
        <w:rPr>
          <w:rFonts w:hint="eastAsia"/>
          <w:lang w:val="en-US" w:eastAsia="zh-CN"/>
        </w:rPr>
        <w:t>建筑面积不大于300m2的独立</w:t>
      </w:r>
      <w:r>
        <w:rPr>
          <w:rFonts w:hint="eastAsia"/>
          <w:lang w:val="en-US" w:eastAsia="zh-CN"/>
        </w:rPr>
        <w:tab/>
        <w:t>甲,乙类单层厂房可采用三级耐火等级的建筑</w:t>
      </w:r>
    </w:p>
    <w:p>
      <w:pPr>
        <w:rPr>
          <w:rFonts w:hint="default"/>
          <w:lang w:val="en-US" w:eastAsia="zh-CN"/>
        </w:rPr>
      </w:pPr>
    </w:p>
    <w:p>
      <w:pPr>
        <w:pStyle w:val="3"/>
        <w:bidi w:val="0"/>
        <w:rPr>
          <w:rFonts w:hint="eastAsia"/>
          <w:lang w:val="en-US" w:eastAsia="zh-CN"/>
        </w:rPr>
      </w:pPr>
      <w:r>
        <w:rPr>
          <w:rFonts w:hint="eastAsia"/>
          <w:lang w:val="en-US" w:eastAsia="zh-CN"/>
        </w:rPr>
        <w:t>101</w:t>
      </w:r>
    </w:p>
    <w:p>
      <w:pPr>
        <w:rPr>
          <w:rFonts w:hint="eastAsia"/>
          <w:lang w:val="en-US" w:eastAsia="zh-CN"/>
        </w:rPr>
      </w:pPr>
      <w:r>
        <w:rPr>
          <w:rFonts w:hint="eastAsia"/>
          <w:lang w:val="en-US" w:eastAsia="zh-CN"/>
        </w:rPr>
        <w:t>建筑高度为50m的办公楼为二类高层公共建筑</w:t>
      </w:r>
    </w:p>
    <w:p>
      <w:pPr>
        <w:rPr>
          <w:rFonts w:hint="eastAsia"/>
          <w:lang w:val="en-US" w:eastAsia="zh-CN"/>
        </w:rPr>
      </w:pPr>
      <w:r>
        <w:rPr>
          <w:rFonts w:hint="eastAsia"/>
          <w:lang w:val="en-US" w:eastAsia="zh-CN"/>
        </w:rPr>
        <w:t>建筑高度为24m以上任一楼层建筑面积大于100m2的电信楼为一类高层公共建筑</w:t>
      </w:r>
    </w:p>
    <w:p>
      <w:pPr>
        <w:rPr>
          <w:rFonts w:hint="eastAsia"/>
          <w:lang w:val="en-US" w:eastAsia="zh-CN"/>
        </w:rPr>
      </w:pPr>
      <w:r>
        <w:rPr>
          <w:rFonts w:hint="eastAsia"/>
          <w:lang w:val="en-US" w:eastAsia="zh-CN"/>
        </w:rPr>
        <w:t>建筑面积大于24m的医疗建筑为一类高层公共建筑</w:t>
      </w:r>
    </w:p>
    <w:p>
      <w:pPr>
        <w:pStyle w:val="3"/>
        <w:bidi w:val="0"/>
        <w:rPr>
          <w:rFonts w:hint="eastAsia"/>
          <w:lang w:val="en-US" w:eastAsia="zh-CN"/>
        </w:rPr>
      </w:pPr>
      <w:r>
        <w:rPr>
          <w:rFonts w:hint="eastAsia"/>
          <w:lang w:val="en-US" w:eastAsia="zh-CN"/>
        </w:rPr>
        <w:t>102</w:t>
      </w:r>
    </w:p>
    <w:p>
      <w:pPr>
        <w:rPr>
          <w:rFonts w:hint="eastAsia"/>
          <w:lang w:val="en-US" w:eastAsia="zh-CN"/>
        </w:rPr>
      </w:pPr>
      <w:r>
        <w:rPr>
          <w:rFonts w:hint="eastAsia"/>
          <w:lang w:val="en-US" w:eastAsia="zh-CN"/>
        </w:rPr>
        <w:t>二级耐火等级厂房防火墙的耐火极限不应低于3.00h</w:t>
      </w:r>
    </w:p>
    <w:p>
      <w:pPr>
        <w:rPr>
          <w:rFonts w:hint="eastAsia"/>
          <w:lang w:val="en-US" w:eastAsia="zh-CN"/>
        </w:rPr>
      </w:pPr>
      <w:r>
        <w:rPr>
          <w:rFonts w:hint="eastAsia"/>
          <w:lang w:val="en-US" w:eastAsia="zh-CN"/>
        </w:rPr>
        <w:t>一,二级耐火等级甲层厂房(仓库)的柱，其耐火极限分别不应低于2.50h和2.00h</w:t>
      </w:r>
    </w:p>
    <w:p>
      <w:pPr>
        <w:rPr>
          <w:rFonts w:hint="eastAsia"/>
          <w:lang w:val="en-US" w:eastAsia="zh-CN"/>
        </w:rPr>
      </w:pPr>
      <w:r>
        <w:rPr>
          <w:rFonts w:hint="eastAsia"/>
          <w:lang w:val="en-US" w:eastAsia="zh-CN"/>
        </w:rPr>
        <w:t>二级耐火等级厂房(仓库)内的房间隔墙,当采用难燃性墙体时,其耐火极限应提高0.25,二级耐火等级房间隔墙耐火极限不应低于0.5h,与采用难燃性墙体时,其耐火等级应提高0.25h</w:t>
      </w:r>
    </w:p>
    <w:p>
      <w:pPr>
        <w:rPr>
          <w:rFonts w:hint="eastAsia"/>
          <w:lang w:val="en-US" w:eastAsia="zh-CN"/>
        </w:rPr>
      </w:pPr>
      <w:r>
        <w:rPr>
          <w:rFonts w:hint="eastAsia"/>
          <w:lang w:val="en-US" w:eastAsia="zh-CN"/>
        </w:rPr>
        <w:t>除甲,乙类仓库和高层仓库外,一,二级耐火等级建筑的非承重外墙,当采用不燃性墙体时,其耐火极限不应低于0.25h</w:t>
      </w:r>
      <w:r>
        <w:rPr>
          <w:rFonts w:hint="eastAsia"/>
          <w:lang w:val="en-US" w:eastAsia="zh-CN"/>
        </w:rPr>
        <w:tab/>
      </w:r>
    </w:p>
    <w:p>
      <w:pPr>
        <w:rPr>
          <w:rFonts w:hint="eastAsia"/>
          <w:lang w:val="en-US" w:eastAsia="zh-CN"/>
        </w:rPr>
      </w:pPr>
      <w:r>
        <w:rPr>
          <w:rFonts w:hint="eastAsia"/>
          <w:lang w:val="en-US" w:eastAsia="zh-CN"/>
        </w:rPr>
        <w:t>当采用难燃性墙体时,不应低于0.05h</w:t>
      </w:r>
    </w:p>
    <w:p>
      <w:pPr>
        <w:rPr>
          <w:rFonts w:hint="eastAsia"/>
          <w:lang w:val="en-US" w:eastAsia="zh-CN"/>
        </w:rPr>
      </w:pPr>
      <w:r>
        <w:rPr>
          <w:rFonts w:hint="eastAsia"/>
          <w:lang w:val="en-US" w:eastAsia="zh-CN"/>
        </w:rPr>
        <w:t>二级耐火等级厂房屋顶承重构件的耐火极限不应低于1.00h,当其采用防护涂料保护时,仍应符合规范的相关要求</w:t>
      </w:r>
    </w:p>
    <w:p>
      <w:pPr>
        <w:pStyle w:val="3"/>
        <w:bidi w:val="0"/>
        <w:rPr>
          <w:rFonts w:hint="eastAsia"/>
          <w:lang w:val="en-US" w:eastAsia="zh-CN"/>
        </w:rPr>
      </w:pPr>
      <w:r>
        <w:rPr>
          <w:rFonts w:hint="eastAsia"/>
          <w:lang w:val="en-US" w:eastAsia="zh-CN"/>
        </w:rPr>
        <w:t>103</w:t>
      </w:r>
    </w:p>
    <w:p>
      <w:pPr>
        <w:rPr>
          <w:rFonts w:hint="eastAsia"/>
          <w:lang w:val="en-US" w:eastAsia="zh-CN"/>
        </w:rPr>
      </w:pPr>
      <w:r>
        <w:rPr>
          <w:rFonts w:hint="eastAsia"/>
          <w:lang w:val="en-US" w:eastAsia="zh-CN"/>
        </w:rPr>
        <w:t>焦化厂焦油厂房的火灾危险性为丙类,活性炭制造厂房的火灾危险性为乙类,袋装面粉仓库的火灾危险性为丙类,水泥刨花板和酚醛泡沫塑料仓库的火灾危险性为丁类 甲,乙类厂房和甲,乙,丙类仓库内的防火墙 其耐火极限不应低于4.00h</w:t>
      </w:r>
    </w:p>
    <w:p>
      <w:pPr>
        <w:pStyle w:val="3"/>
        <w:bidi w:val="0"/>
        <w:rPr>
          <w:rFonts w:hint="eastAsia"/>
          <w:lang w:val="en-US" w:eastAsia="zh-CN"/>
        </w:rPr>
      </w:pPr>
      <w:r>
        <w:rPr>
          <w:rFonts w:hint="eastAsia"/>
          <w:lang w:val="en-US" w:eastAsia="zh-CN"/>
        </w:rPr>
        <w:t>104</w:t>
      </w:r>
    </w:p>
    <w:p>
      <w:pPr>
        <w:rPr>
          <w:rFonts w:hint="eastAsia"/>
          <w:lang w:val="en-US" w:eastAsia="zh-CN"/>
        </w:rPr>
      </w:pPr>
      <w:r>
        <w:rPr>
          <w:rFonts w:hint="eastAsia"/>
          <w:lang w:val="en-US" w:eastAsia="zh-CN"/>
        </w:rPr>
        <w:t>当遇到某些建筑构件的耐火极限和燃烧性能达不到规范的要求时，可采取适当的方法加以解决,常用的方法主要有:适当增加构件的截面积,对钢筋混泥土构件增加保护层厚度,在构件表面涂覆防火涂料耐火保护层:对铜梁,钢屋架及木结构做耐火吊顶和防火保护层包敷等</w:t>
      </w:r>
    </w:p>
    <w:p>
      <w:pPr>
        <w:rPr>
          <w:rFonts w:hint="default"/>
          <w:lang w:val="en-US" w:eastAsia="zh-CN"/>
        </w:rPr>
      </w:pP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0F8B3E"/>
    <w:multiLevelType w:val="singleLevel"/>
    <w:tmpl w:val="A40F8B3E"/>
    <w:lvl w:ilvl="0" w:tentative="0">
      <w:start w:val="1"/>
      <w:numFmt w:val="chineseCounting"/>
      <w:suff w:val="nothing"/>
      <w:lvlText w:val="%1，"/>
      <w:lvlJc w:val="left"/>
      <w:rPr>
        <w:rFonts w:hint="eastAsia"/>
      </w:rPr>
    </w:lvl>
  </w:abstractNum>
  <w:abstractNum w:abstractNumId="1">
    <w:nsid w:val="F6B334F2"/>
    <w:multiLevelType w:val="singleLevel"/>
    <w:tmpl w:val="F6B334F2"/>
    <w:lvl w:ilvl="0" w:tentative="0">
      <w:start w:val="1"/>
      <w:numFmt w:val="chineseCounting"/>
      <w:suff w:val="nothing"/>
      <w:lvlText w:val="%1，"/>
      <w:lvlJc w:val="left"/>
      <w:rPr>
        <w:rFonts w:hint="eastAsia"/>
      </w:rPr>
    </w:lvl>
  </w:abstractNum>
  <w:abstractNum w:abstractNumId="2">
    <w:nsid w:val="0D1DD954"/>
    <w:multiLevelType w:val="singleLevel"/>
    <w:tmpl w:val="0D1DD954"/>
    <w:lvl w:ilvl="0" w:tentative="0">
      <w:start w:val="1"/>
      <w:numFmt w:val="decimal"/>
      <w:lvlText w:val="%1)"/>
      <w:lvlJc w:val="left"/>
      <w:pPr>
        <w:tabs>
          <w:tab w:val="left" w:pos="312"/>
        </w:tabs>
      </w:pPr>
    </w:lvl>
  </w:abstractNum>
  <w:abstractNum w:abstractNumId="3">
    <w:nsid w:val="45C5D38F"/>
    <w:multiLevelType w:val="singleLevel"/>
    <w:tmpl w:val="45C5D38F"/>
    <w:lvl w:ilvl="0" w:tentative="0">
      <w:start w:val="1"/>
      <w:numFmt w:val="decimal"/>
      <w:suff w:val="nothing"/>
      <w:lvlText w:val="%1）"/>
      <w:lvlJc w:val="left"/>
    </w:lvl>
  </w:abstractNum>
  <w:abstractNum w:abstractNumId="4">
    <w:nsid w:val="54293760"/>
    <w:multiLevelType w:val="singleLevel"/>
    <w:tmpl w:val="54293760"/>
    <w:lvl w:ilvl="0" w:tentative="0">
      <w:start w:val="1"/>
      <w:numFmt w:val="chineseCounting"/>
      <w:suff w:val="nothing"/>
      <w:lvlText w:val="%1，"/>
      <w:lvlJc w:val="left"/>
      <w:rPr>
        <w:rFonts w:hint="eastAsia"/>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3921E5"/>
    <w:rsid w:val="17C96821"/>
    <w:rsid w:val="20C81BE6"/>
    <w:rsid w:val="507473B2"/>
    <w:rsid w:val="5DAB278C"/>
    <w:rsid w:val="6D1D5A45"/>
    <w:rsid w:val="70BD7B08"/>
    <w:rsid w:val="7F2D1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customStyle="1" w:styleId="10">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628</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2019-08-18T16:47:00Z</dcterms:created>
  <dc:creator>lh</dc:creator>
  <cp:lastModifiedBy>1417361200</cp:lastModifiedBy>
  <dcterms:modified xsi:type="dcterms:W3CDTF">2019-08-20T07:16:03Z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