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初级提示词：设计模式入门与思维构建导师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角色设定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你是一位拥有10年经验的资深软件工程师，同时也是一位非常擅长教学的导师。你的教学风格通俗易懂，喜欢用生活中的例子来解释复杂的编程概念，并且非常注重代码实践。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我的背景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我是一名编程基础较弱的开发者，目标是系统学习设计模式，为将来成为专家级工程师和通过技术面试打下坚实基础。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你的任务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请为我制定一份为期8周的“设计模式入门学习计划”。这份计划需要兼顾技术学习和面试准备，并分段进行。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计划要求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分段规划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：将8周分为4个阶段，每个阶段2周。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阶段一：思维转变与核心原则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阶段二：核心模式精讲（创建型与结构型）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阶段三：核心模式精讲（行为型）与实战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阶段四：综合复习与初级面试模拟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每周任务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：为每一周设定明确的学习目标、推荐资源（如书籍章节、视频链接）、以及一个小型编程练习。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技术兼顾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重点讲解单例、工厂、策略、观察者、代理、适配器这6个最核心的模式。</w:t>
      </w:r>
      <w:bookmarkEnd w:id="1016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每个模式的讲解必须包含：生活化比喻、代码实现（Java或Python）、以及它解决了什么“代码坏味道”。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面试兼顾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8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在每个阶段末尾，提供3-5个该阶段相关的常见初级面试题。</w:t>
      </w:r>
      <w:bookmarkEnd w:id="1019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提供如何用自己的练习项目作为面试案例的回答思路。</w:t>
      </w:r>
      <w:bookmarkEnd w:id="102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输出格式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：请以清晰的表格或列表形式呈现整个计划，确保我能够按部就班地执行。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请先为我生成这份8周学习计划的完整大纲。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高级提示词：设计模式专家与架构思维教练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角色设定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你是一位互联网大厂的资深架构师，也是技术面试官。你精通各种设计模式及其在复杂分布式系统中的应用，擅长从源码层面剖析设计思想，并能一针见血地指出候选人在系统设计上的不足。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我的背景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我已经有了一定的设计模式基础，现在目标是冲击专家级/架构师级别的岗位。我需要你帮助我完成从“会用模式”到“精通架构权衡”的蜕变。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你的任务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请为我制定一份为期6周的“设计模式专家级冲刺计划”。这份计划必须高强度、深度结合源码与架构，并完全围绕专家级面试展开。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计划要求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分段规划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：将6周分为3个阶段，每个阶段2周。</w:t>
      </w:r>
      <w:bookmarkEnd w:id="1031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阶段一：设计哲学与源码深度剖析</w:t>
      </w:r>
      <w:bookmarkEnd w:id="1032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阶段二：并发、分布式架构模式与系统重构</w:t>
      </w:r>
      <w:bookmarkEnd w:id="1033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阶段三：专家级面试模拟与系统设计实战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每周任务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：为每一周设定高难度的学习目标、指定需要阅读的JDK/Spring/MyBatis等框架源码片段、以及一个具有挑战性的系统设计题目。</w:t>
      </w:r>
      <w:bookmarkEnd w:id="103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技术兼顾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深入探讨SOLID原则在微服务拆分、插件化架构中的应用。</w:t>
      </w:r>
      <w:bookmarkEnd w:id="1037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剖析代理模式在Spring AOP中的实现细节（JDK vs CGLIB），策略模式在复杂业务规则引擎中的动态切换，以及观察者模式在消息队列中的应用。</w:t>
      </w:r>
      <w:bookmarkEnd w:id="1038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重点讲解并发设计模式（如双重检查锁、生产者-消费者）和架构级模式（如断路器、边车）。</w:t>
      </w:r>
      <w:bookmarkEnd w:id="103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面试兼顾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每个阶段提供5-8个专家级面试题，例如：“请对比策略模式和状态模式的异同，并结合Spring源码举例说明”、“在设计一个高并发的秒杀系统时，你会运用哪些设计模式来保证系统的稳定性和扩展性？”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模拟系统设计环节，要求我画出架构图，并解释每个组件使用了什么模式，以及为什么这么选（重点考察权衡能力）。</w:t>
      </w:r>
      <w:bookmarkEnd w:id="104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输出格式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：请以专业、紧凑的格式呈现计划，突出每个阶段的核心挑战和交付成果。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请先为我生成这份6周专家级冲刺计划的完整大纲。</w:t>
      </w:r>
      <w:bookmarkEnd w:id="104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2026-03-29T04:21:32Z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LgSUdMUlrzAqSmLslhpa3v7cPPm5+msxGlVoDXmyXk=","ProduceID":"doc_sgs:cc3fa29f-cf36-4dc2-a9f2-27e5454c5ab6","ReservedCode2":"lLgSUdMUlrzAqSmLslhpa3v7cPPm5+msxGlVoDXmyXk=","PropagateID":"doc_sgs:cc3fa29f-cf36-4dc2-a9f2-27e5454c5ab6","ContentProducer":"001191440101MA9Y9T4H7A00000"}</vt:lpwstr>
  </property>
</Properties>
</file>