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E8" w:rsidRPr="0066039C" w:rsidRDefault="0066039C" w:rsidP="00EF1591">
      <w:pPr>
        <w:jc w:val="center"/>
        <w:rPr>
          <w:b/>
          <w:sz w:val="30"/>
          <w:szCs w:val="30"/>
        </w:rPr>
      </w:pPr>
      <w:r w:rsidRPr="0066039C">
        <w:rPr>
          <w:rFonts w:hint="eastAsia"/>
          <w:b/>
          <w:sz w:val="30"/>
          <w:szCs w:val="30"/>
        </w:rPr>
        <w:t>测压仪</w:t>
      </w:r>
      <w:r w:rsidRPr="0066039C">
        <w:rPr>
          <w:rFonts w:hint="eastAsia"/>
          <w:b/>
          <w:sz w:val="30"/>
          <w:szCs w:val="30"/>
        </w:rPr>
        <w:t>UI</w:t>
      </w:r>
      <w:r w:rsidRPr="0066039C">
        <w:rPr>
          <w:rFonts w:hint="eastAsia"/>
          <w:b/>
          <w:sz w:val="30"/>
          <w:szCs w:val="30"/>
        </w:rPr>
        <w:t>设计要领</w:t>
      </w:r>
    </w:p>
    <w:p w:rsidR="0066039C" w:rsidRDefault="0066039C"/>
    <w:p w:rsidR="0066039C" w:rsidRDefault="0066039C" w:rsidP="0066039C">
      <w:pPr>
        <w:ind w:firstLineChars="200" w:firstLine="420"/>
      </w:pPr>
      <w:r>
        <w:rPr>
          <w:rFonts w:hint="eastAsia"/>
        </w:rPr>
        <w:t>至少需要设计</w:t>
      </w:r>
      <w:r>
        <w:rPr>
          <w:rFonts w:hint="eastAsia"/>
        </w:rPr>
        <w:t>6</w:t>
      </w:r>
      <w:r>
        <w:rPr>
          <w:rFonts w:hint="eastAsia"/>
        </w:rPr>
        <w:t>个定制页面，主页面以及测量、设置、保存、查询和结果，其流程和业务逻辑见下图：</w:t>
      </w:r>
    </w:p>
    <w:p w:rsidR="0066039C" w:rsidRDefault="0066039C">
      <w:r>
        <w:rPr>
          <w:noProof/>
        </w:rPr>
        <w:drawing>
          <wp:inline distT="0" distB="0" distL="0" distR="0">
            <wp:extent cx="526669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9C" w:rsidRDefault="0066039C" w:rsidP="0066039C">
      <w:pPr>
        <w:ind w:firstLine="420"/>
      </w:pPr>
      <w:r>
        <w:rPr>
          <w:rFonts w:hint="eastAsia"/>
        </w:rPr>
        <w:t>具体要求</w:t>
      </w:r>
      <w:r w:rsidR="00E75904">
        <w:rPr>
          <w:rFonts w:hint="eastAsia"/>
        </w:rPr>
        <w:t>如下</w:t>
      </w:r>
      <w:r>
        <w:rPr>
          <w:rFonts w:hint="eastAsia"/>
        </w:rPr>
        <w:t>：</w:t>
      </w:r>
    </w:p>
    <w:p w:rsidR="0066039C" w:rsidRDefault="0066039C" w:rsidP="0066039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）主页面</w:t>
      </w:r>
      <w:r>
        <w:rPr>
          <w:rFonts w:hint="eastAsia"/>
        </w:rPr>
        <w:t xml:space="preserve">  </w:t>
      </w:r>
      <w:r>
        <w:rPr>
          <w:rFonts w:hint="eastAsia"/>
        </w:rPr>
        <w:t>静脉测压仪</w:t>
      </w:r>
      <w:r>
        <w:rPr>
          <w:rFonts w:hint="eastAsia"/>
        </w:rPr>
        <w:t xml:space="preserve"> </w:t>
      </w:r>
      <w:r w:rsidRPr="0066039C">
        <w:t>Venous pressure instrument</w:t>
      </w:r>
      <w:r>
        <w:rPr>
          <w:rFonts w:hint="eastAsia"/>
        </w:rPr>
        <w:t>。右上角标示产品型号</w:t>
      </w:r>
      <w:r>
        <w:rPr>
          <w:rFonts w:hint="eastAsia"/>
        </w:rPr>
        <w:t>ZN-0101</w:t>
      </w:r>
      <w:r>
        <w:rPr>
          <w:rFonts w:hint="eastAsia"/>
        </w:rPr>
        <w:t>，最底行</w:t>
      </w:r>
      <w:r w:rsidR="00DF6F08">
        <w:rPr>
          <w:rFonts w:hint="eastAsia"/>
        </w:rPr>
        <w:t>两端分别</w:t>
      </w:r>
      <w:r>
        <w:rPr>
          <w:rFonts w:hint="eastAsia"/>
        </w:rPr>
        <w:t>露白显示</w:t>
      </w:r>
      <w:r>
        <w:rPr>
          <w:rFonts w:hint="eastAsia"/>
        </w:rPr>
        <w:t xml:space="preserve"> </w:t>
      </w:r>
      <w:r w:rsidR="00DF6F08">
        <w:rPr>
          <w:rFonts w:hint="eastAsia"/>
        </w:rPr>
        <w:t>Copyright CM IC,2018</w:t>
      </w:r>
      <w:r w:rsidR="00DF6F08">
        <w:rPr>
          <w:rFonts w:hint="eastAsia"/>
        </w:rPr>
        <w:t>和</w:t>
      </w:r>
      <w:r w:rsidR="00DF6F08">
        <w:rPr>
          <w:rFonts w:hint="eastAsia"/>
        </w:rPr>
        <w:t xml:space="preserve">http://www.chartins.com </w:t>
      </w:r>
      <w:r w:rsidR="00DF6F08">
        <w:rPr>
          <w:rFonts w:hint="eastAsia"/>
        </w:rPr>
        <w:t>设两个按键：操作</w:t>
      </w:r>
      <w:r w:rsidR="00DF6F08">
        <w:rPr>
          <w:rFonts w:hint="eastAsia"/>
        </w:rPr>
        <w:t>Operating</w:t>
      </w:r>
      <w:r w:rsidR="00DF6F08">
        <w:rPr>
          <w:rFonts w:hint="eastAsia"/>
        </w:rPr>
        <w:t>，查询</w:t>
      </w:r>
      <w:r w:rsidR="00DF6F08">
        <w:rPr>
          <w:rFonts w:hint="eastAsia"/>
        </w:rPr>
        <w:t>Inquiring</w:t>
      </w:r>
      <w:r w:rsidR="00DF6F08">
        <w:rPr>
          <w:rFonts w:hint="eastAsia"/>
        </w:rPr>
        <w:t>。</w:t>
      </w:r>
      <w:r w:rsidR="00205F21">
        <w:rPr>
          <w:rFonts w:hint="eastAsia"/>
        </w:rPr>
        <w:t>右下角设一个隐蔽的</w:t>
      </w:r>
      <w:r w:rsidR="00205F21">
        <w:rPr>
          <w:rFonts w:hint="eastAsia"/>
        </w:rPr>
        <w:t>EXIT</w:t>
      </w:r>
      <w:r w:rsidR="00205F21">
        <w:rPr>
          <w:rFonts w:hint="eastAsia"/>
        </w:rPr>
        <w:t>键</w:t>
      </w:r>
      <w:r w:rsidR="00EF1591">
        <w:rPr>
          <w:rFonts w:hint="eastAsia"/>
        </w:rPr>
        <w:t>（退回到操作系统）</w:t>
      </w:r>
      <w:r w:rsidR="00205F21">
        <w:rPr>
          <w:rFonts w:hint="eastAsia"/>
        </w:rPr>
        <w:t>。</w:t>
      </w:r>
    </w:p>
    <w:p w:rsidR="00E75904" w:rsidRDefault="00E75904" w:rsidP="0066039C">
      <w:pPr>
        <w:ind w:firstLine="420"/>
      </w:pPr>
    </w:p>
    <w:p w:rsidR="00962457" w:rsidRDefault="00205F21" w:rsidP="0066039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）测量</w:t>
      </w:r>
      <w:r>
        <w:rPr>
          <w:rFonts w:hint="eastAsia"/>
        </w:rPr>
        <w:t xml:space="preserve">  </w:t>
      </w:r>
      <w:r>
        <w:rPr>
          <w:rFonts w:hint="eastAsia"/>
        </w:rPr>
        <w:t>这是核心页面，分成三大块</w:t>
      </w:r>
      <w:r w:rsidR="00962457">
        <w:rPr>
          <w:rFonts w:hint="eastAsia"/>
        </w:rPr>
        <w:t>。</w:t>
      </w:r>
    </w:p>
    <w:p w:rsidR="00205F21" w:rsidRDefault="00205F21" w:rsidP="0066039C">
      <w:pPr>
        <w:ind w:firstLine="420"/>
      </w:pPr>
      <w:r>
        <w:rPr>
          <w:rFonts w:hint="eastAsia"/>
        </w:rPr>
        <w:t>上面一块显示小区块的动态信息，其内容：</w:t>
      </w:r>
    </w:p>
    <w:p w:rsidR="00205F21" w:rsidRDefault="00205F21" w:rsidP="0066039C">
      <w:pPr>
        <w:ind w:firstLine="420"/>
      </w:pPr>
      <w:r>
        <w:rPr>
          <w:rFonts w:hint="eastAsia"/>
        </w:rPr>
        <w:t>日期（系统的）</w:t>
      </w:r>
      <w:r>
        <w:rPr>
          <w:rFonts w:hint="eastAsia"/>
        </w:rPr>
        <w:t>2018-09-30</w:t>
      </w:r>
      <w:r>
        <w:rPr>
          <w:rFonts w:hint="eastAsia"/>
        </w:rPr>
        <w:t>，对齐的下面一行为时间</w:t>
      </w:r>
      <w:r>
        <w:rPr>
          <w:rFonts w:hint="eastAsia"/>
        </w:rPr>
        <w:t>12:56:12</w:t>
      </w:r>
      <w:r w:rsidR="00156BD1">
        <w:rPr>
          <w:rFonts w:hint="eastAsia"/>
        </w:rPr>
        <w:t>；</w:t>
      </w:r>
      <w:r>
        <w:rPr>
          <w:rFonts w:hint="eastAsia"/>
        </w:rPr>
        <w:t>然后</w:t>
      </w:r>
      <w:r>
        <w:rPr>
          <w:rFonts w:hint="eastAsia"/>
        </w:rPr>
        <w:t>GF0</w:t>
      </w:r>
      <w:r>
        <w:rPr>
          <w:rFonts w:hint="eastAsia"/>
        </w:rPr>
        <w:t>后面</w:t>
      </w:r>
      <w:r w:rsidR="00156BD1">
        <w:rPr>
          <w:rFonts w:hint="eastAsia"/>
        </w:rPr>
        <w:t>留</w:t>
      </w:r>
      <w:r>
        <w:rPr>
          <w:rFonts w:hint="eastAsia"/>
        </w:rPr>
        <w:t>6</w:t>
      </w:r>
      <w:r>
        <w:rPr>
          <w:rFonts w:hint="eastAsia"/>
        </w:rPr>
        <w:t>个数字位</w:t>
      </w:r>
      <w:r w:rsidR="00156BD1">
        <w:rPr>
          <w:rFonts w:hint="eastAsia"/>
        </w:rPr>
        <w:t>空白栏（后同）</w:t>
      </w:r>
      <w:r>
        <w:rPr>
          <w:rFonts w:hint="eastAsia"/>
        </w:rPr>
        <w:t>，</w:t>
      </w:r>
      <w:r>
        <w:rPr>
          <w:rFonts w:hint="eastAsia"/>
        </w:rPr>
        <w:t>GF1 ,GF2, GF3</w:t>
      </w:r>
      <w:r w:rsidR="00156BD1">
        <w:rPr>
          <w:rFonts w:hint="eastAsia"/>
        </w:rPr>
        <w:t>后面分别留</w:t>
      </w:r>
      <w:r w:rsidR="00156BD1">
        <w:rPr>
          <w:rFonts w:hint="eastAsia"/>
        </w:rPr>
        <w:t>4</w:t>
      </w:r>
      <w:r w:rsidR="00156BD1">
        <w:rPr>
          <w:rFonts w:hint="eastAsia"/>
        </w:rPr>
        <w:t>个；下一行</w:t>
      </w:r>
      <w:r w:rsidR="00156BD1">
        <w:rPr>
          <w:rFonts w:hint="eastAsia"/>
        </w:rPr>
        <w:t>TRF</w:t>
      </w:r>
      <w:r w:rsidR="00156BD1">
        <w:rPr>
          <w:rFonts w:hint="eastAsia"/>
        </w:rPr>
        <w:t>留</w:t>
      </w:r>
      <w:r w:rsidR="00156BD1">
        <w:rPr>
          <w:rFonts w:hint="eastAsia"/>
        </w:rPr>
        <w:t>4</w:t>
      </w:r>
      <w:r w:rsidR="00156BD1">
        <w:rPr>
          <w:rFonts w:hint="eastAsia"/>
        </w:rPr>
        <w:t>个字符位，</w:t>
      </w:r>
      <w:r w:rsidR="00156BD1">
        <w:rPr>
          <w:rFonts w:hint="eastAsia"/>
        </w:rPr>
        <w:t>a</w:t>
      </w:r>
      <w:r w:rsidR="00156BD1">
        <w:rPr>
          <w:rFonts w:hint="eastAsia"/>
        </w:rPr>
        <w:t>后面留</w:t>
      </w:r>
      <w:r w:rsidR="00156BD1">
        <w:rPr>
          <w:rFonts w:hint="eastAsia"/>
        </w:rPr>
        <w:t>6</w:t>
      </w:r>
      <w:r w:rsidR="00156BD1">
        <w:rPr>
          <w:rFonts w:hint="eastAsia"/>
        </w:rPr>
        <w:t>个字符（包括符号和小数点）</w:t>
      </w:r>
      <w:r w:rsidR="00156BD1">
        <w:rPr>
          <w:rFonts w:hint="eastAsia"/>
        </w:rPr>
        <w:t>b</w:t>
      </w:r>
      <w:r w:rsidR="00156BD1">
        <w:rPr>
          <w:rFonts w:hint="eastAsia"/>
        </w:rPr>
        <w:t>后面也留</w:t>
      </w:r>
      <w:r w:rsidR="00156BD1">
        <w:rPr>
          <w:rFonts w:hint="eastAsia"/>
        </w:rPr>
        <w:t>6</w:t>
      </w:r>
      <w:r w:rsidR="00156BD1">
        <w:rPr>
          <w:rFonts w:hint="eastAsia"/>
        </w:rPr>
        <w:t>个；最右端跨两行（字号更大一点）显示测压的</w:t>
      </w:r>
      <w:r w:rsidR="00156BD1">
        <w:rPr>
          <w:rFonts w:hint="eastAsia"/>
        </w:rPr>
        <w:t>5</w:t>
      </w:r>
      <w:r w:rsidR="00156BD1">
        <w:rPr>
          <w:rFonts w:hint="eastAsia"/>
        </w:rPr>
        <w:t>位（包括小数点）数字值，后面是一行（字号小一点）数字值单位：</w:t>
      </w:r>
      <w:r w:rsidR="00156BD1">
        <w:rPr>
          <w:rFonts w:hint="eastAsia"/>
        </w:rPr>
        <w:t>mmH</w:t>
      </w:r>
      <w:r w:rsidR="00156BD1" w:rsidRPr="00156BD1">
        <w:rPr>
          <w:rFonts w:hint="eastAsia"/>
          <w:sz w:val="10"/>
          <w:szCs w:val="10"/>
        </w:rPr>
        <w:t>2</w:t>
      </w:r>
      <w:r w:rsidR="00156BD1">
        <w:rPr>
          <w:rFonts w:hint="eastAsia"/>
        </w:rPr>
        <w:t>O</w:t>
      </w:r>
      <w:r w:rsidR="00156BD1">
        <w:rPr>
          <w:rFonts w:hint="eastAsia"/>
        </w:rPr>
        <w:t>或</w:t>
      </w:r>
      <w:r w:rsidR="00156BD1">
        <w:rPr>
          <w:rFonts w:hint="eastAsia"/>
        </w:rPr>
        <w:t>mm</w:t>
      </w:r>
      <w:r w:rsidR="00962457">
        <w:rPr>
          <w:rFonts w:hint="eastAsia"/>
        </w:rPr>
        <w:t>Hg</w:t>
      </w:r>
      <w:r w:rsidR="00156BD1">
        <w:rPr>
          <w:rFonts w:hint="eastAsia"/>
        </w:rPr>
        <w:t>或</w:t>
      </w:r>
      <w:r w:rsidR="00962457">
        <w:rPr>
          <w:rFonts w:hint="eastAsia"/>
        </w:rPr>
        <w:t>Pa</w:t>
      </w:r>
      <w:r w:rsidR="00962457">
        <w:rPr>
          <w:rFonts w:hint="eastAsia"/>
        </w:rPr>
        <w:t>。</w:t>
      </w:r>
    </w:p>
    <w:p w:rsidR="009D2D20" w:rsidRDefault="009D2D20" w:rsidP="00891C15">
      <w:pPr>
        <w:jc w:val="center"/>
      </w:pPr>
      <w:r>
        <w:rPr>
          <w:noProof/>
        </w:rPr>
        <w:drawing>
          <wp:inline distT="0" distB="0" distL="0" distR="0">
            <wp:extent cx="4176432" cy="40293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76" cy="4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57" w:rsidRDefault="00962457" w:rsidP="0066039C">
      <w:pPr>
        <w:ind w:firstLine="420"/>
      </w:pPr>
      <w:r>
        <w:rPr>
          <w:rFonts w:hint="eastAsia"/>
        </w:rPr>
        <w:t>中间一块</w:t>
      </w:r>
      <w:bookmarkStart w:id="0" w:name="_GoBack"/>
      <w:bookmarkEnd w:id="0"/>
      <w:r w:rsidR="005B4AD6">
        <w:rPr>
          <w:rFonts w:hint="eastAsia"/>
        </w:rPr>
        <w:t>是实时测量的动态坐标，共有</w:t>
      </w:r>
      <w:r w:rsidR="005B4AD6">
        <w:rPr>
          <w:rFonts w:hint="eastAsia"/>
        </w:rPr>
        <w:t>3</w:t>
      </w:r>
      <w:r w:rsidR="005B4AD6">
        <w:rPr>
          <w:rFonts w:hint="eastAsia"/>
        </w:rPr>
        <w:t>个系统，分别是：</w:t>
      </w:r>
      <w:r w:rsidR="005B4AD6">
        <w:rPr>
          <w:rFonts w:hint="eastAsia"/>
        </w:rPr>
        <w:t>mmH</w:t>
      </w:r>
      <w:r w:rsidR="005B4AD6" w:rsidRPr="005B4AD6">
        <w:rPr>
          <w:rFonts w:hint="eastAsia"/>
          <w:sz w:val="10"/>
          <w:szCs w:val="10"/>
        </w:rPr>
        <w:t>2</w:t>
      </w:r>
      <w:r w:rsidR="005B4AD6">
        <w:rPr>
          <w:rFonts w:hint="eastAsia"/>
        </w:rPr>
        <w:t>O</w:t>
      </w:r>
      <w:r w:rsidR="005B4AD6">
        <w:rPr>
          <w:rFonts w:hint="eastAsia"/>
        </w:rPr>
        <w:t>（毫米水柱），</w:t>
      </w:r>
      <w:r w:rsidR="005B4AD6">
        <w:rPr>
          <w:rFonts w:hint="eastAsia"/>
        </w:rPr>
        <w:t>mmHg</w:t>
      </w:r>
      <w:r w:rsidR="005B4AD6">
        <w:rPr>
          <w:rFonts w:hint="eastAsia"/>
        </w:rPr>
        <w:lastRenderedPageBreak/>
        <w:t>（毫米汞柱），</w:t>
      </w:r>
      <w:r w:rsidR="005B4AD6">
        <w:rPr>
          <w:rFonts w:hint="eastAsia"/>
        </w:rPr>
        <w:t>Pa</w:t>
      </w:r>
      <w:r w:rsidR="005B4AD6">
        <w:rPr>
          <w:rFonts w:hint="eastAsia"/>
        </w:rPr>
        <w:t>（帕）</w:t>
      </w:r>
      <w:r w:rsidR="00E70B0A">
        <w:rPr>
          <w:rFonts w:hint="eastAsia"/>
        </w:rPr>
        <w:t>。</w:t>
      </w:r>
      <w:r w:rsidR="00C33F3D">
        <w:rPr>
          <w:rFonts w:hint="eastAsia"/>
        </w:rPr>
        <w:t>上面一块的最右端动态数值的单位（</w:t>
      </w:r>
      <w:r w:rsidR="002032C5">
        <w:rPr>
          <w:rFonts w:hint="eastAsia"/>
        </w:rPr>
        <w:t>mmH2O</w:t>
      </w:r>
      <w:r w:rsidR="00C33F3D">
        <w:rPr>
          <w:rFonts w:hint="eastAsia"/>
        </w:rPr>
        <w:t>）</w:t>
      </w:r>
      <w:r w:rsidR="00E70B0A">
        <w:rPr>
          <w:rFonts w:hint="eastAsia"/>
        </w:rPr>
        <w:t>标识位置</w:t>
      </w:r>
      <w:r w:rsidR="002032C5">
        <w:rPr>
          <w:rFonts w:hint="eastAsia"/>
        </w:rPr>
        <w:t>，设计作为一个按键，用来切换不同的测量坐标系</w:t>
      </w:r>
      <w:r w:rsidR="00FC109E">
        <w:rPr>
          <w:rFonts w:hint="eastAsia"/>
        </w:rPr>
        <w:t>，系统默认的坐标系为</w:t>
      </w:r>
      <w:r w:rsidR="00FC109E">
        <w:rPr>
          <w:rFonts w:hint="eastAsia"/>
        </w:rPr>
        <w:t>mmH2O</w:t>
      </w:r>
      <w:r w:rsidR="005B4AD6">
        <w:rPr>
          <w:rFonts w:hint="eastAsia"/>
        </w:rPr>
        <w:t>。</w:t>
      </w:r>
    </w:p>
    <w:p w:rsidR="00891C15" w:rsidRDefault="00891C15" w:rsidP="00891C1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38550" cy="218242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6" cy="218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15" w:rsidRDefault="00891C15" w:rsidP="00891C15">
      <w:pPr>
        <w:jc w:val="center"/>
      </w:pPr>
    </w:p>
    <w:p w:rsidR="005B4AD6" w:rsidRDefault="005B4AD6" w:rsidP="0066039C">
      <w:pPr>
        <w:ind w:firstLine="420"/>
      </w:pPr>
      <w:r>
        <w:rPr>
          <w:rFonts w:hint="eastAsia"/>
        </w:rPr>
        <w:t>下面一块是</w:t>
      </w:r>
      <w:r>
        <w:rPr>
          <w:rFonts w:hint="eastAsia"/>
        </w:rPr>
        <w:t>5</w:t>
      </w:r>
      <w:r>
        <w:rPr>
          <w:rFonts w:hint="eastAsia"/>
        </w:rPr>
        <w:t>个按键：配置</w:t>
      </w:r>
      <w:r>
        <w:rPr>
          <w:rFonts w:hint="eastAsia"/>
        </w:rPr>
        <w:t xml:space="preserve"> Configure </w:t>
      </w:r>
      <w:r>
        <w:rPr>
          <w:rFonts w:hint="eastAsia"/>
        </w:rPr>
        <w:t>、测量</w:t>
      </w:r>
      <w:r w:rsidR="0035347C">
        <w:rPr>
          <w:rFonts w:hint="eastAsia"/>
        </w:rPr>
        <w:t>/</w:t>
      </w:r>
      <w:r w:rsidR="0035347C">
        <w:rPr>
          <w:rFonts w:hint="eastAsia"/>
        </w:rPr>
        <w:t>停止</w:t>
      </w:r>
      <w:r>
        <w:rPr>
          <w:rFonts w:hint="eastAsia"/>
        </w:rPr>
        <w:t xml:space="preserve"> Measure</w:t>
      </w:r>
      <w:r w:rsidR="0035347C">
        <w:rPr>
          <w:rFonts w:hint="eastAsia"/>
        </w:rPr>
        <w:t>/Stop</w:t>
      </w:r>
      <w:r>
        <w:rPr>
          <w:rFonts w:hint="eastAsia"/>
        </w:rPr>
        <w:t>、置零</w:t>
      </w:r>
      <w:r w:rsidR="0035347C">
        <w:rPr>
          <w:rFonts w:hint="eastAsia"/>
        </w:rPr>
        <w:t>Zero</w:t>
      </w:r>
      <w:r>
        <w:rPr>
          <w:rFonts w:hint="eastAsia"/>
        </w:rPr>
        <w:t xml:space="preserve"> </w:t>
      </w:r>
      <w:r>
        <w:rPr>
          <w:rFonts w:hint="eastAsia"/>
        </w:rPr>
        <w:t>、保存</w:t>
      </w:r>
      <w:r>
        <w:rPr>
          <w:rFonts w:hint="eastAsia"/>
        </w:rPr>
        <w:t xml:space="preserve"> Memory</w:t>
      </w:r>
      <w:r>
        <w:rPr>
          <w:rFonts w:hint="eastAsia"/>
        </w:rPr>
        <w:t>、返回</w:t>
      </w:r>
      <w:r>
        <w:rPr>
          <w:rFonts w:hint="eastAsia"/>
        </w:rPr>
        <w:t xml:space="preserve"> Back</w:t>
      </w:r>
      <w:r w:rsidR="0035347C">
        <w:rPr>
          <w:rFonts w:hint="eastAsia"/>
        </w:rPr>
        <w:t>。</w:t>
      </w:r>
    </w:p>
    <w:p w:rsidR="00E75904" w:rsidRPr="00BC260C" w:rsidRDefault="00BC260C" w:rsidP="00BC260C">
      <w:pPr>
        <w:jc w:val="center"/>
      </w:pPr>
      <w:r>
        <w:rPr>
          <w:noProof/>
        </w:rPr>
        <w:drawing>
          <wp:inline distT="0" distB="0" distL="0" distR="0">
            <wp:extent cx="3952980" cy="1488141"/>
            <wp:effectExtent l="19050" t="0" r="94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32" cy="149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7C" w:rsidRDefault="0035347C" w:rsidP="0066039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 xml:space="preserve">  </w:t>
      </w:r>
      <w:r>
        <w:rPr>
          <w:rFonts w:hint="eastAsia"/>
        </w:rPr>
        <w:t>三方面内容，需要键盘输入，或者</w:t>
      </w:r>
      <w:r w:rsidR="00B5733B">
        <w:rPr>
          <w:rFonts w:hint="eastAsia"/>
        </w:rPr>
        <w:t>调用数据库文件，按返回键后，系统保存设置参数并退回到测量页面。</w:t>
      </w:r>
    </w:p>
    <w:p w:rsidR="00B5733B" w:rsidRDefault="00B5733B" w:rsidP="0066039C">
      <w:pPr>
        <w:ind w:firstLine="420"/>
      </w:pPr>
      <w:r>
        <w:rPr>
          <w:rFonts w:hint="eastAsia"/>
        </w:rPr>
        <w:t>另外，再设一个数据维护入口进入系统，然后会弹出一个</w:t>
      </w:r>
      <w:r w:rsidR="00120DFD">
        <w:rPr>
          <w:rFonts w:hint="eastAsia"/>
        </w:rPr>
        <w:t>管理员</w:t>
      </w:r>
      <w:r>
        <w:rPr>
          <w:rFonts w:hint="eastAsia"/>
        </w:rPr>
        <w:t>密码认证窗，正确应答后才能进入，对数据库进行维护。维护的数据内容除了配置参数以外还有测量记录</w:t>
      </w:r>
      <w:r w:rsidR="00120DFD">
        <w:rPr>
          <w:rFonts w:hint="eastAsia"/>
        </w:rPr>
        <w:t>，特别是</w:t>
      </w:r>
      <w:r>
        <w:rPr>
          <w:rFonts w:hint="eastAsia"/>
        </w:rPr>
        <w:t>未来与</w:t>
      </w:r>
      <w:r>
        <w:rPr>
          <w:rFonts w:hint="eastAsia"/>
        </w:rPr>
        <w:t>HIS</w:t>
      </w:r>
      <w:r>
        <w:rPr>
          <w:rFonts w:hint="eastAsia"/>
        </w:rPr>
        <w:t>等应用服务</w:t>
      </w:r>
      <w:r w:rsidR="00120DFD">
        <w:rPr>
          <w:rFonts w:hint="eastAsia"/>
        </w:rPr>
        <w:t>平台的接口以及网络端口等配置。</w:t>
      </w:r>
    </w:p>
    <w:p w:rsidR="00120DFD" w:rsidRDefault="00120DFD" w:rsidP="0066039C">
      <w:pPr>
        <w:ind w:firstLine="420"/>
      </w:pPr>
      <w:r>
        <w:rPr>
          <w:rFonts w:hint="eastAsia"/>
        </w:rPr>
        <w:t>“传感器序列号”后面是</w:t>
      </w:r>
      <w:r>
        <w:rPr>
          <w:rFonts w:hint="eastAsia"/>
        </w:rPr>
        <w:t>12</w:t>
      </w:r>
      <w:r>
        <w:rPr>
          <w:rFonts w:hint="eastAsia"/>
        </w:rPr>
        <w:t>个字符位，“</w:t>
      </w:r>
      <w:r>
        <w:rPr>
          <w:rFonts w:hint="eastAsia"/>
        </w:rPr>
        <w:t>GF0</w:t>
      </w:r>
      <w:r>
        <w:rPr>
          <w:rFonts w:hint="eastAsia"/>
        </w:rPr>
        <w:t>、</w:t>
      </w:r>
      <w:r>
        <w:rPr>
          <w:rFonts w:hint="eastAsia"/>
        </w:rPr>
        <w:t>GF1</w:t>
      </w:r>
      <w:r>
        <w:rPr>
          <w:rFonts w:hint="eastAsia"/>
        </w:rPr>
        <w:t>、</w:t>
      </w:r>
      <w:r>
        <w:rPr>
          <w:rFonts w:hint="eastAsia"/>
        </w:rPr>
        <w:t>GF2</w:t>
      </w:r>
      <w:r>
        <w:rPr>
          <w:rFonts w:hint="eastAsia"/>
        </w:rPr>
        <w:t>、</w:t>
      </w:r>
      <w:r>
        <w:rPr>
          <w:rFonts w:hint="eastAsia"/>
        </w:rPr>
        <w:t>GF3</w:t>
      </w:r>
      <w:r>
        <w:rPr>
          <w:rFonts w:hint="eastAsia"/>
        </w:rPr>
        <w:t>”后面分别是</w:t>
      </w:r>
      <w:r>
        <w:rPr>
          <w:rFonts w:hint="eastAsia"/>
        </w:rPr>
        <w:t>6</w:t>
      </w:r>
      <w:r>
        <w:rPr>
          <w:rFonts w:hint="eastAsia"/>
        </w:rPr>
        <w:t>个字符位。当输入传感器序列号以后（系统需预先导入或预存数据），会自动</w:t>
      </w:r>
      <w:r w:rsidR="002C752B">
        <w:rPr>
          <w:rFonts w:hint="eastAsia"/>
        </w:rPr>
        <w:t>生成并</w:t>
      </w:r>
      <w:r>
        <w:rPr>
          <w:rFonts w:hint="eastAsia"/>
        </w:rPr>
        <w:t>填</w:t>
      </w:r>
      <w:r w:rsidR="002C752B">
        <w:rPr>
          <w:rFonts w:hint="eastAsia"/>
        </w:rPr>
        <w:t>入到</w:t>
      </w:r>
      <w:r>
        <w:rPr>
          <w:rFonts w:hint="eastAsia"/>
        </w:rPr>
        <w:t>后面</w:t>
      </w:r>
      <w:r>
        <w:rPr>
          <w:rFonts w:hint="eastAsia"/>
        </w:rPr>
        <w:t>4</w:t>
      </w:r>
      <w:r>
        <w:rPr>
          <w:rFonts w:hint="eastAsia"/>
        </w:rPr>
        <w:t>个参数栏。</w:t>
      </w:r>
      <w:r w:rsidR="00061D0E">
        <w:rPr>
          <w:rFonts w:hint="eastAsia"/>
        </w:rPr>
        <w:t>如果查不到或者没有传感器序列号，也可以根据已知数据直接在</w:t>
      </w:r>
      <w:r w:rsidR="00061D0E">
        <w:rPr>
          <w:rFonts w:hint="eastAsia"/>
        </w:rPr>
        <w:t>GF0</w:t>
      </w:r>
      <w:r w:rsidR="00061D0E">
        <w:rPr>
          <w:rFonts w:hint="eastAsia"/>
        </w:rPr>
        <w:t>、</w:t>
      </w:r>
      <w:r w:rsidR="00061D0E">
        <w:rPr>
          <w:rFonts w:hint="eastAsia"/>
        </w:rPr>
        <w:t>GF1</w:t>
      </w:r>
      <w:r w:rsidR="00061D0E">
        <w:rPr>
          <w:rFonts w:hint="eastAsia"/>
        </w:rPr>
        <w:t>、</w:t>
      </w:r>
      <w:r w:rsidR="00061D0E">
        <w:rPr>
          <w:rFonts w:hint="eastAsia"/>
        </w:rPr>
        <w:t>GF2</w:t>
      </w:r>
      <w:r w:rsidR="00061D0E">
        <w:rPr>
          <w:rFonts w:hint="eastAsia"/>
        </w:rPr>
        <w:t>、</w:t>
      </w:r>
      <w:r w:rsidR="00061D0E">
        <w:rPr>
          <w:rFonts w:hint="eastAsia"/>
        </w:rPr>
        <w:t>GF3</w:t>
      </w:r>
      <w:r w:rsidR="00061D0E">
        <w:rPr>
          <w:rFonts w:hint="eastAsia"/>
        </w:rPr>
        <w:t>中填入相应参数，并且给传感器序列号专门</w:t>
      </w:r>
      <w:r w:rsidR="00E75904">
        <w:rPr>
          <w:rFonts w:hint="eastAsia"/>
        </w:rPr>
        <w:t>约定一个编号。</w:t>
      </w:r>
    </w:p>
    <w:p w:rsidR="002C752B" w:rsidRDefault="002C752B" w:rsidP="0066039C">
      <w:pPr>
        <w:ind w:firstLine="420"/>
      </w:pPr>
      <w:r>
        <w:rPr>
          <w:rFonts w:hint="eastAsia"/>
        </w:rPr>
        <w:t>“张力系数”后面是</w:t>
      </w:r>
      <w:r>
        <w:rPr>
          <w:rFonts w:hint="eastAsia"/>
        </w:rPr>
        <w:t>4</w:t>
      </w:r>
      <w:r>
        <w:rPr>
          <w:rFonts w:hint="eastAsia"/>
        </w:rPr>
        <w:t>个字符的选择栏，“</w:t>
      </w:r>
      <w:r>
        <w:rPr>
          <w:rFonts w:hint="eastAsia"/>
        </w:rPr>
        <w:t>a</w:t>
      </w:r>
      <w:r w:rsidR="00C57978">
        <w:rPr>
          <w:rFonts w:hint="eastAsia"/>
        </w:rPr>
        <w:t>、</w:t>
      </w:r>
      <w:r>
        <w:rPr>
          <w:rFonts w:hint="eastAsia"/>
        </w:rPr>
        <w:t>b</w:t>
      </w:r>
      <w:r w:rsidR="00891C15">
        <w:rPr>
          <w:rFonts w:hint="eastAsia"/>
        </w:rPr>
        <w:t>和</w:t>
      </w:r>
      <w:r w:rsidR="00891C15">
        <w:rPr>
          <w:rFonts w:hint="eastAsia"/>
        </w:rPr>
        <w:t>MP</w:t>
      </w:r>
      <w:r>
        <w:rPr>
          <w:rFonts w:hint="eastAsia"/>
        </w:rPr>
        <w:t>”后面分别是</w:t>
      </w:r>
      <w:r>
        <w:rPr>
          <w:rFonts w:hint="eastAsia"/>
        </w:rPr>
        <w:t>6</w:t>
      </w:r>
      <w:r>
        <w:rPr>
          <w:rFonts w:hint="eastAsia"/>
        </w:rPr>
        <w:t>个字符位，当选择完好一个张力系数值以后，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的值都会自动生成填入</w:t>
      </w:r>
      <w:r w:rsidR="00A564B6">
        <w:rPr>
          <w:rFonts w:hint="eastAsia"/>
        </w:rPr>
        <w:t>，</w:t>
      </w:r>
      <w:r w:rsidR="00A564B6">
        <w:rPr>
          <w:rFonts w:hint="eastAsia"/>
        </w:rPr>
        <w:t>a</w:t>
      </w:r>
      <w:r w:rsidR="00A564B6">
        <w:rPr>
          <w:rFonts w:hint="eastAsia"/>
        </w:rPr>
        <w:t>和</w:t>
      </w:r>
      <w:r w:rsidR="00A564B6">
        <w:rPr>
          <w:rFonts w:hint="eastAsia"/>
        </w:rPr>
        <w:t>b</w:t>
      </w:r>
      <w:r w:rsidR="00A564B6">
        <w:rPr>
          <w:rFonts w:hint="eastAsia"/>
        </w:rPr>
        <w:t>也可以单独分别填入</w:t>
      </w:r>
      <w:r w:rsidR="00891C15">
        <w:rPr>
          <w:rFonts w:hint="eastAsia"/>
        </w:rPr>
        <w:t>，</w:t>
      </w:r>
      <w:r w:rsidR="00891C15">
        <w:rPr>
          <w:rFonts w:hint="eastAsia"/>
        </w:rPr>
        <w:t>MP</w:t>
      </w:r>
      <w:r w:rsidR="00891C15">
        <w:rPr>
          <w:rFonts w:hint="eastAsia"/>
        </w:rPr>
        <w:t>是选择填入项</w:t>
      </w:r>
      <w:r>
        <w:rPr>
          <w:rFonts w:hint="eastAsia"/>
        </w:rPr>
        <w:t>。</w:t>
      </w:r>
    </w:p>
    <w:p w:rsidR="00E75904" w:rsidRDefault="00E75904" w:rsidP="0066039C">
      <w:pPr>
        <w:ind w:firstLine="420"/>
      </w:pPr>
      <w:r>
        <w:rPr>
          <w:rFonts w:hint="eastAsia"/>
        </w:rPr>
        <w:t>“展示参数”主要有测量单位、采样</w:t>
      </w:r>
      <w:r w:rsidR="00CF2D15">
        <w:rPr>
          <w:rFonts w:hint="eastAsia"/>
        </w:rPr>
        <w:t>周期</w:t>
      </w:r>
      <w:r>
        <w:rPr>
          <w:rFonts w:hint="eastAsia"/>
        </w:rPr>
        <w:t>、拟合时长等选择项，选择栏均为</w:t>
      </w:r>
      <w:r>
        <w:rPr>
          <w:rFonts w:hint="eastAsia"/>
        </w:rPr>
        <w:t>4</w:t>
      </w:r>
      <w:r>
        <w:rPr>
          <w:rFonts w:hint="eastAsia"/>
        </w:rPr>
        <w:t>个字符位。</w:t>
      </w:r>
    </w:p>
    <w:p w:rsidR="00E75904" w:rsidRDefault="00E75904" w:rsidP="0066039C">
      <w:pPr>
        <w:ind w:firstLine="420"/>
      </w:pPr>
      <w:r>
        <w:rPr>
          <w:rFonts w:hint="eastAsia"/>
        </w:rPr>
        <w:t>最后，在合适的位置再加一个维护按键导入系统后台。</w:t>
      </w:r>
    </w:p>
    <w:p w:rsidR="00043749" w:rsidRDefault="00043749" w:rsidP="0066039C">
      <w:pPr>
        <w:ind w:firstLine="420"/>
      </w:pPr>
    </w:p>
    <w:p w:rsidR="00E75904" w:rsidRDefault="00E75904" w:rsidP="0066039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）保存</w:t>
      </w:r>
      <w:r>
        <w:rPr>
          <w:rFonts w:hint="eastAsia"/>
        </w:rPr>
        <w:t xml:space="preserve">  </w:t>
      </w:r>
      <w:r>
        <w:rPr>
          <w:rFonts w:hint="eastAsia"/>
        </w:rPr>
        <w:t>弹出一个具有患者个人基本信息的表单，其中就诊号或者住院号可以直接</w:t>
      </w:r>
      <w:r w:rsidR="00B94ACB">
        <w:rPr>
          <w:rFonts w:hint="eastAsia"/>
        </w:rPr>
        <w:t>翻阅查找（需要之前预约并加载到系统数据库），自动确认患者姓名</w:t>
      </w:r>
      <w:r w:rsidR="0001792A">
        <w:rPr>
          <w:rFonts w:hint="eastAsia"/>
        </w:rPr>
        <w:t>以及其他信息</w:t>
      </w:r>
      <w:r w:rsidR="00B94ACB">
        <w:rPr>
          <w:rFonts w:hint="eastAsia"/>
        </w:rPr>
        <w:t>，如果就诊号或住院号输错或没有，也可以现场填报</w:t>
      </w:r>
      <w:r w:rsidR="0001792A">
        <w:rPr>
          <w:rFonts w:hint="eastAsia"/>
        </w:rPr>
        <w:t>一个姓名就可以，其他栏目都可以空置</w:t>
      </w:r>
      <w:r w:rsidR="00B94ACB">
        <w:rPr>
          <w:rFonts w:hint="eastAsia"/>
        </w:rPr>
        <w:t>。</w:t>
      </w:r>
    </w:p>
    <w:p w:rsidR="0001792A" w:rsidRDefault="0001792A" w:rsidP="0066039C">
      <w:pPr>
        <w:ind w:firstLine="420"/>
      </w:pPr>
      <w:r>
        <w:rPr>
          <w:rFonts w:hint="eastAsia"/>
        </w:rPr>
        <w:t>表单的设计内容参考</w:t>
      </w:r>
      <w:r w:rsidR="00542D54">
        <w:rPr>
          <w:rFonts w:hint="eastAsia"/>
        </w:rPr>
        <w:t>下列</w:t>
      </w:r>
      <w:r>
        <w:rPr>
          <w:rFonts w:hint="eastAsia"/>
        </w:rPr>
        <w:t>附件</w:t>
      </w:r>
      <w:r w:rsidR="00542D54">
        <w:rPr>
          <w:rFonts w:hint="eastAsia"/>
        </w:rPr>
        <w:t>:</w:t>
      </w:r>
    </w:p>
    <w:p w:rsidR="00EF1591" w:rsidRPr="00542D54" w:rsidRDefault="00542D54" w:rsidP="00542D54">
      <w:pPr>
        <w:jc w:val="center"/>
      </w:pPr>
      <w:r>
        <w:rPr>
          <w:noProof/>
        </w:rPr>
        <w:lastRenderedPageBreak/>
        <w:drawing>
          <wp:inline distT="0" distB="0" distL="0" distR="0">
            <wp:extent cx="4833844" cy="2194817"/>
            <wp:effectExtent l="19050" t="0" r="485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10" cy="219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49" w:rsidRDefault="00043749" w:rsidP="0066039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）查询</w:t>
      </w:r>
      <w:r>
        <w:rPr>
          <w:rFonts w:hint="eastAsia"/>
        </w:rPr>
        <w:t xml:space="preserve">  </w:t>
      </w:r>
      <w:r>
        <w:rPr>
          <w:rFonts w:hint="eastAsia"/>
        </w:rPr>
        <w:t>在弹出的基本信息检索栏填入任何一项（包括不完整的关联信息），或查阅相关索引就可以找到查询对象，确认后即转到下一页，否则返回到主页面。</w:t>
      </w:r>
    </w:p>
    <w:p w:rsidR="000C09DB" w:rsidRDefault="000C09DB" w:rsidP="0066039C">
      <w:pPr>
        <w:ind w:firstLine="420"/>
      </w:pPr>
      <w:r>
        <w:rPr>
          <w:rFonts w:hint="eastAsia"/>
        </w:rPr>
        <w:t>主要查询栏目：就诊号、住院号、姓名或者日期（包括可以在一个时间段），上述所有查询内容中，只要填入其中一项就可以刷入其他栏目的信息。</w:t>
      </w:r>
    </w:p>
    <w:p w:rsidR="00EF1591" w:rsidRDefault="00EF1591" w:rsidP="0066039C">
      <w:pPr>
        <w:ind w:firstLine="420"/>
      </w:pPr>
    </w:p>
    <w:p w:rsidR="00043749" w:rsidRPr="00043749" w:rsidRDefault="00043749" w:rsidP="0066039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）结果</w:t>
      </w:r>
      <w:r>
        <w:rPr>
          <w:rFonts w:hint="eastAsia"/>
        </w:rPr>
        <w:t xml:space="preserve">  </w:t>
      </w:r>
      <w:r>
        <w:rPr>
          <w:rFonts w:hint="eastAsia"/>
        </w:rPr>
        <w:t>弹出并展示一个测量表单</w:t>
      </w:r>
      <w:r w:rsidR="00EF1591">
        <w:rPr>
          <w:rFonts w:hint="eastAsia"/>
        </w:rPr>
        <w:t>（设计一个规范的医学检验报告格式文件）</w:t>
      </w:r>
      <w:r>
        <w:rPr>
          <w:rFonts w:hint="eastAsia"/>
        </w:rPr>
        <w:t>，表单</w:t>
      </w:r>
      <w:r w:rsidR="00EF1591">
        <w:rPr>
          <w:rFonts w:hint="eastAsia"/>
        </w:rPr>
        <w:t>下方</w:t>
      </w:r>
      <w:r>
        <w:rPr>
          <w:rFonts w:hint="eastAsia"/>
        </w:rPr>
        <w:t>设一个医生诊察意见</w:t>
      </w:r>
      <w:r w:rsidR="00EF1591">
        <w:rPr>
          <w:rFonts w:hint="eastAsia"/>
        </w:rPr>
        <w:t>、结论、</w:t>
      </w:r>
      <w:r>
        <w:rPr>
          <w:rFonts w:hint="eastAsia"/>
        </w:rPr>
        <w:t>电子签名</w:t>
      </w:r>
      <w:r w:rsidR="00EF1591">
        <w:rPr>
          <w:rFonts w:hint="eastAsia"/>
        </w:rPr>
        <w:t>和日期等文档录入窗口。</w:t>
      </w:r>
    </w:p>
    <w:sectPr w:rsidR="00043749" w:rsidRPr="00043749" w:rsidSect="00C0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7BA" w:rsidRDefault="00C327BA" w:rsidP="0066039C">
      <w:r>
        <w:separator/>
      </w:r>
    </w:p>
  </w:endnote>
  <w:endnote w:type="continuationSeparator" w:id="0">
    <w:p w:rsidR="00C327BA" w:rsidRDefault="00C327BA" w:rsidP="00660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7BA" w:rsidRDefault="00C327BA" w:rsidP="0066039C">
      <w:r>
        <w:separator/>
      </w:r>
    </w:p>
  </w:footnote>
  <w:footnote w:type="continuationSeparator" w:id="0">
    <w:p w:rsidR="00C327BA" w:rsidRDefault="00C327BA" w:rsidP="006603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68D"/>
    <w:rsid w:val="0001792A"/>
    <w:rsid w:val="000235A2"/>
    <w:rsid w:val="00043749"/>
    <w:rsid w:val="00061D0E"/>
    <w:rsid w:val="000C09DB"/>
    <w:rsid w:val="00120DFD"/>
    <w:rsid w:val="00156BD1"/>
    <w:rsid w:val="002032C5"/>
    <w:rsid w:val="00205F21"/>
    <w:rsid w:val="002C752B"/>
    <w:rsid w:val="0035347C"/>
    <w:rsid w:val="00542D54"/>
    <w:rsid w:val="005B4AD6"/>
    <w:rsid w:val="0066039C"/>
    <w:rsid w:val="006B7952"/>
    <w:rsid w:val="00891C15"/>
    <w:rsid w:val="00962457"/>
    <w:rsid w:val="009D2D20"/>
    <w:rsid w:val="00A5568D"/>
    <w:rsid w:val="00A564B6"/>
    <w:rsid w:val="00B5733B"/>
    <w:rsid w:val="00B847DB"/>
    <w:rsid w:val="00B94ACB"/>
    <w:rsid w:val="00BA780A"/>
    <w:rsid w:val="00BC260C"/>
    <w:rsid w:val="00C054A5"/>
    <w:rsid w:val="00C2299E"/>
    <w:rsid w:val="00C327BA"/>
    <w:rsid w:val="00C33F3D"/>
    <w:rsid w:val="00C57978"/>
    <w:rsid w:val="00CB1208"/>
    <w:rsid w:val="00CB41E1"/>
    <w:rsid w:val="00CF2D15"/>
    <w:rsid w:val="00DF6F08"/>
    <w:rsid w:val="00E70B0A"/>
    <w:rsid w:val="00E75904"/>
    <w:rsid w:val="00EF1591"/>
    <w:rsid w:val="00FC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03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039C"/>
    <w:rPr>
      <w:sz w:val="18"/>
      <w:szCs w:val="18"/>
    </w:rPr>
  </w:style>
  <w:style w:type="character" w:styleId="a6">
    <w:name w:val="Hyperlink"/>
    <w:basedOn w:val="a0"/>
    <w:uiPriority w:val="99"/>
    <w:unhideWhenUsed/>
    <w:rsid w:val="00DF6F0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05F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03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039C"/>
    <w:rPr>
      <w:sz w:val="18"/>
      <w:szCs w:val="18"/>
    </w:rPr>
  </w:style>
  <w:style w:type="character" w:styleId="a6">
    <w:name w:val="Hyperlink"/>
    <w:basedOn w:val="a0"/>
    <w:uiPriority w:val="99"/>
    <w:unhideWhenUsed/>
    <w:rsid w:val="00DF6F0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05F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Administrator</cp:lastModifiedBy>
  <cp:revision>16</cp:revision>
  <dcterms:created xsi:type="dcterms:W3CDTF">2018-09-30T07:47:00Z</dcterms:created>
  <dcterms:modified xsi:type="dcterms:W3CDTF">2018-10-01T04:59:00Z</dcterms:modified>
</cp:coreProperties>
</file>