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Eindhoven | arjun.mehta@example.com</w:t>
      </w:r>
    </w:p>
    <w:p>
      <w:pPr>
        <w:pStyle w:val="Heading2"/>
      </w:pPr>
      <w:r>
        <w:t>Summary</w:t>
      </w:r>
    </w:p>
    <w:p>
      <w:r>
        <w:t>Software engineer, B.Tech Computer Science. Java, Python, React, SQL. One internship at Infosys.</w:t>
      </w:r>
    </w:p>
    <w:p>
      <w:pPr>
        <w:pStyle w:val="Heading2"/>
      </w:pPr>
      <w:r>
        <w:t>Experience</w:t>
      </w:r>
    </w:p>
    <w:p>
      <w:r>
        <w:rPr>
          <w:b/>
        </w:rPr>
        <w:t>Software Engineering Intern, Infosys, Bengaluru, India</w:t>
      </w:r>
    </w:p>
    <w:p>
      <w:r>
        <w:t>Jan 2024 - Jun 2024</w:t>
      </w:r>
    </w:p>
    <w:p>
      <w:pPr>
        <w:pStyle w:val="ListBullet"/>
      </w:pPr>
      <w:r>
        <w:t>Built REST APIs in Java and Spring Boot</w:t>
      </w:r>
    </w:p>
    <w:p>
      <w:pPr>
        <w:pStyle w:val="ListBullet"/>
      </w:pPr>
      <w:r>
        <w:t>Wrote SQL queries and dashboards for a retail client</w:t>
      </w:r>
    </w:p>
    <w:p>
      <w:pPr>
        <w:pStyle w:val="ListBullet"/>
      </w:pPr>
      <w:r>
        <w:t>Worked in a scrum team of six</w:t>
      </w:r>
    </w:p>
    <w:p>
      <w:pPr>
        <w:pStyle w:val="Heading2"/>
      </w:pPr>
      <w:r>
        <w:t>Education</w:t>
      </w:r>
    </w:p>
    <w:p>
      <w:r>
        <w:t>B.Tech Computer Science and Engineering, VIT University, 2020 - 2024, CGPA 8.7/10</w:t>
      </w:r>
    </w:p>
    <w:p>
      <w:pPr>
        <w:pStyle w:val="Heading2"/>
      </w:pPr>
      <w:r>
        <w:t>Skills</w:t>
      </w:r>
    </w:p>
    <w:p>
      <w:r>
        <w:t>Java, Python, React, SQL,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