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E233" w14:textId="77777777" w:rsidR="00CB196D" w:rsidRDefault="0019781F">
      <w:pPr>
        <w:spacing w:before="1400"/>
      </w:pPr>
      <w:proofErr w:type="spellStart"/>
      <w:r>
        <w:rPr>
          <w:color w:val="546D84"/>
          <w:sz w:val="44"/>
        </w:rPr>
        <w:t>FlowPilot</w:t>
      </w:r>
      <w:proofErr w:type="spellEnd"/>
    </w:p>
    <w:p w14:paraId="7362A759" w14:textId="77777777" w:rsidR="00CB196D" w:rsidRDefault="0019781F">
      <w:pPr>
        <w:pStyle w:val="Title"/>
      </w:pPr>
      <w:r>
        <w:t>Research Document Skeleton</w:t>
      </w:r>
    </w:p>
    <w:p w14:paraId="2ABB05F5" w14:textId="77777777" w:rsidR="00CB196D" w:rsidRDefault="0019781F">
      <w:r>
        <w:t>Problem driven investigation for a Java and Spring Boot workflow automation SaaS concept</w:t>
      </w:r>
    </w:p>
    <w:p w14:paraId="63E04EF6" w14:textId="77777777" w:rsidR="00CB196D" w:rsidRDefault="00CB196D"/>
    <w:p w14:paraId="2F420DBB" w14:textId="77777777" w:rsidR="00CB196D" w:rsidRDefault="00CB196D"/>
    <w:p w14:paraId="14159B06" w14:textId="77777777" w:rsidR="00CB196D" w:rsidRDefault="00CB196D"/>
    <w:p w14:paraId="1BE8F1B9" w14:textId="77777777" w:rsidR="00CB196D" w:rsidRDefault="00CB196D"/>
    <w:p w14:paraId="528E170E" w14:textId="77777777" w:rsidR="00CB196D" w:rsidRDefault="00CB196D"/>
    <w:p w14:paraId="30174D8D" w14:textId="77777777" w:rsidR="00CB196D" w:rsidRDefault="00CB196D"/>
    <w:p w14:paraId="0906EF6B" w14:textId="77777777" w:rsidR="00CB196D" w:rsidRDefault="00CB196D"/>
    <w:tbl>
      <w:tblPr>
        <w:tblStyle w:val="TableNormal0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3384"/>
      </w:tblGrid>
      <w:tr w:rsidR="00CB196D" w14:paraId="3A3FD6E2" w14:textId="77777777">
        <w:trPr>
          <w:cantSplit/>
          <w:tblHeader/>
        </w:trPr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1BA380" w14:textId="77777777" w:rsidR="00CB196D" w:rsidRDefault="0019781F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6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C5837" w14:textId="77777777" w:rsidR="00CB196D" w:rsidRDefault="0019781F"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w="338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11358" w14:textId="77777777" w:rsidR="00CB196D" w:rsidRDefault="0019781F">
            <w:r>
              <w:rPr>
                <w:b/>
                <w:color w:val="FFFFFF"/>
                <w:sz w:val="17"/>
              </w:rPr>
              <w:t>LAST UPDATED</w:t>
            </w:r>
          </w:p>
        </w:tc>
      </w:tr>
      <w:tr w:rsidR="00CB196D" w14:paraId="5C681B2B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23739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Working research skeleton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17543B" w14:textId="28D15455" w:rsidR="00CB196D" w:rsidRPr="005143D8" w:rsidRDefault="005143D8">
            <w:pPr>
              <w:spacing w:before="40" w:after="40"/>
              <w:rPr>
                <w:lang w:val="en-US"/>
              </w:rPr>
            </w:pPr>
            <w:r>
              <w:rPr>
                <w:sz w:val="16"/>
                <w:lang w:val="en-US"/>
              </w:rPr>
              <w:t>Hanh Ngo Minh Truong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7417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4 September 2026</w:t>
            </w:r>
          </w:p>
        </w:tc>
      </w:tr>
    </w:tbl>
    <w:p w14:paraId="20E73AC2" w14:textId="77777777" w:rsidR="00CB196D" w:rsidRDefault="00CB196D">
      <w:pPr>
        <w:spacing w:after="20"/>
      </w:pPr>
    </w:p>
    <w:tbl>
      <w:tblPr>
        <w:tblStyle w:val="TableNormal0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344"/>
      </w:tblGrid>
      <w:tr w:rsidR="00CB196D" w14:paraId="6C19F74B" w14:textId="77777777">
        <w:trPr>
          <w:cantSplit/>
          <w:tblHeader/>
        </w:trPr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5DACC" w14:textId="77777777" w:rsidR="00CB196D" w:rsidRDefault="0019781F"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w="73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67B865" w14:textId="77777777" w:rsidR="00CB196D" w:rsidRDefault="0019781F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CB196D" w14:paraId="156B4A1B" w14:textId="77777777">
        <w:trPr>
          <w:cantSplit/>
        </w:trPr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30FB2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Purpose</w:t>
            </w:r>
          </w:p>
        </w:tc>
        <w:tc>
          <w:tcPr>
            <w:tcW w:w="73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FA0DE" w14:textId="5EA58F04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Guide an </w:t>
            </w:r>
            <w:r w:rsidR="005143D8">
              <w:rPr>
                <w:sz w:val="16"/>
              </w:rPr>
              <w:t>evidence-based</w:t>
            </w:r>
            <w:r>
              <w:rPr>
                <w:sz w:val="16"/>
              </w:rPr>
              <w:t xml:space="preserve"> investigation from user </w:t>
            </w:r>
            <w:r w:rsidR="005143D8">
              <w:rPr>
                <w:sz w:val="16"/>
              </w:rPr>
              <w:t>problems</w:t>
            </w:r>
            <w:r>
              <w:rPr>
                <w:sz w:val="16"/>
              </w:rPr>
              <w:t xml:space="preserve"> to tested technical decisions.</w:t>
            </w:r>
          </w:p>
        </w:tc>
      </w:tr>
      <w:tr w:rsidR="00CB196D" w14:paraId="6652AB78" w14:textId="77777777">
        <w:trPr>
          <w:cantSplit/>
        </w:trPr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69F0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Current commitment</w:t>
            </w:r>
          </w:p>
        </w:tc>
        <w:tc>
          <w:tcPr>
            <w:tcW w:w="73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10031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Java and Spring Boot are the starting implementation platform; the final architecture remains open.</w:t>
            </w:r>
          </w:p>
        </w:tc>
      </w:tr>
      <w:tr w:rsidR="00CB196D" w14:paraId="7E930A64" w14:textId="77777777">
        <w:trPr>
          <w:cantSplit/>
        </w:trPr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903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Primary audience</w:t>
            </w:r>
          </w:p>
        </w:tc>
        <w:tc>
          <w:tcPr>
            <w:tcW w:w="73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91D3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Student researcher, supervisors, assessors and technical reviewers.</w:t>
            </w:r>
          </w:p>
        </w:tc>
      </w:tr>
      <w:tr w:rsidR="00CB196D" w14:paraId="68CCBD45" w14:textId="77777777">
        <w:trPr>
          <w:cantSplit/>
        </w:trPr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0293B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to use</w:t>
            </w:r>
          </w:p>
        </w:tc>
        <w:tc>
          <w:tcPr>
            <w:tcW w:w="73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AABC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Replace bracketed prompts, record sources beside claims, and link every major decision to evidence.</w:t>
            </w:r>
          </w:p>
        </w:tc>
      </w:tr>
    </w:tbl>
    <w:p w14:paraId="1185E11A" w14:textId="77777777" w:rsidR="00CB196D" w:rsidRDefault="00CB196D">
      <w:pPr>
        <w:spacing w:after="20"/>
      </w:pPr>
    </w:p>
    <w:p w14:paraId="58195E89" w14:textId="77777777" w:rsidR="00CB196D" w:rsidRPr="001B645E" w:rsidRDefault="0019781F">
      <w:pPr>
        <w:rPr>
          <w:lang w:val="en-US"/>
        </w:rPr>
      </w:pPr>
      <w:r>
        <w:br w:type="page"/>
      </w:r>
    </w:p>
    <w:p w14:paraId="604CA188" w14:textId="77777777" w:rsidR="00CB196D" w:rsidRDefault="0019781F">
      <w:pPr>
        <w:pStyle w:val="Heading1"/>
      </w:pPr>
      <w:r>
        <w:lastRenderedPageBreak/>
        <w:t>How to use this document</w:t>
      </w:r>
    </w:p>
    <w:p w14:paraId="76DDD098" w14:textId="77777777" w:rsidR="00CB196D" w:rsidRDefault="0019781F">
      <w:r>
        <w:t>This document is a research scaffold, not a completed system design. Begin with the business problem and user evidence. Define measurable workloads before selecting infrastructure. Treat every proposed component as a hypothesis until an experiment, requirement, constraint or credible source supports it.</w:t>
      </w:r>
    </w:p>
    <w:tbl>
      <w:tblPr>
        <w:tblStyle w:val="TableNormal0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88"/>
      </w:tblGrid>
      <w:tr w:rsidR="00CB196D" w14:paraId="6044BE99" w14:textId="77777777">
        <w:trPr>
          <w:cantSplit/>
          <w:tblHeader/>
        </w:trPr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85087" w14:textId="77777777" w:rsidR="00CB196D" w:rsidRDefault="0019781F">
            <w:r>
              <w:rPr>
                <w:b/>
                <w:color w:val="FFFFFF"/>
                <w:sz w:val="17"/>
              </w:rPr>
              <w:t>Evidence label</w:t>
            </w:r>
          </w:p>
        </w:tc>
        <w:tc>
          <w:tcPr>
            <w:tcW w:w="74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627E2" w14:textId="77777777" w:rsidR="00CB196D" w:rsidRDefault="0019781F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CB196D" w14:paraId="21E0FFF8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0E7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Known</w:t>
            </w:r>
          </w:p>
        </w:tc>
        <w:tc>
          <w:tcPr>
            <w:tcW w:w="74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DF0C2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Supported by a cited source, observed user evidence or repeatable measurement.</w:t>
            </w:r>
          </w:p>
        </w:tc>
      </w:tr>
      <w:tr w:rsidR="00CB196D" w14:paraId="4FD5F6DE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C8867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Assumption</w:t>
            </w:r>
          </w:p>
        </w:tc>
        <w:tc>
          <w:tcPr>
            <w:tcW w:w="74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DC487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Plausible but unverified; state how it will be tested.</w:t>
            </w:r>
          </w:p>
        </w:tc>
      </w:tr>
      <w:tr w:rsidR="00CB196D" w14:paraId="4530D9C7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6C8E7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Hypothesis</w:t>
            </w:r>
          </w:p>
        </w:tc>
        <w:tc>
          <w:tcPr>
            <w:tcW w:w="74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A27A0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 falsifiable explanation or expected effect.</w:t>
            </w:r>
          </w:p>
        </w:tc>
      </w:tr>
      <w:tr w:rsidR="00CB196D" w14:paraId="2D0BBA59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F82B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</w:t>
            </w:r>
          </w:p>
        </w:tc>
        <w:tc>
          <w:tcPr>
            <w:tcW w:w="74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6244F" w14:textId="1B9C05E6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A selected option with evidence, </w:t>
            </w:r>
            <w:r w:rsidR="001B645E">
              <w:rPr>
                <w:sz w:val="16"/>
              </w:rPr>
              <w:t>tradeoffs</w:t>
            </w:r>
            <w:r>
              <w:rPr>
                <w:sz w:val="16"/>
              </w:rPr>
              <w:t>, owner and review date.</w:t>
            </w:r>
          </w:p>
        </w:tc>
      </w:tr>
      <w:tr w:rsidR="00CB196D" w14:paraId="1E2746B9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F8C56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 question</w:t>
            </w:r>
          </w:p>
        </w:tc>
        <w:tc>
          <w:tcPr>
            <w:tcW w:w="74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97E1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Information needed before a responsible decision can be made.</w:t>
            </w:r>
          </w:p>
        </w:tc>
      </w:tr>
    </w:tbl>
    <w:p w14:paraId="63D0DF2D" w14:textId="77777777" w:rsidR="00CB196D" w:rsidRDefault="00CB196D">
      <w:pPr>
        <w:spacing w:after="20"/>
      </w:pPr>
    </w:p>
    <w:p w14:paraId="5F0EB57C" w14:textId="77777777" w:rsidR="00CB196D" w:rsidRDefault="0019781F">
      <w:pPr>
        <w:pStyle w:val="Heading2"/>
      </w:pPr>
      <w:r>
        <w:t>Research workflow</w:t>
      </w:r>
    </w:p>
    <w:tbl>
      <w:tblPr>
        <w:tblStyle w:val="TableNormal0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672"/>
        <w:gridCol w:w="4248"/>
      </w:tblGrid>
      <w:tr w:rsidR="00CB196D" w14:paraId="30389B67" w14:textId="77777777">
        <w:trPr>
          <w:cantSplit/>
          <w:tblHeader/>
        </w:trPr>
        <w:tc>
          <w:tcPr>
            <w:tcW w:w="151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5544B7" w14:textId="77777777" w:rsidR="00CB196D" w:rsidRDefault="0019781F"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36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3A0530" w14:textId="77777777" w:rsidR="00CB196D" w:rsidRDefault="0019781F"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424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E5BAB5" w14:textId="77777777" w:rsidR="00CB196D" w:rsidRDefault="0019781F">
            <w:r>
              <w:rPr>
                <w:b/>
                <w:color w:val="FFFFFF"/>
                <w:sz w:val="17"/>
              </w:rPr>
              <w:t>Exit question</w:t>
            </w:r>
          </w:p>
        </w:tc>
      </w:tr>
      <w:tr w:rsidR="00CB196D" w14:paraId="3439F0BA" w14:textId="77777777">
        <w:trPr>
          <w:cantSplit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E9C9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Discover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BAA62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Problem evidence and user needs</w:t>
            </w:r>
          </w:p>
        </w:tc>
        <w:tc>
          <w:tcPr>
            <w:tcW w:w="42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4D05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Is the problem real, specific and valuable to solve?</w:t>
            </w:r>
          </w:p>
        </w:tc>
      </w:tr>
      <w:tr w:rsidR="00CB196D" w14:paraId="026D0DBC" w14:textId="77777777">
        <w:trPr>
          <w:cantSplit/>
        </w:trPr>
        <w:tc>
          <w:tcPr>
            <w:tcW w:w="151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D4D5D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Frame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CF49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Questions, scope and success measures</w:t>
            </w:r>
          </w:p>
        </w:tc>
        <w:tc>
          <w:tcPr>
            <w:tcW w:w="424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DF5F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Can the investigation falsify its assumptions?</w:t>
            </w:r>
          </w:p>
        </w:tc>
      </w:tr>
      <w:tr w:rsidR="00CB196D" w14:paraId="5265E563" w14:textId="77777777">
        <w:trPr>
          <w:cantSplit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489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Compare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FCF0A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Alternatives and selection criteria</w:t>
            </w:r>
          </w:p>
        </w:tc>
        <w:tc>
          <w:tcPr>
            <w:tcW w:w="42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8523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Have viable options been compared fairly?</w:t>
            </w:r>
          </w:p>
        </w:tc>
      </w:tr>
      <w:tr w:rsidR="00CB196D" w14:paraId="63BBDEFF" w14:textId="77777777">
        <w:trPr>
          <w:cantSplit/>
        </w:trPr>
        <w:tc>
          <w:tcPr>
            <w:tcW w:w="151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1DDAA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Experiment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5A5B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Repeatable method and measurements</w:t>
            </w:r>
          </w:p>
        </w:tc>
        <w:tc>
          <w:tcPr>
            <w:tcW w:w="424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66399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Is the evidence sufficient for a decision?</w:t>
            </w:r>
          </w:p>
        </w:tc>
      </w:tr>
      <w:tr w:rsidR="00CB196D" w14:paraId="60BDCC9C" w14:textId="77777777">
        <w:trPr>
          <w:cantSplit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6BC9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Decide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EED6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Architecture decision record</w:t>
            </w:r>
          </w:p>
        </w:tc>
        <w:tc>
          <w:tcPr>
            <w:tcW w:w="42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5CFB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Does the decision follow from evidence and constraints?</w:t>
            </w:r>
          </w:p>
        </w:tc>
      </w:tr>
      <w:tr w:rsidR="00CB196D" w14:paraId="13B22F1C" w14:textId="77777777">
        <w:trPr>
          <w:cantSplit/>
        </w:trPr>
        <w:tc>
          <w:tcPr>
            <w:tcW w:w="151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F5A8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Validate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21EA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End to end evaluation and limitations</w:t>
            </w:r>
          </w:p>
        </w:tc>
        <w:tc>
          <w:tcPr>
            <w:tcW w:w="424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2586D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Does the system improve the target workflow?</w:t>
            </w:r>
          </w:p>
        </w:tc>
      </w:tr>
    </w:tbl>
    <w:p w14:paraId="35C61293" w14:textId="77777777" w:rsidR="00CB196D" w:rsidRDefault="00CB196D">
      <w:pPr>
        <w:spacing w:after="20"/>
      </w:pPr>
    </w:p>
    <w:p w14:paraId="0AC35D3C" w14:textId="77777777" w:rsidR="00CB196D" w:rsidRDefault="0019781F">
      <w:pPr>
        <w:pStyle w:val="Heading1"/>
      </w:pPr>
      <w:r>
        <w:t>Research overview</w:t>
      </w:r>
    </w:p>
    <w:tbl>
      <w:tblPr>
        <w:tblStyle w:val="TableNormal0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CB196D" w14:paraId="1B222DE5" w14:textId="77777777">
        <w:trPr>
          <w:cantSplit/>
          <w:tblHeader/>
        </w:trPr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C7362" w14:textId="77777777" w:rsidR="00CB196D" w:rsidRDefault="0019781F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12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32D00" w14:textId="77777777" w:rsidR="00CB196D" w:rsidRDefault="0019781F">
            <w:r>
              <w:rPr>
                <w:b/>
                <w:color w:val="FFFFFF"/>
                <w:sz w:val="17"/>
              </w:rPr>
              <w:t>Working entry</w:t>
            </w:r>
          </w:p>
        </w:tc>
      </w:tr>
      <w:tr w:rsidR="00CB196D" w14:paraId="3718846B" w14:textId="77777777">
        <w:trPr>
          <w:cantSplit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77C5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Problem statement</w:t>
            </w:r>
          </w:p>
        </w:tc>
        <w:tc>
          <w:tcPr>
            <w:tcW w:w="71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8E5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[One sentence: target user + recurring problem + consequence + context.]</w:t>
            </w:r>
          </w:p>
        </w:tc>
      </w:tr>
      <w:tr w:rsidR="00CB196D" w14:paraId="1DD2250D" w14:textId="77777777">
        <w:trPr>
          <w:cantSplit/>
        </w:trPr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9CCAD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Main research question</w:t>
            </w:r>
          </w:p>
        </w:tc>
        <w:tc>
          <w:tcPr>
            <w:tcW w:w="71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FAA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[How can </w:t>
            </w:r>
            <w:proofErr w:type="spellStart"/>
            <w:r>
              <w:rPr>
                <w:sz w:val="16"/>
              </w:rPr>
              <w:t>FlowPilot</w:t>
            </w:r>
            <w:proofErr w:type="spellEnd"/>
            <w:r>
              <w:rPr>
                <w:sz w:val="16"/>
              </w:rPr>
              <w:t xml:space="preserve"> improve ... while satisfying ... ?]</w:t>
            </w:r>
          </w:p>
        </w:tc>
      </w:tr>
      <w:tr w:rsidR="00CB196D" w14:paraId="2CD31848" w14:textId="77777777">
        <w:trPr>
          <w:cantSplit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E41D1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Case organization</w:t>
            </w:r>
          </w:p>
        </w:tc>
        <w:tc>
          <w:tcPr>
            <w:tcW w:w="71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DE6F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[Real organization, interview partner or clearly marked hypothetical case.]</w:t>
            </w:r>
          </w:p>
        </w:tc>
      </w:tr>
      <w:tr w:rsidR="00CB196D" w14:paraId="4DC788D4" w14:textId="77777777">
        <w:trPr>
          <w:cantSplit/>
        </w:trPr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7479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Research method</w:t>
            </w:r>
          </w:p>
        </w:tc>
        <w:tc>
          <w:tcPr>
            <w:tcW w:w="71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33A7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[Interviews, desk research, prototype experiments, performance tests and evaluation.]</w:t>
            </w:r>
          </w:p>
        </w:tc>
      </w:tr>
      <w:tr w:rsidR="00CB196D" w14:paraId="74764D99" w14:textId="77777777">
        <w:trPr>
          <w:cantSplit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9086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Success criteria</w:t>
            </w:r>
          </w:p>
        </w:tc>
        <w:tc>
          <w:tcPr>
            <w:tcW w:w="71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52E8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[Measurable user, quality, performance and reliability outcomes.]</w:t>
            </w:r>
          </w:p>
        </w:tc>
      </w:tr>
      <w:tr w:rsidR="00CB196D" w14:paraId="1F2338D4" w14:textId="77777777">
        <w:trPr>
          <w:cantSplit/>
        </w:trPr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BEA1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Constraints</w:t>
            </w:r>
          </w:p>
        </w:tc>
        <w:tc>
          <w:tcPr>
            <w:tcW w:w="71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FF91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[Time, budget, privacy, skills, infrastructure and project boundaries.]</w:t>
            </w:r>
          </w:p>
        </w:tc>
      </w:tr>
    </w:tbl>
    <w:p w14:paraId="2547D836" w14:textId="77777777" w:rsidR="00CB196D" w:rsidRDefault="00CB196D">
      <w:pPr>
        <w:spacing w:after="20"/>
      </w:pPr>
    </w:p>
    <w:p w14:paraId="503E5620" w14:textId="77777777" w:rsidR="00CB196D" w:rsidRDefault="0019781F">
      <w:pPr>
        <w:pStyle w:val="Heading1"/>
      </w:pPr>
      <w:r>
        <w:t>1 Problem definition</w:t>
      </w:r>
    </w:p>
    <w:p w14:paraId="027AE08C" w14:textId="77777777" w:rsidR="00CB196D" w:rsidRDefault="0019781F">
      <w:r>
        <w:t xml:space="preserve">Working context: </w:t>
      </w:r>
      <w:proofErr w:type="spellStart"/>
      <w:r>
        <w:t>FlowPilot</w:t>
      </w:r>
      <w:proofErr w:type="spellEnd"/>
      <w:r>
        <w:t xml:space="preserve"> may help a small service business receive requests from email or web forms, classify and route them, create work items, support human review and track outcomes. This is a concept to validate, not proof that automation or AI is required.</w:t>
      </w:r>
    </w:p>
    <w:p w14:paraId="3F0502F2" w14:textId="77777777" w:rsidR="00CB196D" w:rsidRDefault="0019781F">
      <w:pPr>
        <w:ind w:left="216"/>
      </w:pPr>
      <w:r>
        <w:lastRenderedPageBreak/>
        <w:t>• What work is currently manual, repetitive or error prone? Describe the present process with actors, handoffs, waiting time and exceptions.</w:t>
      </w:r>
    </w:p>
    <w:p w14:paraId="3E4EDE93" w14:textId="77777777" w:rsidR="00CB196D" w:rsidRDefault="0019781F">
      <w:pPr>
        <w:ind w:left="216"/>
      </w:pPr>
      <w:r>
        <w:t>• What evidence shows the problem: interview quotes, observed cases, counts, delay, rework, missed requests or cost?</w:t>
      </w:r>
    </w:p>
    <w:p w14:paraId="72BD8404" w14:textId="77777777" w:rsidR="00CB196D" w:rsidRDefault="0019781F">
      <w:pPr>
        <w:ind w:left="216"/>
      </w:pPr>
      <w:r>
        <w:t>• What happens if nothing changes? Who experiences the impact and how often?</w:t>
      </w:r>
    </w:p>
    <w:p w14:paraId="6B7E8CC1" w14:textId="77777777" w:rsidR="00CB196D" w:rsidRDefault="0019781F">
      <w:pPr>
        <w:ind w:left="216"/>
      </w:pPr>
      <w:r>
        <w:t xml:space="preserve">• Which part of the problem belongs inside </w:t>
      </w:r>
      <w:proofErr w:type="spellStart"/>
      <w:r>
        <w:t>FlowPilot</w:t>
      </w:r>
      <w:proofErr w:type="spellEnd"/>
      <w:r>
        <w:t>, and which part belongs to people or existing systems?</w:t>
      </w:r>
    </w:p>
    <w:p w14:paraId="70EAB954" w14:textId="77777777" w:rsidR="00CB196D" w:rsidRDefault="0019781F">
      <w:pPr>
        <w:ind w:left="216"/>
      </w:pPr>
      <w:r>
        <w:t>• What ethical, privacy or organizational risks could make automation undesirable?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2592"/>
        <w:gridCol w:w="1296"/>
        <w:gridCol w:w="2232"/>
      </w:tblGrid>
      <w:tr w:rsidR="00CB196D" w14:paraId="7230302A" w14:textId="77777777">
        <w:trPr>
          <w:cantSplit/>
          <w:tblHeader/>
        </w:trPr>
        <w:tc>
          <w:tcPr>
            <w:tcW w:w="338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4B709" w14:textId="77777777" w:rsidR="00CB196D" w:rsidRDefault="0019781F">
            <w:r>
              <w:rPr>
                <w:b/>
                <w:color w:val="FFFFFF"/>
                <w:sz w:val="17"/>
              </w:rPr>
              <w:t>Claim or observation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7EC749" w14:textId="77777777" w:rsidR="00CB196D" w:rsidRDefault="0019781F">
            <w:r>
              <w:rPr>
                <w:b/>
                <w:color w:val="FFFFFF"/>
                <w:sz w:val="17"/>
              </w:rPr>
              <w:t>Evidence/source</w:t>
            </w:r>
          </w:p>
        </w:tc>
        <w:tc>
          <w:tcPr>
            <w:tcW w:w="129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00E77" w14:textId="77777777" w:rsidR="00CB196D" w:rsidRDefault="0019781F"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27C7FE" w14:textId="77777777" w:rsidR="00CB196D" w:rsidRDefault="0019781F">
            <w:r>
              <w:rPr>
                <w:b/>
                <w:color w:val="FFFFFF"/>
                <w:sz w:val="17"/>
              </w:rPr>
              <w:t>Next validation</w:t>
            </w:r>
          </w:p>
        </w:tc>
      </w:tr>
      <w:tr w:rsidR="00CB196D" w14:paraId="47572D07" w14:textId="77777777">
        <w:trPr>
          <w:cantSplit/>
        </w:trPr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4B3B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[Example: requests are routed manually]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05CD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[Interview or observation]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73FC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[Low/Med/High]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B6D00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[Measure 2 weeks of requests]</w:t>
            </w:r>
          </w:p>
        </w:tc>
      </w:tr>
      <w:tr w:rsidR="00CB196D" w14:paraId="7A5E5BF9" w14:textId="77777777">
        <w:trPr>
          <w:cantSplit/>
        </w:trPr>
        <w:tc>
          <w:tcPr>
            <w:tcW w:w="33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673DE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 claim]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BDE6D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 evidence]</w:t>
            </w:r>
          </w:p>
        </w:tc>
        <w:tc>
          <w:tcPr>
            <w:tcW w:w="129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4E652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B844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834E839" w14:textId="77777777">
        <w:trPr>
          <w:cantSplit/>
        </w:trPr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B6A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 claim]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40D4B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 evidence]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E590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A8A3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10BDABCD" w14:textId="77777777" w:rsidR="00CB196D" w:rsidRDefault="00CB196D">
      <w:pPr>
        <w:spacing w:after="20"/>
      </w:pPr>
    </w:p>
    <w:p w14:paraId="577489D3" w14:textId="77777777" w:rsidR="00CB196D" w:rsidRDefault="0019781F">
      <w:pPr>
        <w:pStyle w:val="Heading2"/>
      </w:pPr>
      <w:r>
        <w:t>Problem statement draft</w:t>
      </w:r>
    </w:p>
    <w:p w14:paraId="2CD83FE4" w14:textId="77777777" w:rsidR="00CB196D" w:rsidRDefault="0019781F">
      <w:r>
        <w:t>[Write 120 to 200 words after discovery. Separate facts from assumptions.]</w:t>
      </w:r>
    </w:p>
    <w:p w14:paraId="7F17D84E" w14:textId="77777777" w:rsidR="00CB196D" w:rsidRDefault="0019781F">
      <w:pPr>
        <w:pStyle w:val="Heading1"/>
      </w:pPr>
      <w:r>
        <w:t>2 Target users and stakeholders</w:t>
      </w:r>
    </w:p>
    <w:p w14:paraId="50D2174E" w14:textId="77777777" w:rsidR="00CB196D" w:rsidRDefault="0019781F">
      <w:r>
        <w:t>Candidate roles and needs below are hypotheses for interviews, not findings from user research.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88"/>
        <w:gridCol w:w="3024"/>
        <w:gridCol w:w="2664"/>
      </w:tblGrid>
      <w:tr w:rsidR="00CB196D" w14:paraId="183D8FCD" w14:textId="77777777">
        <w:trPr>
          <w:cantSplit/>
          <w:tblHeader/>
        </w:trPr>
        <w:tc>
          <w:tcPr>
            <w:tcW w:w="172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4E5A0" w14:textId="77777777" w:rsidR="00CB196D" w:rsidRDefault="0019781F">
            <w:r>
              <w:rPr>
                <w:b/>
                <w:color w:val="FFFFFF"/>
                <w:sz w:val="17"/>
              </w:rPr>
              <w:t>Stakeholder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7A003E" w14:textId="77777777" w:rsidR="00CB196D" w:rsidRDefault="0019781F">
            <w:r>
              <w:rPr>
                <w:b/>
                <w:color w:val="FFFFFF"/>
                <w:sz w:val="17"/>
              </w:rPr>
              <w:t>Goal or job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68318C" w14:textId="77777777" w:rsidR="00CB196D" w:rsidRDefault="0019781F">
            <w:r>
              <w:rPr>
                <w:b/>
                <w:color w:val="FFFFFF"/>
                <w:sz w:val="17"/>
              </w:rPr>
              <w:t>Pain or risk</w:t>
            </w:r>
          </w:p>
        </w:tc>
        <w:tc>
          <w:tcPr>
            <w:tcW w:w="26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41BEB1" w14:textId="77777777" w:rsidR="00CB196D" w:rsidRDefault="0019781F">
            <w:r>
              <w:rPr>
                <w:b/>
                <w:color w:val="FFFFFF"/>
                <w:sz w:val="17"/>
              </w:rPr>
              <w:t>Evidence needed</w:t>
            </w:r>
          </w:p>
        </w:tc>
      </w:tr>
      <w:tr w:rsidR="00CB196D" w14:paraId="3A681BAF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27CE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Requester or customer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F2E3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Receive a correct and timely response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DCF4E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Delay, repeated explanation, unclear status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AD3F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Interviews, response records</w:t>
            </w:r>
          </w:p>
        </w:tc>
      </w:tr>
      <w:tr w:rsidR="00CB196D" w14:paraId="3E87777E" w14:textId="77777777">
        <w:trPr>
          <w:cantSplit/>
        </w:trPr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ADA8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Office or support worker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9EFBC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Triage and route incoming requests</w:t>
            </w:r>
          </w:p>
        </w:tc>
        <w:tc>
          <w:tcPr>
            <w:tcW w:w="30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2D259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Repetition, ambiguity, overload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07926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Observation, time on task</w:t>
            </w:r>
          </w:p>
        </w:tc>
      </w:tr>
      <w:tr w:rsidR="00CB196D" w14:paraId="25C37709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FF81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Technician or assignee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E342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Receive actionable work with context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25D1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Wrong assignment, missing data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AB87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Interviews, reassignment rate</w:t>
            </w:r>
          </w:p>
        </w:tc>
      </w:tr>
      <w:tr w:rsidR="00CB196D" w14:paraId="45514AB1" w14:textId="77777777">
        <w:trPr>
          <w:cantSplit/>
        </w:trPr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A6AE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Manager or administrator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A35F6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Control policy and see performance</w:t>
            </w:r>
          </w:p>
        </w:tc>
        <w:tc>
          <w:tcPr>
            <w:tcW w:w="30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8FE38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Poor auditability or unsafe rules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9C96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Policy review, reporting needs</w:t>
            </w:r>
          </w:p>
        </w:tc>
      </w:tr>
      <w:tr w:rsidR="00CB196D" w14:paraId="3ED23FDA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B37F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Organization owner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E425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Gain value at acceptable cost and risk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3CE0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Adoption, privacy, subscription cost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530A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Business case and trial</w:t>
            </w:r>
          </w:p>
        </w:tc>
      </w:tr>
    </w:tbl>
    <w:p w14:paraId="22E85ED2" w14:textId="77777777" w:rsidR="00CB196D" w:rsidRDefault="00CB196D">
      <w:pPr>
        <w:spacing w:after="20"/>
      </w:pPr>
    </w:p>
    <w:p w14:paraId="478A62D9" w14:textId="77777777" w:rsidR="00CB196D" w:rsidRDefault="0019781F">
      <w:pPr>
        <w:ind w:left="216"/>
      </w:pPr>
      <w:r>
        <w:t>• Who configures a workflow and who is affected by it?</w:t>
      </w:r>
    </w:p>
    <w:p w14:paraId="22FF0064" w14:textId="77777777" w:rsidR="00CB196D" w:rsidRDefault="0019781F">
      <w:pPr>
        <w:ind w:left="216"/>
      </w:pPr>
      <w:r>
        <w:t>• Which user has authority to override an automated decision?</w:t>
      </w:r>
    </w:p>
    <w:p w14:paraId="2BBEC2D6" w14:textId="77777777" w:rsidR="00CB196D" w:rsidRDefault="0019781F">
      <w:pPr>
        <w:ind w:left="216"/>
      </w:pPr>
      <w:r>
        <w:t>• Which accessibility, language and device needs are relevant?</w:t>
      </w:r>
    </w:p>
    <w:p w14:paraId="504562A9" w14:textId="77777777" w:rsidR="00CB196D" w:rsidRDefault="0019781F">
      <w:pPr>
        <w:ind w:left="216"/>
      </w:pPr>
      <w:r>
        <w:t>• Which stakeholder could be harmed by a wrong classification or action?</w:t>
      </w:r>
    </w:p>
    <w:p w14:paraId="10E6BBD9" w14:textId="77777777" w:rsidR="00CB196D" w:rsidRDefault="0019781F">
      <w:pPr>
        <w:pStyle w:val="Heading2"/>
      </w:pPr>
      <w:r>
        <w:t>User research plan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168"/>
        <w:gridCol w:w="2232"/>
      </w:tblGrid>
      <w:tr w:rsidR="00CB196D" w14:paraId="15A927AB" w14:textId="77777777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12E1F" w14:textId="77777777" w:rsidR="00CB196D" w:rsidRDefault="0019781F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3679A" w14:textId="77777777" w:rsidR="00CB196D" w:rsidRDefault="0019781F">
            <w:r>
              <w:rPr>
                <w:b/>
                <w:color w:val="FFFFFF"/>
                <w:sz w:val="17"/>
              </w:rPr>
              <w:t>Participants or data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7A6108" w14:textId="77777777" w:rsidR="00CB196D" w:rsidRDefault="0019781F">
            <w:r>
              <w:rPr>
                <w:b/>
                <w:color w:val="FFFFFF"/>
                <w:sz w:val="17"/>
              </w:rPr>
              <w:t>Questions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91A76" w14:textId="77777777" w:rsidR="00CB196D" w:rsidRDefault="0019781F">
            <w:r>
              <w:rPr>
                <w:b/>
                <w:color w:val="FFFFFF"/>
                <w:sz w:val="17"/>
              </w:rPr>
              <w:t>Analysis method</w:t>
            </w:r>
          </w:p>
        </w:tc>
      </w:tr>
      <w:tr w:rsidR="00CB196D" w14:paraId="153CA1CF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6375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Semi structured interviews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F144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[3 to 5 representatives]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8ECB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Current process, exceptions, trust, adoption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CE51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Thematic coding</w:t>
            </w:r>
          </w:p>
        </w:tc>
      </w:tr>
      <w:tr w:rsidR="00CB196D" w14:paraId="58FDA24E" w14:textId="77777777">
        <w:trPr>
          <w:cantSplit/>
        </w:trPr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8338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Process observation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7CAEC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[Sample of real requests]</w:t>
            </w:r>
          </w:p>
        </w:tc>
        <w:tc>
          <w:tcPr>
            <w:tcW w:w="31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49A81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Time, handoffs, missing information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1484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Journey or service blueprint</w:t>
            </w:r>
          </w:p>
        </w:tc>
      </w:tr>
      <w:tr w:rsidR="00CB196D" w14:paraId="37956787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8694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Artifact analysis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B5B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[Forms, tickets, policies]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78DC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Fields, statuses, rules, retention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36A64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Content and gap analysis</w:t>
            </w:r>
          </w:p>
        </w:tc>
      </w:tr>
      <w:tr w:rsidR="00CB196D" w14:paraId="7749B0DD" w14:textId="77777777">
        <w:trPr>
          <w:cantSplit/>
        </w:trPr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1844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lastRenderedPageBreak/>
              <w:t>Prototype evaluation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D6B2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[Representative users]</w:t>
            </w:r>
          </w:p>
        </w:tc>
        <w:tc>
          <w:tcPr>
            <w:tcW w:w="31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436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Usability and decision transparency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6CA6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Task completion and feedback</w:t>
            </w:r>
          </w:p>
        </w:tc>
      </w:tr>
    </w:tbl>
    <w:p w14:paraId="61130CEA" w14:textId="77777777" w:rsidR="00CB196D" w:rsidRDefault="00CB196D">
      <w:pPr>
        <w:spacing w:after="20"/>
      </w:pPr>
    </w:p>
    <w:p w14:paraId="32E345F3" w14:textId="77777777" w:rsidR="00CB196D" w:rsidRDefault="0019781F">
      <w:pPr>
        <w:pStyle w:val="Heading1"/>
      </w:pPr>
      <w:r>
        <w:t>3 Similar systems and transferable lessons</w:t>
      </w:r>
    </w:p>
    <w:p w14:paraId="53FF460E" w14:textId="163747AC" w:rsidR="00CB196D" w:rsidRDefault="0019781F">
      <w:r>
        <w:t xml:space="preserve">Use similar systems to learn patterns and </w:t>
      </w:r>
      <w:r w:rsidR="007F3AA8">
        <w:t>tradeoffs</w:t>
      </w:r>
      <w:r>
        <w:t>, not to copy an architecture. Review both product behavior and technical implementation where source material permits.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664"/>
        <w:gridCol w:w="2592"/>
      </w:tblGrid>
      <w:tr w:rsidR="00CB196D" w14:paraId="46CBB9F5" w14:textId="77777777">
        <w:trPr>
          <w:cantSplit/>
          <w:tblHeader/>
        </w:trPr>
        <w:tc>
          <w:tcPr>
            <w:tcW w:w="172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2F6B92" w14:textId="77777777" w:rsidR="00CB196D" w:rsidRDefault="0019781F">
            <w:r>
              <w:rPr>
                <w:b/>
                <w:color w:val="FFFFFF"/>
                <w:sz w:val="17"/>
              </w:rPr>
              <w:t>System or resource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3E6368" w14:textId="77777777" w:rsidR="00CB196D" w:rsidRDefault="0019781F">
            <w:r>
              <w:rPr>
                <w:b/>
                <w:color w:val="FFFFFF"/>
                <w:sz w:val="17"/>
              </w:rPr>
              <w:t>What to inspect</w:t>
            </w:r>
          </w:p>
        </w:tc>
        <w:tc>
          <w:tcPr>
            <w:tcW w:w="26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85C6E" w14:textId="77777777" w:rsidR="00CB196D" w:rsidRDefault="0019781F">
            <w:r>
              <w:rPr>
                <w:b/>
                <w:color w:val="FFFFFF"/>
                <w:sz w:val="17"/>
              </w:rPr>
              <w:t>Why it is relevant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7EDC06" w14:textId="77777777" w:rsidR="00CB196D" w:rsidRDefault="0019781F">
            <w:proofErr w:type="spellStart"/>
            <w:r>
              <w:rPr>
                <w:b/>
                <w:color w:val="FFFFFF"/>
                <w:sz w:val="17"/>
              </w:rPr>
              <w:t>FlowPilot</w:t>
            </w:r>
            <w:proofErr w:type="spellEnd"/>
            <w:r>
              <w:rPr>
                <w:b/>
                <w:color w:val="FFFFFF"/>
                <w:sz w:val="17"/>
              </w:rPr>
              <w:t xml:space="preserve"> question</w:t>
            </w:r>
          </w:p>
        </w:tc>
      </w:tr>
      <w:tr w:rsidR="00CB196D" w14:paraId="44F07E3B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A9B570" w14:textId="77777777" w:rsidR="00CB196D" w:rsidRDefault="0019781F">
            <w:pPr>
              <w:spacing w:before="40" w:after="40"/>
            </w:pPr>
            <w:proofErr w:type="spellStart"/>
            <w:r>
              <w:rPr>
                <w:sz w:val="16"/>
              </w:rPr>
              <w:t>Chatwoot</w:t>
            </w:r>
            <w:proofErr w:type="spellEnd"/>
            <w:r>
              <w:rPr>
                <w:sz w:val="16"/>
              </w:rPr>
              <w:t xml:space="preserve"> automation [1]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A23D7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Event, condition and action rules; team assignment; webhooks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CC5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Concrete customer request routing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CE3C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Are transparent rules enough before AI?</w:t>
            </w:r>
          </w:p>
        </w:tc>
      </w:tr>
      <w:tr w:rsidR="00CB196D" w14:paraId="6BBC4307" w14:textId="77777777">
        <w:trPr>
          <w:cantSplit/>
        </w:trPr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7817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n8n [2]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E788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Trigger and node model; queue mode; worker separation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221F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automation and horizontal execution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DDB8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When should execution leave the request path?</w:t>
            </w:r>
          </w:p>
        </w:tc>
      </w:tr>
      <w:tr w:rsidR="00CB196D" w14:paraId="631462EA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64541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Camunda 8 [3]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AA33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 tasks, assignment, forms and process orchestration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52D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 approvals and long running processes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CBFB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actions require a person?</w:t>
            </w:r>
          </w:p>
        </w:tc>
      </w:tr>
      <w:tr w:rsidR="00CB196D" w14:paraId="74194D2B" w14:textId="77777777">
        <w:trPr>
          <w:cantSplit/>
        </w:trPr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23A01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Flowable [4, 5]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C29B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Java workflow engine, Spring integration, REST APIs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D1A0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Close technology comparison for Java/Spring Boot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565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Build a small state model or adopt BPMN?</w:t>
            </w:r>
          </w:p>
        </w:tc>
      </w:tr>
      <w:tr w:rsidR="00CB196D" w14:paraId="22896817" w14:textId="77777777">
        <w:trPr>
          <w:cantSplit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B26FD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Temporal [6, 7]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7989D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Durable execution and recovery after failure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8A9F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Reliable long running workflows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8CFB1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Which reliability guarantees are </w:t>
            </w:r>
            <w:proofErr w:type="gramStart"/>
            <w:r>
              <w:rPr>
                <w:sz w:val="16"/>
              </w:rPr>
              <w:t>actually needed</w:t>
            </w:r>
            <w:proofErr w:type="gramEnd"/>
            <w:r>
              <w:rPr>
                <w:sz w:val="16"/>
              </w:rPr>
              <w:t>?</w:t>
            </w:r>
          </w:p>
        </w:tc>
      </w:tr>
    </w:tbl>
    <w:p w14:paraId="0C6AFFD1" w14:textId="77777777" w:rsidR="00CB196D" w:rsidRDefault="00CB196D">
      <w:pPr>
        <w:spacing w:after="20"/>
      </w:pPr>
    </w:p>
    <w:p w14:paraId="7FE4B702" w14:textId="77777777" w:rsidR="00CB196D" w:rsidRDefault="0019781F">
      <w:r>
        <w:t xml:space="preserve">Suggested reading order: </w:t>
      </w:r>
      <w:proofErr w:type="spellStart"/>
      <w:r>
        <w:t>Chatwoot</w:t>
      </w:r>
      <w:proofErr w:type="spellEnd"/>
      <w:r>
        <w:t xml:space="preserve"> for the user problem; n8n for automation concepts; Camunda for human review; Flowable for Java integration; Temporal for failure recovery. </w:t>
      </w:r>
      <w:proofErr w:type="spellStart"/>
      <w:r>
        <w:t>Chatwoot</w:t>
      </w:r>
      <w:proofErr w:type="spellEnd"/>
      <w:r>
        <w:t xml:space="preserve"> is a closer product comparison; Flowable, Camunda and Temporal are implementation references, not evidence that </w:t>
      </w:r>
      <w:proofErr w:type="spellStart"/>
      <w:r>
        <w:t>FlowPilot</w:t>
      </w:r>
      <w:proofErr w:type="spellEnd"/>
      <w:r>
        <w:t xml:space="preserve"> needs an orchestration engine.</w:t>
      </w:r>
    </w:p>
    <w:p w14:paraId="044DCFE0" w14:textId="77777777" w:rsidR="00CB196D" w:rsidRDefault="0019781F">
      <w:r>
        <w:t xml:space="preserve">These primary sources document capabilities. They do not establish a market gap, adoption demand or comparable performance for </w:t>
      </w:r>
      <w:proofErr w:type="spellStart"/>
      <w:r>
        <w:t>FlowPilot</w:t>
      </w:r>
      <w:proofErr w:type="spellEnd"/>
      <w:r>
        <w:t>. Record the edition, release or repository commit reviewed; evaluate licensing and deployment conditions before reuse.</w:t>
      </w:r>
    </w:p>
    <w:p w14:paraId="382C7980" w14:textId="77777777" w:rsidR="00CB196D" w:rsidRDefault="0019781F">
      <w:pPr>
        <w:pStyle w:val="Heading2"/>
      </w:pPr>
      <w:r>
        <w:t>Comparative review template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1656"/>
        <w:gridCol w:w="1656"/>
        <w:gridCol w:w="2160"/>
      </w:tblGrid>
      <w:tr w:rsidR="00CB196D" w14:paraId="36261396" w14:textId="77777777">
        <w:trPr>
          <w:cantSplit/>
          <w:tblHeader/>
        </w:trPr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DF506" w14:textId="77777777" w:rsidR="00CB196D" w:rsidRDefault="0019781F"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EDB2A1" w14:textId="77777777" w:rsidR="00CB196D" w:rsidRDefault="0019781F">
            <w:r>
              <w:rPr>
                <w:b/>
                <w:color w:val="FFFFFF"/>
                <w:sz w:val="17"/>
              </w:rPr>
              <w:t>System A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AC751" w14:textId="77777777" w:rsidR="00CB196D" w:rsidRDefault="0019781F">
            <w:r>
              <w:rPr>
                <w:b/>
                <w:color w:val="FFFFFF"/>
                <w:sz w:val="17"/>
              </w:rPr>
              <w:t>System B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D5FF1" w14:textId="77777777" w:rsidR="00CB196D" w:rsidRDefault="0019781F">
            <w:r>
              <w:rPr>
                <w:b/>
                <w:color w:val="FFFFFF"/>
                <w:sz w:val="17"/>
              </w:rPr>
              <w:t>System C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868196" w14:textId="77777777" w:rsidR="00CB196D" w:rsidRDefault="0019781F"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CB196D" w14:paraId="7D55B870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CA2EE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Target users and problem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5D30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2D39C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DCA9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22564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0338435" w14:textId="77777777">
        <w:trPr>
          <w:cantSplit/>
        </w:trPr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91932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model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8142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BA81E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62A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A704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B314915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3A25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 review and override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6FF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83871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2506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2569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3F521B45" w14:textId="77777777">
        <w:trPr>
          <w:cantSplit/>
        </w:trPr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CD7D2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Failure and retry behavior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60DF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19DC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FDE1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D74A8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3578BC4A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ECF44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API and integration model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4ACF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4DA4F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BEEBB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52CE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830DBE8" w14:textId="77777777">
        <w:trPr>
          <w:cantSplit/>
        </w:trPr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DC2DF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Deployment and scale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C105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6C52B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AF1B2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B0FEE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7FCF43DF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13F6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Useful lesson for </w:t>
            </w:r>
            <w:proofErr w:type="spellStart"/>
            <w:r>
              <w:rPr>
                <w:sz w:val="16"/>
              </w:rPr>
              <w:t>FlowPilot</w:t>
            </w:r>
            <w:proofErr w:type="spellEnd"/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A306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ECA8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CC6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8EE40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4D6BC5F6" w14:textId="77777777" w:rsidR="00CB196D" w:rsidRDefault="00CB196D">
      <w:pPr>
        <w:spacing w:after="20"/>
      </w:pPr>
    </w:p>
    <w:p w14:paraId="3A964343" w14:textId="77777777" w:rsidR="00CB196D" w:rsidRDefault="0019781F">
      <w:pPr>
        <w:pStyle w:val="Heading1"/>
      </w:pPr>
      <w:r>
        <w:lastRenderedPageBreak/>
        <w:t>4 Research questions and methodology</w:t>
      </w:r>
    </w:p>
    <w:p w14:paraId="319F3376" w14:textId="77777777" w:rsidR="00CB196D" w:rsidRDefault="0019781F">
      <w:r>
        <w:t>Suggested main question: How can a workflow automation service help a small service organization process incoming requests more consistently and efficiently while preserving human control, security and reliable operation under a defined workload? Adapt this after user discovery.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4104"/>
        <w:gridCol w:w="2232"/>
        <w:gridCol w:w="2664"/>
      </w:tblGrid>
      <w:tr w:rsidR="00CB196D" w14:paraId="035A9B3B" w14:textId="77777777">
        <w:trPr>
          <w:cantSplit/>
          <w:tblHeader/>
        </w:trPr>
        <w:tc>
          <w:tcPr>
            <w:tcW w:w="7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612B4" w14:textId="77777777" w:rsidR="00CB196D" w:rsidRDefault="0019781F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10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85F42" w14:textId="77777777" w:rsidR="00CB196D" w:rsidRDefault="0019781F">
            <w:r>
              <w:rPr>
                <w:b/>
                <w:color w:val="FFFFFF"/>
                <w:sz w:val="17"/>
              </w:rPr>
              <w:t>Research question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B0E9D" w14:textId="77777777" w:rsidR="00CB196D" w:rsidRDefault="0019781F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26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C7A3F" w14:textId="77777777" w:rsidR="00CB196D" w:rsidRDefault="0019781F">
            <w:r>
              <w:rPr>
                <w:b/>
                <w:color w:val="FFFFFF"/>
                <w:sz w:val="17"/>
              </w:rPr>
              <w:t>Evidence or metric</w:t>
            </w:r>
          </w:p>
        </w:tc>
      </w:tr>
      <w:tr w:rsidR="00CB196D" w14:paraId="1BC66B13" w14:textId="77777777">
        <w:trPr>
          <w:cantSplit/>
        </w:trPr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1DFD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RQ1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4A71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Which user and business problems should </w:t>
            </w:r>
            <w:proofErr w:type="spellStart"/>
            <w:r>
              <w:rPr>
                <w:sz w:val="16"/>
              </w:rPr>
              <w:t>FlowPilot</w:t>
            </w:r>
            <w:proofErr w:type="spellEnd"/>
            <w:r>
              <w:rPr>
                <w:sz w:val="16"/>
              </w:rPr>
              <w:t xml:space="preserve"> solve first?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B572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Interviews, observation, document analysis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0C452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Frequency, impact, current time and error rate</w:t>
            </w:r>
          </w:p>
        </w:tc>
      </w:tr>
      <w:tr w:rsidR="00CB196D" w14:paraId="33FF2D01" w14:textId="77777777">
        <w:trPr>
          <w:cantSplit/>
        </w:trPr>
        <w:tc>
          <w:tcPr>
            <w:tcW w:w="7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06735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RQ2</w:t>
            </w:r>
          </w:p>
        </w:tc>
        <w:tc>
          <w:tcPr>
            <w:tcW w:w="410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82EC3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workflow and API model best fits the discovered processes and clients?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AC51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Alternatives analysis and prototype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BD51F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Complexity, usability, compatibility, change cost</w:t>
            </w:r>
          </w:p>
        </w:tc>
      </w:tr>
      <w:tr w:rsidR="00CB196D" w14:paraId="1B7433AF" w14:textId="77777777">
        <w:trPr>
          <w:cantSplit/>
        </w:trPr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E4DE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RQ3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EFC1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Where does the baseline system fail as workload increases?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9FD8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Instrumented load tests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F47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Throughput, p95/p99 latency, errors, saturation</w:t>
            </w:r>
          </w:p>
        </w:tc>
      </w:tr>
      <w:tr w:rsidR="00CB196D" w14:paraId="2CF4BB4A" w14:textId="77777777">
        <w:trPr>
          <w:cantSplit/>
        </w:trPr>
        <w:tc>
          <w:tcPr>
            <w:tcW w:w="7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F898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RQ4</w:t>
            </w:r>
          </w:p>
        </w:tc>
        <w:tc>
          <w:tcPr>
            <w:tcW w:w="410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7CE3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When do </w:t>
            </w:r>
            <w:proofErr w:type="gramStart"/>
            <w:r>
              <w:rPr>
                <w:sz w:val="16"/>
              </w:rPr>
              <w:t>caching</w:t>
            </w:r>
            <w:proofErr w:type="gramEnd"/>
            <w:r>
              <w:rPr>
                <w:sz w:val="16"/>
              </w:rPr>
              <w:t xml:space="preserve"> and asynchronous work improve outcomes enough to justify complexity?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7FAB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Controlled before/after experiments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9920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Latency, throughput, staleness, failure recovery</w:t>
            </w:r>
          </w:p>
        </w:tc>
      </w:tr>
      <w:tr w:rsidR="00CB196D" w14:paraId="3298447E" w14:textId="77777777">
        <w:trPr>
          <w:cantSplit/>
        </w:trPr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1D31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RQ5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ADAB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Can AI classification add reliable value with acceptable risk and cost?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65AE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Labeled dataset evaluation and adversarial tests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4A2C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Precision/recall, abstention, cost, latency, unsafe output</w:t>
            </w:r>
          </w:p>
        </w:tc>
      </w:tr>
      <w:tr w:rsidR="00CB196D" w14:paraId="7FB3C1BF" w14:textId="77777777">
        <w:trPr>
          <w:cantSplit/>
        </w:trPr>
        <w:tc>
          <w:tcPr>
            <w:tcW w:w="7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88744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RQ6</w:t>
            </w:r>
          </w:p>
        </w:tc>
        <w:tc>
          <w:tcPr>
            <w:tcW w:w="410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0E3B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controls and delivery practices make the service safe and operable?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8BBD5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Threat model, deployment and recovery exercises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EC7E3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Control coverage, recovery time, deployment failure rate</w:t>
            </w:r>
          </w:p>
        </w:tc>
      </w:tr>
    </w:tbl>
    <w:p w14:paraId="2E1CC98E" w14:textId="77777777" w:rsidR="00CB196D" w:rsidRDefault="00CB196D">
      <w:pPr>
        <w:spacing w:after="20"/>
      </w:pPr>
    </w:p>
    <w:p w14:paraId="216D0828" w14:textId="77777777" w:rsidR="00CB196D" w:rsidRDefault="0019781F">
      <w:pPr>
        <w:pStyle w:val="Heading2"/>
      </w:pPr>
      <w:r>
        <w:t>Scope and validity</w:t>
      </w:r>
    </w:p>
    <w:p w14:paraId="6EDEA984" w14:textId="77777777" w:rsidR="00CB196D" w:rsidRDefault="0019781F">
      <w:pPr>
        <w:ind w:left="216"/>
      </w:pPr>
      <w:r>
        <w:t>• Which findings can apply only to the case organization?</w:t>
      </w:r>
    </w:p>
    <w:p w14:paraId="6F1A15A0" w14:textId="77777777" w:rsidR="00CB196D" w:rsidRDefault="0019781F">
      <w:pPr>
        <w:ind w:left="216"/>
      </w:pPr>
      <w:r>
        <w:t xml:space="preserve">• How will selection </w:t>
      </w:r>
      <w:proofErr w:type="gramStart"/>
      <w:r>
        <w:t>bias,</w:t>
      </w:r>
      <w:proofErr w:type="gramEnd"/>
      <w:r>
        <w:t xml:space="preserve"> synthetic data and unrealistic load be limited?</w:t>
      </w:r>
    </w:p>
    <w:p w14:paraId="56BC91E3" w14:textId="77777777" w:rsidR="00CB196D" w:rsidRDefault="0019781F">
      <w:pPr>
        <w:ind w:left="216"/>
      </w:pPr>
      <w:r>
        <w:t>• Which variables are controlled, repeated and reported?</w:t>
      </w:r>
    </w:p>
    <w:p w14:paraId="1B35878F" w14:textId="77777777" w:rsidR="00CB196D" w:rsidRDefault="0019781F">
      <w:pPr>
        <w:ind w:left="216"/>
      </w:pPr>
      <w:r>
        <w:t>• What evidence would cause the project scope or direction to change?</w:t>
      </w:r>
    </w:p>
    <w:p w14:paraId="6F9E4779" w14:textId="77777777" w:rsidR="00CB196D" w:rsidRDefault="0019781F">
      <w:pPr>
        <w:pStyle w:val="Heading1"/>
      </w:pPr>
      <w:r>
        <w:t>5 Requirements discovery</w:t>
      </w:r>
    </w:p>
    <w:p w14:paraId="2628D496" w14:textId="77777777" w:rsidR="00CB196D" w:rsidRDefault="0019781F">
      <w:pPr>
        <w:pStyle w:val="Heading2"/>
      </w:pPr>
      <w:r>
        <w:t>Functional requirements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528"/>
        <w:gridCol w:w="2664"/>
        <w:gridCol w:w="1152"/>
        <w:gridCol w:w="1080"/>
      </w:tblGrid>
      <w:tr w:rsidR="00CB196D" w14:paraId="0CE6FB63" w14:textId="77777777">
        <w:trPr>
          <w:cantSplit/>
          <w:tblHeader/>
        </w:trPr>
        <w:tc>
          <w:tcPr>
            <w:tcW w:w="8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703A10" w14:textId="77777777" w:rsidR="00CB196D" w:rsidRDefault="0019781F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2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03ACC" w14:textId="77777777" w:rsidR="00CB196D" w:rsidRDefault="0019781F">
            <w:r>
              <w:rPr>
                <w:b/>
                <w:color w:val="FFFFFF"/>
                <w:sz w:val="17"/>
              </w:rPr>
              <w:t>User need or behavior</w:t>
            </w:r>
          </w:p>
        </w:tc>
        <w:tc>
          <w:tcPr>
            <w:tcW w:w="26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8C8CC9" w14:textId="77777777" w:rsidR="00CB196D" w:rsidRDefault="0019781F">
            <w:r>
              <w:rPr>
                <w:b/>
                <w:color w:val="FFFFFF"/>
                <w:sz w:val="17"/>
              </w:rPr>
              <w:t>Acceptance evidence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1CB6B" w14:textId="77777777" w:rsidR="00CB196D" w:rsidRDefault="0019781F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10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E59DE4" w14:textId="77777777" w:rsidR="00CB196D" w:rsidRDefault="0019781F"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CB196D" w14:paraId="378E2842" w14:textId="77777777">
        <w:trPr>
          <w:cantSplit/>
        </w:trPr>
        <w:tc>
          <w:tcPr>
            <w:tcW w:w="8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46CA5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FR-01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D99C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[Example: an authorized user defines a routing rule]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92A67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[Given/when/then or observable outcome]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08FE4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[Must/Should/Could]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F6B2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[Interview/source]</w:t>
            </w:r>
          </w:p>
        </w:tc>
      </w:tr>
      <w:tr w:rsidR="00CB196D" w14:paraId="39497983" w14:textId="77777777">
        <w:trPr>
          <w:cantSplit/>
        </w:trPr>
        <w:tc>
          <w:tcPr>
            <w:tcW w:w="8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AB403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FR-02</w:t>
            </w:r>
          </w:p>
        </w:tc>
        <w:tc>
          <w:tcPr>
            <w:tcW w:w="35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A9E4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27A52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115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8617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04CA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575CAEB" w14:textId="77777777">
        <w:trPr>
          <w:cantSplit/>
        </w:trPr>
        <w:tc>
          <w:tcPr>
            <w:tcW w:w="8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75E1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FR-03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70BD5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1BB20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899C1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53D1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338CAD3" w14:textId="77777777">
        <w:trPr>
          <w:cantSplit/>
        </w:trPr>
        <w:tc>
          <w:tcPr>
            <w:tcW w:w="8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F63CE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FR-04</w:t>
            </w:r>
          </w:p>
        </w:tc>
        <w:tc>
          <w:tcPr>
            <w:tcW w:w="35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8AAE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26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3FD8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[Insert]</w:t>
            </w:r>
          </w:p>
        </w:tc>
        <w:tc>
          <w:tcPr>
            <w:tcW w:w="115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6288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21294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14C9F88A" w14:textId="77777777" w:rsidR="00CB196D" w:rsidRDefault="00CB196D">
      <w:pPr>
        <w:spacing w:after="20"/>
      </w:pPr>
    </w:p>
    <w:p w14:paraId="23509196" w14:textId="77777777" w:rsidR="00CB196D" w:rsidRDefault="0019781F">
      <w:pPr>
        <w:pStyle w:val="Heading2"/>
      </w:pPr>
      <w:r>
        <w:t>Quality attributes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240"/>
        <w:gridCol w:w="2376"/>
        <w:gridCol w:w="2088"/>
      </w:tblGrid>
      <w:tr w:rsidR="00CB196D" w14:paraId="6C06BC7C" w14:textId="77777777">
        <w:trPr>
          <w:cantSplit/>
          <w:tblHeader/>
        </w:trPr>
        <w:tc>
          <w:tcPr>
            <w:tcW w:w="158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EDFDF5" w14:textId="77777777" w:rsidR="00CB196D" w:rsidRDefault="0019781F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32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49160" w14:textId="77777777" w:rsidR="00CB196D" w:rsidRDefault="0019781F"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B9BC89" w14:textId="77777777" w:rsidR="00CB196D" w:rsidRDefault="0019781F">
            <w:r>
              <w:rPr>
                <w:b/>
                <w:color w:val="FFFFFF"/>
                <w:sz w:val="17"/>
              </w:rPr>
              <w:t>Measure and target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29123" w14:textId="77777777" w:rsidR="00CB196D" w:rsidRDefault="0019781F"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CB196D" w14:paraId="782FD1FC" w14:textId="77777777">
        <w:trPr>
          <w:cantSplit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79D9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Performance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A972A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[Actor performs action under workload]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0FEB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[p95 latency and throughput]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5857D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[User or business need]</w:t>
            </w:r>
          </w:p>
        </w:tc>
      </w:tr>
      <w:tr w:rsidR="00CB196D" w14:paraId="7BA44068" w14:textId="77777777">
        <w:trPr>
          <w:cantSplit/>
        </w:trPr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97B7C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Reliability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72BB5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[Dependency fails during execution]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89D53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[Completion, retry, recovery target]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58C4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[Impact]</w:t>
            </w:r>
          </w:p>
        </w:tc>
      </w:tr>
      <w:tr w:rsidR="00CB196D" w14:paraId="6FC70776" w14:textId="77777777">
        <w:trPr>
          <w:cantSplit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47DF4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D664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[Cross tenant or unauthorized attempt]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58C60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[Denied and audited]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28C8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[Threat/requirement]</w:t>
            </w:r>
          </w:p>
        </w:tc>
      </w:tr>
      <w:tr w:rsidR="00CB196D" w14:paraId="4D53641E" w14:textId="77777777">
        <w:trPr>
          <w:cantSplit/>
        </w:trPr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63EF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lastRenderedPageBreak/>
              <w:t>Usability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96D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[User configures or reviews workflow]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D651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[Task success/time/errors]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0CB4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[User research]</w:t>
            </w:r>
          </w:p>
        </w:tc>
      </w:tr>
      <w:tr w:rsidR="00CB196D" w14:paraId="7691CAAC" w14:textId="77777777">
        <w:trPr>
          <w:cantSplit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4C05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Maintainability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4BE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[Developer changes a rule or integration]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B159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[Lead time/test evidence]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958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[Project constraint]</w:t>
            </w:r>
          </w:p>
        </w:tc>
      </w:tr>
      <w:tr w:rsidR="00CB196D" w14:paraId="21265118" w14:textId="77777777">
        <w:trPr>
          <w:cantSplit/>
        </w:trPr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9258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Cost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1FF1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[Defined monthly workload]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4EF8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[Budget per tenant/request]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5C8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[Business case]</w:t>
            </w:r>
          </w:p>
        </w:tc>
      </w:tr>
    </w:tbl>
    <w:p w14:paraId="5601BD3D" w14:textId="77777777" w:rsidR="00CB196D" w:rsidRDefault="00CB196D">
      <w:pPr>
        <w:spacing w:after="20"/>
      </w:pPr>
    </w:p>
    <w:p w14:paraId="1BC5BDDB" w14:textId="77777777" w:rsidR="00CB196D" w:rsidRDefault="0019781F">
      <w:r>
        <w:t>Trace each requirement to user evidence, an experiment, a test or a decision record. A technology name is not a requirement.</w:t>
      </w:r>
    </w:p>
    <w:p w14:paraId="0C11353B" w14:textId="77777777" w:rsidR="00CB196D" w:rsidRDefault="0019781F">
      <w:pPr>
        <w:pStyle w:val="Heading1"/>
      </w:pPr>
      <w:r>
        <w:t>6 Domain and workflow model</w:t>
      </w:r>
    </w:p>
    <w:p w14:paraId="0B33D488" w14:textId="77777777" w:rsidR="00CB196D" w:rsidRDefault="0019781F">
      <w:pPr>
        <w:ind w:left="216"/>
      </w:pPr>
      <w:r>
        <w:t xml:space="preserve">• What is the </w:t>
      </w:r>
      <w:proofErr w:type="gramStart"/>
      <w:r>
        <w:t>smallest useful</w:t>
      </w:r>
      <w:proofErr w:type="gramEnd"/>
      <w:r>
        <w:t xml:space="preserve"> workflow: intake, triage, assignment, work, review and completion?</w:t>
      </w:r>
    </w:p>
    <w:p w14:paraId="5E6D0C71" w14:textId="77777777" w:rsidR="00CB196D" w:rsidRDefault="0019781F">
      <w:pPr>
        <w:ind w:left="216"/>
      </w:pPr>
      <w:r>
        <w:t>• Which states and transitions are legal? Who can cause each transition?</w:t>
      </w:r>
    </w:p>
    <w:p w14:paraId="18833D3F" w14:textId="77777777" w:rsidR="00CB196D" w:rsidRDefault="0019781F">
      <w:pPr>
        <w:ind w:left="216"/>
      </w:pPr>
      <w:r>
        <w:t>• What must be stored for an audit? What may be deleted?</w:t>
      </w:r>
    </w:p>
    <w:p w14:paraId="7DD14677" w14:textId="77777777" w:rsidR="00CB196D" w:rsidRDefault="0019781F">
      <w:pPr>
        <w:ind w:left="216"/>
      </w:pPr>
      <w:r>
        <w:t>• Which operations are long running, reversible or externally visible?</w:t>
      </w:r>
    </w:p>
    <w:p w14:paraId="6089465A" w14:textId="77777777" w:rsidR="00CB196D" w:rsidRDefault="0019781F">
      <w:pPr>
        <w:ind w:left="216"/>
      </w:pPr>
      <w:r>
        <w:t>• How are workflow definitions versioned while instances are running?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08"/>
      </w:tblGrid>
      <w:tr w:rsidR="00CB196D" w14:paraId="40FF751E" w14:textId="77777777">
        <w:trPr>
          <w:cantSplit/>
          <w:tblHeader/>
        </w:trPr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5CE61B" w14:textId="77777777" w:rsidR="00CB196D" w:rsidRDefault="0019781F"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w="43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F45381" w14:textId="77777777" w:rsidR="00CB196D" w:rsidRDefault="0019781F">
            <w:r>
              <w:rPr>
                <w:b/>
                <w:color w:val="FFFFFF"/>
                <w:sz w:val="17"/>
              </w:rPr>
              <w:t>Working definition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345076" w14:textId="77777777" w:rsidR="00CB196D" w:rsidRDefault="0019781F">
            <w:r>
              <w:rPr>
                <w:b/>
                <w:color w:val="FFFFFF"/>
                <w:sz w:val="17"/>
              </w:rPr>
              <w:t>Open question</w:t>
            </w:r>
          </w:p>
        </w:tc>
      </w:tr>
      <w:tr w:rsidR="00CB196D" w14:paraId="24213145" w14:textId="77777777">
        <w:trPr>
          <w:cantSplit/>
        </w:trPr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3CC6D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Organization or tenant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599E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 customer boundary for users, data and configuration</w:t>
            </w:r>
          </w:p>
        </w:tc>
        <w:tc>
          <w:tcPr>
            <w:tcW w:w="28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ECE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strong must tenant isolation be?</w:t>
            </w:r>
          </w:p>
        </w:tc>
      </w:tr>
      <w:tr w:rsidR="00CB196D" w14:paraId="4BD1FBA8" w14:textId="77777777">
        <w:trPr>
          <w:cantSplit/>
        </w:trPr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6BFBE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Request</w:t>
            </w:r>
          </w:p>
        </w:tc>
        <w:tc>
          <w:tcPr>
            <w:tcW w:w="43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AAE2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An incoming item that may become work</w:t>
            </w:r>
          </w:p>
        </w:tc>
        <w:tc>
          <w:tcPr>
            <w:tcW w:w="28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E04F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channels and fields are in scope?</w:t>
            </w:r>
          </w:p>
        </w:tc>
      </w:tr>
      <w:tr w:rsidR="00CB196D" w14:paraId="2F7F5CAA" w14:textId="77777777">
        <w:trPr>
          <w:cantSplit/>
        </w:trPr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B03A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definition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B3564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Versioned rules or process model</w:t>
            </w:r>
          </w:p>
        </w:tc>
        <w:tc>
          <w:tcPr>
            <w:tcW w:w="28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30FB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Rules, state machine, BPMN or another representation?</w:t>
            </w:r>
          </w:p>
        </w:tc>
      </w:tr>
      <w:tr w:rsidR="00CB196D" w14:paraId="5843990D" w14:textId="77777777">
        <w:trPr>
          <w:cantSplit/>
        </w:trPr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2B68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instance</w:t>
            </w:r>
          </w:p>
        </w:tc>
        <w:tc>
          <w:tcPr>
            <w:tcW w:w="43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151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One durable execution of a definition</w:t>
            </w:r>
          </w:p>
        </w:tc>
        <w:tc>
          <w:tcPr>
            <w:tcW w:w="28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FE43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What is the source of truth and lifecycle?</w:t>
            </w:r>
          </w:p>
        </w:tc>
      </w:tr>
      <w:tr w:rsidR="00CB196D" w14:paraId="0EFDB078" w14:textId="77777777">
        <w:trPr>
          <w:cantSplit/>
        </w:trPr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537E0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Task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16F1D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 or system work with status and ownership</w:t>
            </w:r>
          </w:p>
        </w:tc>
        <w:tc>
          <w:tcPr>
            <w:tcW w:w="28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8A56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are assignment and escalation handled?</w:t>
            </w:r>
          </w:p>
        </w:tc>
      </w:tr>
      <w:tr w:rsidR="00CB196D" w14:paraId="17AB7B40" w14:textId="77777777">
        <w:trPr>
          <w:cantSplit/>
        </w:trPr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7AC7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 or audit event</w:t>
            </w:r>
          </w:p>
        </w:tc>
        <w:tc>
          <w:tcPr>
            <w:tcW w:w="43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50D00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Evidence of what changed, why and by whom</w:t>
            </w:r>
          </w:p>
        </w:tc>
        <w:tc>
          <w:tcPr>
            <w:tcW w:w="28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AC6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event detail is necessary and lawful?</w:t>
            </w:r>
          </w:p>
        </w:tc>
      </w:tr>
    </w:tbl>
    <w:p w14:paraId="28A40172" w14:textId="77777777" w:rsidR="00CB196D" w:rsidRDefault="00CB196D">
      <w:pPr>
        <w:spacing w:after="20"/>
      </w:pPr>
    </w:p>
    <w:p w14:paraId="36D838EC" w14:textId="77777777" w:rsidR="00CB196D" w:rsidRDefault="0019781F">
      <w:pPr>
        <w:pStyle w:val="Heading1"/>
      </w:pPr>
      <w:r>
        <w:t>7 API design alternatives</w:t>
      </w:r>
    </w:p>
    <w:p w14:paraId="200C8CA7" w14:textId="77777777" w:rsidR="00CB196D" w:rsidRDefault="0019781F">
      <w:r>
        <w:t>Do not choose an API style by familiarity alone. Start with consumer journeys, domain operations, data ownership and failure behavior.</w:t>
      </w:r>
    </w:p>
    <w:p w14:paraId="1C7CB11F" w14:textId="77777777" w:rsidR="00CB196D" w:rsidRDefault="0019781F">
      <w:r>
        <w:t xml:space="preserve">REST and </w:t>
      </w:r>
      <w:proofErr w:type="spellStart"/>
      <w:r>
        <w:t>GraphQL</w:t>
      </w:r>
      <w:proofErr w:type="spellEnd"/>
      <w:r>
        <w:t xml:space="preserve"> describe interface approaches. A proxy or backend for frontend describes an intermediary responsibility and can </w:t>
      </w:r>
      <w:proofErr w:type="gramStart"/>
      <w:r>
        <w:t>use</w:t>
      </w:r>
      <w:proofErr w:type="gramEnd"/>
      <w:r>
        <w:t xml:space="preserve"> either. Webhooks complement a request API. Compare these dimensions separately; they are not mutually exclusive choices.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3096"/>
        <w:gridCol w:w="1944"/>
      </w:tblGrid>
      <w:tr w:rsidR="00CB196D" w14:paraId="6B30AFDA" w14:textId="77777777">
        <w:trPr>
          <w:cantSplit/>
          <w:tblHeader/>
        </w:trPr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3AC8E" w14:textId="77777777" w:rsidR="00CB196D" w:rsidRDefault="0019781F">
            <w:r>
              <w:rPr>
                <w:b/>
                <w:color w:val="FFFFFF"/>
                <w:sz w:val="17"/>
              </w:rPr>
              <w:t>Alternative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FA991" w14:textId="77777777" w:rsidR="00CB196D" w:rsidRDefault="0019781F">
            <w:r>
              <w:rPr>
                <w:b/>
                <w:color w:val="FFFFFF"/>
                <w:sz w:val="17"/>
              </w:rPr>
              <w:t>Potential fit</w:t>
            </w:r>
          </w:p>
        </w:tc>
        <w:tc>
          <w:tcPr>
            <w:tcW w:w="309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8DB64" w14:textId="77777777" w:rsidR="00CB196D" w:rsidRDefault="0019781F">
            <w:r>
              <w:rPr>
                <w:b/>
                <w:color w:val="FFFFFF"/>
                <w:sz w:val="17"/>
              </w:rPr>
              <w:t>Risks or costs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5829E" w14:textId="77777777" w:rsidR="00CB196D" w:rsidRDefault="0019781F">
            <w:r>
              <w:rPr>
                <w:b/>
                <w:color w:val="FFFFFF"/>
                <w:sz w:val="17"/>
              </w:rPr>
              <w:t>Research or prototype</w:t>
            </w:r>
          </w:p>
        </w:tc>
      </w:tr>
      <w:tr w:rsidR="00CB196D" w14:paraId="25CF6455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730D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Resource oriented REST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958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Browser/mobile CRUD and common integration model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CBA7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actions may become awkward; versioning and over-fetching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B42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Prototype request/task resources and action endpoints</w:t>
            </w:r>
          </w:p>
        </w:tc>
      </w:tr>
      <w:tr w:rsidR="00CB196D" w14:paraId="12A2167D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48D5E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Task oriented REST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424A7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Explicit commands such as assign, approve and retry</w:t>
            </w:r>
          </w:p>
        </w:tc>
        <w:tc>
          <w:tcPr>
            <w:tcW w:w="309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2FB1B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More endpoints; </w:t>
            </w:r>
            <w:proofErr w:type="gramStart"/>
            <w:r>
              <w:rPr>
                <w:sz w:val="16"/>
              </w:rPr>
              <w:t>requires</w:t>
            </w:r>
            <w:proofErr w:type="gramEnd"/>
            <w:r>
              <w:rPr>
                <w:sz w:val="16"/>
              </w:rPr>
              <w:t xml:space="preserve"> clear idempotency and error semantics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C278D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Model the highest-risk transitions</w:t>
            </w:r>
          </w:p>
        </w:tc>
      </w:tr>
      <w:tr w:rsidR="00CB196D" w14:paraId="58485551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5792C" w14:textId="77777777" w:rsidR="00CB196D" w:rsidRDefault="0019781F">
            <w:pPr>
              <w:spacing w:before="40" w:after="40"/>
            </w:pPr>
            <w:proofErr w:type="spellStart"/>
            <w:r>
              <w:rPr>
                <w:sz w:val="16"/>
              </w:rPr>
              <w:lastRenderedPageBreak/>
              <w:t>GraphQL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467CE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Clients need flexible, aggregated reads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33785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Authorization, </w:t>
            </w:r>
            <w:proofErr w:type="gramStart"/>
            <w:r>
              <w:rPr>
                <w:sz w:val="16"/>
              </w:rPr>
              <w:t>caching</w:t>
            </w:r>
            <w:proofErr w:type="gramEnd"/>
            <w:r>
              <w:rPr>
                <w:sz w:val="16"/>
              </w:rPr>
              <w:t xml:space="preserve"> and operational complexity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BD50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Test one dashboard/mobile query</w:t>
            </w:r>
          </w:p>
        </w:tc>
      </w:tr>
      <w:tr w:rsidR="00CB196D" w14:paraId="2D9A9F55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FDF43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Webhooks/events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EE27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External systems need asynchronous notification</w:t>
            </w:r>
          </w:p>
        </w:tc>
        <w:tc>
          <w:tcPr>
            <w:tcW w:w="309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376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Delivery, ordering, retries, signatures and duplicates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2B7E56" w14:textId="77777777" w:rsidR="00CB196D" w:rsidRDefault="0019781F">
            <w:pPr>
              <w:spacing w:before="40" w:after="40"/>
            </w:pPr>
            <w:proofErr w:type="gramStart"/>
            <w:r>
              <w:rPr>
                <w:sz w:val="16"/>
              </w:rPr>
              <w:t>Implement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signed webhook</w:t>
            </w:r>
            <w:proofErr w:type="gramEnd"/>
            <w:r>
              <w:rPr>
                <w:sz w:val="16"/>
              </w:rPr>
              <w:t xml:space="preserve"> with replay test</w:t>
            </w:r>
          </w:p>
        </w:tc>
      </w:tr>
      <w:tr w:rsidR="00CB196D" w14:paraId="1989432D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F3D8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Backend for frontend or proxy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48EA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Mobile and web need different aggregation or external APIs need protection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4B4F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Extra service and duplicated logic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33EFF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Measure actual client divergence first</w:t>
            </w:r>
          </w:p>
        </w:tc>
      </w:tr>
    </w:tbl>
    <w:p w14:paraId="41E2DF87" w14:textId="77777777" w:rsidR="00CB196D" w:rsidRDefault="00CB196D">
      <w:pPr>
        <w:spacing w:after="20"/>
      </w:pPr>
    </w:p>
    <w:p w14:paraId="37A61124" w14:textId="77777777" w:rsidR="00CB196D" w:rsidRDefault="0019781F">
      <w:pPr>
        <w:ind w:left="216"/>
      </w:pPr>
      <w:r>
        <w:t>• Which clients exist now, and which are plausible later?</w:t>
      </w:r>
    </w:p>
    <w:p w14:paraId="78EC5669" w14:textId="77777777" w:rsidR="00CB196D" w:rsidRDefault="0019781F">
      <w:pPr>
        <w:ind w:left="216"/>
      </w:pPr>
      <w:r>
        <w:t>• What are idempotency, pagination, filtering, error, versioning and rate-limit contracts?</w:t>
      </w:r>
    </w:p>
    <w:p w14:paraId="1DBBED29" w14:textId="77777777" w:rsidR="00CB196D" w:rsidRDefault="0019781F">
      <w:pPr>
        <w:ind w:left="216"/>
      </w:pPr>
      <w:r>
        <w:t>• How will tenant authorization be enforced at every object access?</w:t>
      </w:r>
    </w:p>
    <w:p w14:paraId="4D8610D7" w14:textId="77777777" w:rsidR="00CB196D" w:rsidRDefault="0019781F">
      <w:pPr>
        <w:ind w:left="216"/>
      </w:pPr>
      <w:r>
        <w:t>• What may be eventually consistent, and what must be immediately visible?</w:t>
      </w:r>
    </w:p>
    <w:p w14:paraId="2B40E4DE" w14:textId="77777777" w:rsidR="00CB196D" w:rsidRDefault="0019781F">
      <w:pPr>
        <w:ind w:left="216"/>
      </w:pPr>
      <w:r>
        <w:t>• Does an external API need an adapter, proxy or circuit breaker?</w:t>
      </w:r>
    </w:p>
    <w:p w14:paraId="7398ED8A" w14:textId="77777777" w:rsidR="00CB196D" w:rsidRDefault="0019781F">
      <w:pPr>
        <w:pStyle w:val="Heading2"/>
      </w:pPr>
      <w:r>
        <w:t>API decision evidence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160"/>
        <w:gridCol w:w="1584"/>
        <w:gridCol w:w="2592"/>
        <w:gridCol w:w="1152"/>
      </w:tblGrid>
      <w:tr w:rsidR="00CB196D" w14:paraId="72EF6FE8" w14:textId="77777777">
        <w:trPr>
          <w:cantSplit/>
          <w:tblHeader/>
        </w:trPr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DDBF9E" w14:textId="77777777" w:rsidR="00CB196D" w:rsidRDefault="0019781F"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CED3B" w14:textId="77777777" w:rsidR="00CB196D" w:rsidRDefault="0019781F">
            <w:r>
              <w:rPr>
                <w:b/>
                <w:color w:val="FFFFFF"/>
                <w:sz w:val="17"/>
              </w:rPr>
              <w:t>Candidate contract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5F2A8" w14:textId="77777777" w:rsidR="00CB196D" w:rsidRDefault="0019781F">
            <w:r>
              <w:rPr>
                <w:b/>
                <w:color w:val="FFFFFF"/>
                <w:sz w:val="17"/>
              </w:rPr>
              <w:t>Consumer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B0B8C" w14:textId="77777777" w:rsidR="00CB196D" w:rsidRDefault="0019781F">
            <w:r>
              <w:rPr>
                <w:b/>
                <w:color w:val="FFFFFF"/>
                <w:sz w:val="17"/>
              </w:rPr>
              <w:t>Failure behavior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6BEB9" w14:textId="77777777" w:rsidR="00CB196D" w:rsidRDefault="0019781F">
            <w:r>
              <w:rPr>
                <w:b/>
                <w:color w:val="FFFFFF"/>
                <w:sz w:val="17"/>
              </w:rPr>
              <w:t>Decision status</w:t>
            </w:r>
          </w:p>
        </w:tc>
      </w:tr>
      <w:tr w:rsidR="00CB196D" w14:paraId="37EF7CFE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A51A0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Create incoming request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47D6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[method/path/schema]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AB796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[web/integration]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5CA1C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[validation/idempotency]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849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 w:rsidR="00CB196D" w14:paraId="00C86204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ADB8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Assign or approve task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E4161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15B8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15A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[concurrency/conflict]</w:t>
            </w:r>
          </w:p>
        </w:tc>
        <w:tc>
          <w:tcPr>
            <w:tcW w:w="115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38A96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 w:rsidR="00CB196D" w14:paraId="3EEAE64B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64D56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List work queue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B686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0D4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[web/mobile]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19AF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[pagination/staleness]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23AE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 w:rsidR="00CB196D" w14:paraId="1EFC3503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1A9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Notify external system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1DDE2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[webhook/event]</w:t>
            </w:r>
          </w:p>
        </w:tc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E0DF1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[integration]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BCD5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[retry/signature]</w:t>
            </w:r>
          </w:p>
        </w:tc>
        <w:tc>
          <w:tcPr>
            <w:tcW w:w="115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62A90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</w:tbl>
    <w:p w14:paraId="4C8A6D1C" w14:textId="77777777" w:rsidR="00CB196D" w:rsidRDefault="00CB196D">
      <w:pPr>
        <w:spacing w:after="20"/>
      </w:pPr>
    </w:p>
    <w:p w14:paraId="7588ADC6" w14:textId="77777777" w:rsidR="00CB196D" w:rsidRDefault="0019781F">
      <w:pPr>
        <w:pStyle w:val="Heading1"/>
      </w:pPr>
      <w:r>
        <w:t>8 Scalability and load testing</w:t>
      </w:r>
    </w:p>
    <w:p w14:paraId="177F86A2" w14:textId="77777777" w:rsidR="00CB196D" w:rsidRDefault="0019781F">
      <w:r>
        <w:t>Reading anchors: k6 open and closed models [8]; Spring Boot metrics [9]. Compare k6 with another load generator if scripting language, protocols or reporting requirements warrant it. Generate synthetic tenants and realistic records separately from load traffic; virtual users are not real customers.</w:t>
      </w:r>
    </w:p>
    <w:p w14:paraId="125CB884" w14:textId="77777777" w:rsidR="00CB196D" w:rsidRDefault="0019781F">
      <w:r>
        <w:t>“10,000 users” is not a complete workload. Distinguish registered users, daily active users, concurrent sessions, arrival rate, workflow duration, data volume and external-call latency. Add load balancing only after measurements show that horizontal application capacity addresses the bottleneck.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3672"/>
      </w:tblGrid>
      <w:tr w:rsidR="00CB196D" w14:paraId="11E93EFB" w14:textId="77777777">
        <w:trPr>
          <w:cantSplit/>
          <w:tblHeader/>
        </w:trPr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F5442" w14:textId="77777777" w:rsidR="00CB196D" w:rsidRDefault="0019781F">
            <w:r>
              <w:rPr>
                <w:b/>
                <w:color w:val="FFFFFF"/>
                <w:sz w:val="17"/>
              </w:rPr>
              <w:t>Workload dimension</w:t>
            </w:r>
          </w:p>
        </w:tc>
        <w:tc>
          <w:tcPr>
            <w:tcW w:w="39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F01335" w14:textId="77777777" w:rsidR="00CB196D" w:rsidRDefault="0019781F"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36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1DD10B" w14:textId="77777777" w:rsidR="00CB196D" w:rsidRDefault="0019781F">
            <w:r>
              <w:rPr>
                <w:b/>
                <w:color w:val="FFFFFF"/>
                <w:sz w:val="17"/>
              </w:rPr>
              <w:t>Working value and evidence</w:t>
            </w:r>
          </w:p>
        </w:tc>
      </w:tr>
      <w:tr w:rsidR="00CB196D" w14:paraId="67ED6595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21EE9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Population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C9D9C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many tenants and registered users?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B5CF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7FD6ABE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5EEC6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Activity</w:t>
            </w:r>
          </w:p>
        </w:tc>
        <w:tc>
          <w:tcPr>
            <w:tcW w:w="39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F2A9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many active users and actions per hour?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32C00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57CE8FC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F4B63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Concurrency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F48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How many simultaneous sessions or in-flight requests?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9AAA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E2A90FD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2EC3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Arrival model</w:t>
            </w:r>
          </w:p>
        </w:tc>
        <w:tc>
          <w:tcPr>
            <w:tcW w:w="39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C6CD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 arrival rate or closed virtual-user loop?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962A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4E090387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8F81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Mix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2CE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Reads, writes, workflow starts, AI calls, uploads?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B2CF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102ECB89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D93F4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</w:t>
            </w:r>
          </w:p>
        </w:tc>
        <w:tc>
          <w:tcPr>
            <w:tcW w:w="39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5DCD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Rows, event history and payload sizes?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98FD0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162A57E7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2F4C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Burst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53E0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What peak shape and duration are credible?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8596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81BD8D6" w14:textId="77777777">
        <w:trPr>
          <w:cantSplit/>
        </w:trPr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7AF51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lastRenderedPageBreak/>
              <w:t>Dependency behavior</w:t>
            </w:r>
          </w:p>
        </w:tc>
        <w:tc>
          <w:tcPr>
            <w:tcW w:w="39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9215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Database and external API latency/failure?</w:t>
            </w:r>
          </w:p>
        </w:tc>
        <w:tc>
          <w:tcPr>
            <w:tcW w:w="36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1B4A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4F5A5ABE" w14:textId="77777777" w:rsidR="00CB196D" w:rsidRDefault="00CB196D">
      <w:pPr>
        <w:spacing w:after="20"/>
      </w:pPr>
    </w:p>
    <w:p w14:paraId="5857FA72" w14:textId="77777777" w:rsidR="00CB196D" w:rsidRDefault="0019781F">
      <w:pPr>
        <w:pStyle w:val="Heading2"/>
      </w:pPr>
      <w:r>
        <w:t>Baseline test plan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232"/>
        <w:gridCol w:w="2088"/>
        <w:gridCol w:w="2520"/>
        <w:gridCol w:w="1656"/>
      </w:tblGrid>
      <w:tr w:rsidR="00CB196D" w14:paraId="1EEBBC5C" w14:textId="77777777">
        <w:trPr>
          <w:cantSplit/>
          <w:tblHeader/>
        </w:trPr>
        <w:tc>
          <w:tcPr>
            <w:tcW w:w="12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FD5EF" w14:textId="77777777" w:rsidR="00CB196D" w:rsidRDefault="0019781F"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F0897" w14:textId="77777777" w:rsidR="00CB196D" w:rsidRDefault="0019781F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696FBB" w14:textId="77777777" w:rsidR="00CB196D" w:rsidRDefault="0019781F">
            <w:r>
              <w:rPr>
                <w:b/>
                <w:color w:val="FFFFFF"/>
                <w:sz w:val="17"/>
              </w:rPr>
              <w:t>Independent variable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041D5" w14:textId="77777777" w:rsidR="00CB196D" w:rsidRDefault="0019781F"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A6D9B" w14:textId="77777777" w:rsidR="00CB196D" w:rsidRDefault="0019781F">
            <w:r>
              <w:rPr>
                <w:b/>
                <w:color w:val="FFFFFF"/>
                <w:sz w:val="17"/>
              </w:rPr>
              <w:t>Stop/pass condition</w:t>
            </w:r>
          </w:p>
        </w:tc>
      </w:tr>
      <w:tr w:rsidR="00CB196D" w14:paraId="71FE9A33" w14:textId="77777777">
        <w:trPr>
          <w:cantSplit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A5E23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Smoke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E4858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Validate script and telemetry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2E68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Very small workload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B1BCB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Correctness and traces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1171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No script/system errors</w:t>
            </w:r>
          </w:p>
        </w:tc>
      </w:tr>
      <w:tr w:rsidR="00CB196D" w14:paraId="359E51A1" w14:textId="77777777">
        <w:trPr>
          <w:cantSplit/>
        </w:trPr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E8B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Load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DBC9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Find behavior at expected demand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3D7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Arrival rate or concurrency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04B5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p95/p99, throughput, errors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0342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Requirement threshold</w:t>
            </w:r>
          </w:p>
        </w:tc>
      </w:tr>
      <w:tr w:rsidR="00CB196D" w14:paraId="5C1CB112" w14:textId="77777777">
        <w:trPr>
          <w:cantSplit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E589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Stress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88CA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Locate saturation and bottleneck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9355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Increasing demand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D1284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CPU, heap, GC, pools, DB, queue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3BAA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Document first limiting resource</w:t>
            </w:r>
          </w:p>
        </w:tc>
      </w:tr>
      <w:tr w:rsidR="00CB196D" w14:paraId="51DC97E9" w14:textId="77777777">
        <w:trPr>
          <w:cantSplit/>
        </w:trPr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1EAE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Spike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5DD1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Observe burst and recovery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40A1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Sudden arrival change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7E91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Backlog, errors, recovery time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1AA3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Returns to steady state</w:t>
            </w:r>
          </w:p>
        </w:tc>
      </w:tr>
      <w:tr w:rsidR="00CB196D" w14:paraId="0E0435B0" w14:textId="77777777">
        <w:trPr>
          <w:cantSplit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BCB6D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Soak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0015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Reveal leaks and degradation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015F1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Duration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AAF8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Memory, connections, latency drift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3E2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Stable for defined period</w:t>
            </w:r>
          </w:p>
        </w:tc>
      </w:tr>
    </w:tbl>
    <w:p w14:paraId="528C6B7E" w14:textId="77777777" w:rsidR="00CB196D" w:rsidRDefault="00CB196D">
      <w:pPr>
        <w:spacing w:after="20"/>
      </w:pPr>
    </w:p>
    <w:p w14:paraId="70049058" w14:textId="77777777" w:rsidR="00CB196D" w:rsidRDefault="0019781F">
      <w:pPr>
        <w:ind w:left="216"/>
      </w:pPr>
      <w:r>
        <w:t>• Use production-shaped scenarios and report whether the model is open or closed.</w:t>
      </w:r>
    </w:p>
    <w:p w14:paraId="7A227C6C" w14:textId="77777777" w:rsidR="00CB196D" w:rsidRDefault="0019781F">
      <w:pPr>
        <w:ind w:left="216"/>
      </w:pPr>
      <w:r>
        <w:t>• Instrument application, JVM, database and dependency metrics before tuning.</w:t>
      </w:r>
    </w:p>
    <w:p w14:paraId="180C3033" w14:textId="77777777" w:rsidR="00CB196D" w:rsidRDefault="0019781F">
      <w:pPr>
        <w:ind w:left="216"/>
      </w:pPr>
      <w:r>
        <w:t>• Change one factor at a time and repeat runs.</w:t>
      </w:r>
    </w:p>
    <w:p w14:paraId="26A1DCD6" w14:textId="77777777" w:rsidR="00CB196D" w:rsidRDefault="0019781F">
      <w:pPr>
        <w:ind w:left="216"/>
      </w:pPr>
      <w:r>
        <w:t>• Record hardware, software versions, dataset, warm-up, test duration and raw results.</w:t>
      </w:r>
    </w:p>
    <w:p w14:paraId="2AA1BC16" w14:textId="77777777" w:rsidR="00CB196D" w:rsidRDefault="0019781F">
      <w:pPr>
        <w:ind w:left="216"/>
      </w:pPr>
      <w:r>
        <w:t>• Test correctness under load, not latency alone.</w:t>
      </w:r>
    </w:p>
    <w:p w14:paraId="19B95044" w14:textId="77777777" w:rsidR="00CB196D" w:rsidRDefault="0019781F">
      <w:pPr>
        <w:pStyle w:val="Heading1"/>
      </w:pPr>
      <w:r>
        <w:t>9 Caching investigation</w:t>
      </w:r>
    </w:p>
    <w:p w14:paraId="754903FC" w14:textId="77777777" w:rsidR="00CB196D" w:rsidRDefault="0019781F">
      <w:proofErr w:type="gramStart"/>
      <w:r>
        <w:t>Caching</w:t>
      </w:r>
      <w:proofErr w:type="gramEnd"/>
      <w:r>
        <w:t xml:space="preserve"> is a candidate response to a measured read or dependency bottleneck. It creates staleness, invalidation, memory, tenant isolation and failure questions.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1944"/>
        <w:gridCol w:w="1800"/>
        <w:gridCol w:w="1656"/>
      </w:tblGrid>
      <w:tr w:rsidR="00CB196D" w14:paraId="62F978B2" w14:textId="77777777">
        <w:trPr>
          <w:cantSplit/>
          <w:tblHeader/>
        </w:trPr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ADF19" w14:textId="77777777" w:rsidR="00CB196D" w:rsidRDefault="0019781F">
            <w:r>
              <w:rPr>
                <w:b/>
                <w:color w:val="FFFFFF"/>
                <w:sz w:val="17"/>
              </w:rPr>
              <w:t>Candidate data</w:t>
            </w:r>
          </w:p>
        </w:tc>
        <w:tc>
          <w:tcPr>
            <w:tcW w:w="201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BD81FF" w14:textId="77777777" w:rsidR="00CB196D" w:rsidRDefault="0019781F">
            <w:r>
              <w:rPr>
                <w:b/>
                <w:color w:val="FFFFFF"/>
                <w:sz w:val="17"/>
              </w:rPr>
              <w:t>Why cache?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0EB27" w14:textId="77777777" w:rsidR="00CB196D" w:rsidRDefault="0019781F">
            <w:r>
              <w:rPr>
                <w:b/>
                <w:color w:val="FFFFFF"/>
                <w:sz w:val="17"/>
              </w:rPr>
              <w:t>Freshness requirement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A1701" w14:textId="77777777" w:rsidR="00CB196D" w:rsidRDefault="0019781F">
            <w:r>
              <w:rPr>
                <w:b/>
                <w:color w:val="FFFFFF"/>
                <w:sz w:val="17"/>
              </w:rPr>
              <w:t>Invalidation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1410D" w14:textId="77777777" w:rsidR="00CB196D" w:rsidRDefault="0019781F">
            <w:r>
              <w:rPr>
                <w:b/>
                <w:color w:val="FFFFFF"/>
                <w:sz w:val="17"/>
              </w:rPr>
              <w:t>Failure fallback</w:t>
            </w:r>
          </w:p>
        </w:tc>
      </w:tr>
      <w:tr w:rsidR="00CB196D" w14:paraId="3225D675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830D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definition or policy</w:t>
            </w:r>
          </w:p>
        </w:tc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974C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[Measured repeated read]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6C145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65DC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[version/event/TTL]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93A7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[database/fail closed]</w:t>
            </w:r>
          </w:p>
        </w:tc>
      </w:tr>
      <w:tr w:rsidR="00CB196D" w14:paraId="6447F8E5" w14:textId="77777777">
        <w:trPr>
          <w:cantSplit/>
        </w:trPr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102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Reference or lookup data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7B53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0DFA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17C5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7CBC1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7E9EFFBB" w14:textId="77777777">
        <w:trPr>
          <w:cantSplit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245AD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Session or authorization data</w:t>
            </w:r>
          </w:p>
        </w:tc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E727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99F6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A46B3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B2C79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7A67F8D3" w14:textId="77777777">
        <w:trPr>
          <w:cantSplit/>
        </w:trPr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C5A51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External API result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B3C7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[latency/cost/rate limit]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2ABA2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360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FF5B8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01C1B73C" w14:textId="77777777" w:rsidR="00CB196D" w:rsidRDefault="00CB196D">
      <w:pPr>
        <w:spacing w:after="20"/>
      </w:pPr>
    </w:p>
    <w:p w14:paraId="7F9F2095" w14:textId="77777777" w:rsidR="00CB196D" w:rsidRDefault="0019781F">
      <w:pPr>
        <w:ind w:left="216"/>
      </w:pPr>
      <w:r>
        <w:t>• What measured bottleneck or cost would a cache address?</w:t>
      </w:r>
    </w:p>
    <w:p w14:paraId="16B1DF48" w14:textId="77777777" w:rsidR="00CB196D" w:rsidRDefault="0019781F">
      <w:pPr>
        <w:ind w:left="216"/>
      </w:pPr>
      <w:r>
        <w:t>• Can a stale value cause a wrong authorization or workflow decision?</w:t>
      </w:r>
    </w:p>
    <w:p w14:paraId="40CF8DF8" w14:textId="77777777" w:rsidR="00CB196D" w:rsidRDefault="0019781F">
      <w:pPr>
        <w:ind w:left="216"/>
      </w:pPr>
      <w:r>
        <w:t>• Local cache, distributed cache or no cache: what changes at one versus multiple instances?</w:t>
      </w:r>
    </w:p>
    <w:p w14:paraId="75864180" w14:textId="77777777" w:rsidR="00CB196D" w:rsidRDefault="0019781F">
      <w:pPr>
        <w:ind w:left="216"/>
      </w:pPr>
      <w:r>
        <w:t>• How are cache hit rate, latency, evictions and stale reads measured?</w:t>
      </w:r>
    </w:p>
    <w:p w14:paraId="3A8BC69C" w14:textId="77777777" w:rsidR="00CB196D" w:rsidRDefault="0019781F">
      <w:pPr>
        <w:ind w:left="216"/>
      </w:pPr>
      <w:r>
        <w:t>• What happens when the cache is unavailable or cold?</w:t>
      </w:r>
    </w:p>
    <w:p w14:paraId="1F4F12EF" w14:textId="77777777" w:rsidR="00CB196D" w:rsidRDefault="0019781F">
      <w:pPr>
        <w:pStyle w:val="Heading2"/>
      </w:pPr>
      <w:r>
        <w:lastRenderedPageBreak/>
        <w:t>Caching experiment hypothesis</w:t>
      </w:r>
    </w:p>
    <w:p w14:paraId="37962082" w14:textId="77777777" w:rsidR="00CB196D" w:rsidRDefault="0019781F">
      <w:r>
        <w:t>[Example hypothesis: caching versioned workflow definitions will reduce database reads and improve p95 latency under workload W without returning obsolete versions. Define W, thresholds and falsification conditions.]</w:t>
      </w:r>
    </w:p>
    <w:p w14:paraId="1569F239" w14:textId="77777777" w:rsidR="00CB196D" w:rsidRDefault="0019781F">
      <w:pPr>
        <w:pStyle w:val="Heading1"/>
      </w:pPr>
      <w:r>
        <w:t>10 Asynchronous processing and reliability</w:t>
      </w:r>
    </w:p>
    <w:p w14:paraId="1C7E23C4" w14:textId="77777777" w:rsidR="00CB196D" w:rsidRDefault="0019781F">
      <w:r>
        <w:t>Move work out of the synchronous request path only when user latency, dependency behavior or durability requirements justify it. A queue does not remove work; it changes timing, failure modes and operations.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2160"/>
        <w:gridCol w:w="2088"/>
        <w:gridCol w:w="1872"/>
      </w:tblGrid>
      <w:tr w:rsidR="00CB196D" w14:paraId="6B6DDBB8" w14:textId="77777777">
        <w:trPr>
          <w:cantSplit/>
          <w:tblHeader/>
        </w:trPr>
        <w:tc>
          <w:tcPr>
            <w:tcW w:w="21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2ECC61" w14:textId="77777777" w:rsidR="00CB196D" w:rsidRDefault="0019781F">
            <w:r>
              <w:rPr>
                <w:b/>
                <w:color w:val="FFFFFF"/>
                <w:sz w:val="17"/>
              </w:rPr>
              <w:t>Candidate operation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3653A" w14:textId="77777777" w:rsidR="00CB196D" w:rsidRDefault="0019781F">
            <w:r>
              <w:rPr>
                <w:b/>
                <w:color w:val="FFFFFF"/>
                <w:sz w:val="17"/>
              </w:rPr>
              <w:t>Sync benefit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2F408F" w14:textId="77777777" w:rsidR="00CB196D" w:rsidRDefault="0019781F">
            <w:r>
              <w:rPr>
                <w:b/>
                <w:color w:val="FFFFFF"/>
                <w:sz w:val="17"/>
              </w:rPr>
              <w:t>Async benefit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C634D" w14:textId="77777777" w:rsidR="00CB196D" w:rsidRDefault="0019781F">
            <w:r>
              <w:rPr>
                <w:b/>
                <w:color w:val="FFFFFF"/>
                <w:sz w:val="17"/>
              </w:rPr>
              <w:t>New risks</w:t>
            </w:r>
          </w:p>
        </w:tc>
        <w:tc>
          <w:tcPr>
            <w:tcW w:w="18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A4109" w14:textId="77777777" w:rsidR="00CB196D" w:rsidRDefault="0019781F">
            <w:r>
              <w:rPr>
                <w:b/>
                <w:color w:val="FFFFFF"/>
                <w:sz w:val="17"/>
              </w:rPr>
              <w:t>Decision evidence</w:t>
            </w:r>
          </w:p>
        </w:tc>
      </w:tr>
      <w:tr w:rsidR="00CB196D" w14:paraId="717EE00B" w14:textId="77777777">
        <w:trPr>
          <w:cantSplit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931F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AI classification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3D7BB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Immediate result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C06F4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Protect latency and absorb bursts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AC9E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Backlog, duplicate work, delayed routing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11A6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User SLA and measured model latency</w:t>
            </w:r>
          </w:p>
        </w:tc>
      </w:tr>
      <w:tr w:rsidR="00CB196D" w14:paraId="321054E6" w14:textId="77777777">
        <w:trPr>
          <w:cantSplit/>
        </w:trPr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6052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Notifications/webhooks</w:t>
            </w:r>
          </w:p>
        </w:tc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0661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Simple response path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9275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Retries independent of user request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2639A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Ordering and duplicate delivery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7E6C5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Delivery requirement</w:t>
            </w:r>
          </w:p>
        </w:tc>
      </w:tr>
      <w:tr w:rsidR="00CB196D" w14:paraId="2BD7B84A" w14:textId="77777777">
        <w:trPr>
          <w:cantSplit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5D3F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execution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F1B7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Simple state handling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25CE4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Durable long running work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65AB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Complex recovery and observability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32D2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Failure experiment</w:t>
            </w:r>
          </w:p>
        </w:tc>
      </w:tr>
      <w:tr w:rsidR="00CB196D" w14:paraId="036DF0CC" w14:textId="77777777">
        <w:trPr>
          <w:cantSplit/>
        </w:trPr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C5AC2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Reports/audit export</w:t>
            </w:r>
          </w:p>
        </w:tc>
        <w:tc>
          <w:tcPr>
            <w:tcW w:w="172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6B042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Immediate availability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B22C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Resource isolation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251F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Eventual completion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F153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User expectation</w:t>
            </w:r>
          </w:p>
        </w:tc>
      </w:tr>
    </w:tbl>
    <w:p w14:paraId="2BBB615B" w14:textId="77777777" w:rsidR="00CB196D" w:rsidRDefault="00CB196D">
      <w:pPr>
        <w:spacing w:after="20"/>
      </w:pPr>
    </w:p>
    <w:p w14:paraId="4E92B015" w14:textId="77777777" w:rsidR="00CB196D" w:rsidRDefault="0019781F">
      <w:pPr>
        <w:ind w:left="216"/>
      </w:pPr>
      <w:r>
        <w:t>• Which state is committed before a job is published?</w:t>
      </w:r>
    </w:p>
    <w:p w14:paraId="6C79EF2A" w14:textId="77777777" w:rsidR="00CB196D" w:rsidRDefault="0019781F">
      <w:pPr>
        <w:ind w:left="216"/>
      </w:pPr>
      <w:r>
        <w:t>• How are lost messages between database commit and publish prevented?</w:t>
      </w:r>
    </w:p>
    <w:p w14:paraId="1CD920C9" w14:textId="77777777" w:rsidR="00CB196D" w:rsidRDefault="0019781F">
      <w:pPr>
        <w:ind w:left="216"/>
      </w:pPr>
      <w:r>
        <w:t>• What is the idempotency key and duplicate side-effect strategy?</w:t>
      </w:r>
    </w:p>
    <w:p w14:paraId="50CB82AE" w14:textId="77777777" w:rsidR="00CB196D" w:rsidRDefault="0019781F">
      <w:pPr>
        <w:ind w:left="216"/>
      </w:pPr>
      <w:proofErr w:type="gramStart"/>
      <w:r>
        <w:t>• Which errors retry</w:t>
      </w:r>
      <w:proofErr w:type="gramEnd"/>
      <w:r>
        <w:t>, with what delay, limit and dead-letter handling?</w:t>
      </w:r>
    </w:p>
    <w:p w14:paraId="2A6127E0" w14:textId="77777777" w:rsidR="00CB196D" w:rsidRDefault="0019781F">
      <w:pPr>
        <w:ind w:left="216"/>
      </w:pPr>
      <w:r>
        <w:t>• How are ordering, cancellation, backpressure and poison messages handled?</w:t>
      </w:r>
    </w:p>
    <w:p w14:paraId="6C438DF8" w14:textId="77777777" w:rsidR="00CB196D" w:rsidRDefault="0019781F">
      <w:pPr>
        <w:ind w:left="216"/>
      </w:pPr>
      <w:r>
        <w:t>• Can an operator safely inspect and replay failed work?</w:t>
      </w:r>
    </w:p>
    <w:p w14:paraId="76AA5BE0" w14:textId="77777777" w:rsidR="00CB196D" w:rsidRDefault="0019781F">
      <w:pPr>
        <w:pStyle w:val="Heading1"/>
      </w:pPr>
      <w:r>
        <w:t>11 AI integration research</w:t>
      </w:r>
    </w:p>
    <w:p w14:paraId="00939917" w14:textId="77777777" w:rsidR="00CB196D" w:rsidRDefault="0019781F">
      <w:r>
        <w:t>Treat AI as a probabilistic component inside a controlled workflow. Compare it with deterministic rules and manual triage. Do not let model output directly authorize sensitive actions.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656"/>
        <w:gridCol w:w="2520"/>
        <w:gridCol w:w="2232"/>
        <w:gridCol w:w="2160"/>
      </w:tblGrid>
      <w:tr w:rsidR="00CB196D" w14:paraId="3681192F" w14:textId="77777777">
        <w:trPr>
          <w:cantSplit/>
          <w:tblHeader/>
        </w:trPr>
        <w:tc>
          <w:tcPr>
            <w:tcW w:w="201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4AC72" w14:textId="77777777" w:rsidR="00CB196D" w:rsidRDefault="0019781F">
            <w:r>
              <w:rPr>
                <w:b/>
                <w:color w:val="FFFFFF"/>
                <w:sz w:val="17"/>
              </w:rPr>
              <w:t>Candidate use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867E1" w14:textId="77777777" w:rsidR="00CB196D" w:rsidRDefault="0019781F"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61F92" w14:textId="77777777" w:rsidR="00CB196D" w:rsidRDefault="0019781F">
            <w:r>
              <w:rPr>
                <w:b/>
                <w:color w:val="FFFFFF"/>
                <w:sz w:val="17"/>
              </w:rPr>
              <w:t>Evaluation data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5EF0B" w14:textId="77777777" w:rsidR="00CB196D" w:rsidRDefault="0019781F">
            <w:r>
              <w:rPr>
                <w:b/>
                <w:color w:val="FFFFFF"/>
                <w:sz w:val="17"/>
              </w:rPr>
              <w:t>Metrics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04C05" w14:textId="77777777" w:rsidR="00CB196D" w:rsidRDefault="0019781F">
            <w:r>
              <w:rPr>
                <w:b/>
                <w:color w:val="FFFFFF"/>
                <w:sz w:val="17"/>
              </w:rPr>
              <w:t>Control</w:t>
            </w:r>
          </w:p>
        </w:tc>
      </w:tr>
      <w:tr w:rsidR="00CB196D" w14:paraId="07848AF6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FF0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Classify request type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7875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Rules or human label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F7AD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Representative labeled requests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804A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Per-class precision, recall, F1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C6B11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Confidence threshold and abstain</w:t>
            </w:r>
          </w:p>
        </w:tc>
      </w:tr>
      <w:tr w:rsidR="00CB196D" w14:paraId="7842FD36" w14:textId="77777777">
        <w:trPr>
          <w:cantSplit/>
        </w:trPr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D3BD6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Suggest priority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627E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Deterministic policy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05C3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Cases with agreed labels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8BD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Error by severity and calibration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7505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 review for high impact</w:t>
            </w:r>
          </w:p>
        </w:tc>
      </w:tr>
      <w:tr w:rsidR="00CB196D" w14:paraId="316DA9C2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F9035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Summarize request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305A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Original text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C2B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Human-scored samples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D607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Factuality, omission, usefulness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DB62E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Show source and editable output</w:t>
            </w:r>
          </w:p>
        </w:tc>
      </w:tr>
      <w:tr w:rsidR="00CB196D" w14:paraId="6B488DCD" w14:textId="77777777">
        <w:trPr>
          <w:cantSplit/>
        </w:trPr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644A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Extract structured fields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497F5" w14:textId="77777777" w:rsidR="00CB196D" w:rsidRDefault="0019781F">
            <w:pPr>
              <w:spacing w:before="40" w:after="40"/>
            </w:pPr>
            <w:proofErr w:type="gramStart"/>
            <w:r>
              <w:rPr>
                <w:sz w:val="16"/>
              </w:rPr>
              <w:t>Form</w:t>
            </w:r>
            <w:proofErr w:type="gramEnd"/>
            <w:r>
              <w:rPr>
                <w:sz w:val="16"/>
              </w:rPr>
              <w:t xml:space="preserve"> or manual entry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64AF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Schema-labeled examples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8627E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Field accuracy and invalid rate</w:t>
            </w:r>
          </w:p>
        </w:tc>
        <w:tc>
          <w:tcPr>
            <w:tcW w:w="216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B61B7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Schema validation</w:t>
            </w:r>
          </w:p>
        </w:tc>
      </w:tr>
      <w:tr w:rsidR="00CB196D" w14:paraId="37426C39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74EF0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Draft response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3B00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Template</w:t>
            </w:r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858C8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Policy-based test set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6D250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Correctness, safety, tone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285C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Approval before sending</w:t>
            </w:r>
          </w:p>
        </w:tc>
      </w:tr>
    </w:tbl>
    <w:p w14:paraId="0A3E8D25" w14:textId="77777777" w:rsidR="00CB196D" w:rsidRDefault="00CB196D">
      <w:pPr>
        <w:spacing w:after="20"/>
      </w:pPr>
    </w:p>
    <w:p w14:paraId="1CB96E07" w14:textId="77777777" w:rsidR="00CB196D" w:rsidRDefault="0019781F">
      <w:pPr>
        <w:ind w:left="216"/>
      </w:pPr>
      <w:r>
        <w:t xml:space="preserve">• What user </w:t>
      </w:r>
      <w:proofErr w:type="gramStart"/>
      <w:r>
        <w:t>problem</w:t>
      </w:r>
      <w:proofErr w:type="gramEnd"/>
      <w:r>
        <w:t xml:space="preserve"> does AI solve better than rules, forms or manual work?</w:t>
      </w:r>
    </w:p>
    <w:p w14:paraId="10BED51E" w14:textId="77777777" w:rsidR="00CB196D" w:rsidRDefault="0019781F">
      <w:pPr>
        <w:ind w:left="216"/>
      </w:pPr>
      <w:r>
        <w:t>• How will personal or confidential data be minimized before a provider call?</w:t>
      </w:r>
    </w:p>
    <w:p w14:paraId="040299D2" w14:textId="77777777" w:rsidR="00CB196D" w:rsidRDefault="0019781F">
      <w:pPr>
        <w:ind w:left="216"/>
      </w:pPr>
      <w:r>
        <w:t>• What is the labeled test set and who defines ground truth?</w:t>
      </w:r>
    </w:p>
    <w:p w14:paraId="72D3D06C" w14:textId="77777777" w:rsidR="00CB196D" w:rsidRDefault="0019781F">
      <w:pPr>
        <w:ind w:left="216"/>
      </w:pPr>
      <w:r>
        <w:t>• How are latency, token cost, outages and rate limits handled?</w:t>
      </w:r>
    </w:p>
    <w:p w14:paraId="42EFB5D9" w14:textId="77777777" w:rsidR="00CB196D" w:rsidRDefault="0019781F">
      <w:pPr>
        <w:ind w:left="216"/>
      </w:pPr>
      <w:r>
        <w:lastRenderedPageBreak/>
        <w:t>• How are model and prompt versions recorded for reproducibility?</w:t>
      </w:r>
    </w:p>
    <w:p w14:paraId="01200DFE" w14:textId="77777777" w:rsidR="00CB196D" w:rsidRDefault="0019781F">
      <w:pPr>
        <w:ind w:left="216"/>
      </w:pPr>
      <w:r>
        <w:t>• Test direct and indirect prompt injection, malformed output, bias, hallucination and unbounded consumption.</w:t>
      </w:r>
    </w:p>
    <w:p w14:paraId="45C579AD" w14:textId="77777777" w:rsidR="00CB196D" w:rsidRDefault="0019781F">
      <w:pPr>
        <w:ind w:left="216"/>
      </w:pPr>
      <w:r>
        <w:t>• Which outcomes require human approval, and what happens below the confidence threshold?</w:t>
      </w:r>
    </w:p>
    <w:p w14:paraId="43D9C8BA" w14:textId="77777777" w:rsidR="00CB196D" w:rsidRDefault="0019781F">
      <w:pPr>
        <w:pStyle w:val="Heading2"/>
      </w:pPr>
      <w:r>
        <w:t>AI experiment record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B196D" w14:paraId="5C133297" w14:textId="77777777">
        <w:trPr>
          <w:cantSplit/>
          <w:tblHeader/>
        </w:trPr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65593" w14:textId="77777777" w:rsidR="00CB196D" w:rsidRDefault="0019781F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76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D9F40" w14:textId="77777777" w:rsidR="00CB196D" w:rsidRDefault="0019781F"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CB196D" w14:paraId="643DF3FE" w14:textId="77777777">
        <w:trPr>
          <w:cantSplit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8AA9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Hypothesis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6282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C11979F" w14:textId="77777777">
        <w:trPr>
          <w:cantSplit/>
        </w:trPr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6431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Dataset and sampling</w:t>
            </w:r>
          </w:p>
        </w:tc>
        <w:tc>
          <w:tcPr>
            <w:tcW w:w="67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08E3A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09E29DB" w14:textId="77777777">
        <w:trPr>
          <w:cantSplit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2531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Baseline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AE9F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66424A4" w14:textId="77777777">
        <w:trPr>
          <w:cantSplit/>
        </w:trPr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B885D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Model/prompt/version</w:t>
            </w:r>
          </w:p>
        </w:tc>
        <w:tc>
          <w:tcPr>
            <w:tcW w:w="67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3287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51A94D12" w14:textId="77777777">
        <w:trPr>
          <w:cantSplit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DE5F0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Metrics and thresholds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052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6C46301" w14:textId="77777777">
        <w:trPr>
          <w:cantSplit/>
        </w:trPr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E8D9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Adversarial cases</w:t>
            </w:r>
          </w:p>
        </w:tc>
        <w:tc>
          <w:tcPr>
            <w:tcW w:w="67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BDD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5CF6B85" w14:textId="77777777">
        <w:trPr>
          <w:cantSplit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714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Results and uncertainty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5C47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0A4A3C32" w14:textId="77777777">
        <w:trPr>
          <w:cantSplit/>
        </w:trPr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C6FB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</w:t>
            </w:r>
          </w:p>
        </w:tc>
        <w:tc>
          <w:tcPr>
            <w:tcW w:w="67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65A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[Adopt / limit / reject / repeat]</w:t>
            </w:r>
          </w:p>
        </w:tc>
      </w:tr>
    </w:tbl>
    <w:p w14:paraId="5CF3F4CC" w14:textId="77777777" w:rsidR="00CB196D" w:rsidRDefault="00CB196D">
      <w:pPr>
        <w:spacing w:after="20"/>
      </w:pPr>
    </w:p>
    <w:p w14:paraId="16031D83" w14:textId="77777777" w:rsidR="00CB196D" w:rsidRDefault="0019781F">
      <w:pPr>
        <w:pStyle w:val="Heading1"/>
      </w:pPr>
      <w:r>
        <w:t>12 Security privacy and abuse cases</w:t>
      </w:r>
    </w:p>
    <w:p w14:paraId="108FF78B" w14:textId="77777777" w:rsidR="00CB196D" w:rsidRDefault="0019781F">
      <w:r>
        <w:t>Reading anchors: OWASP API Security Top 10 [10] and OWASP prompt injection guidance [11]. These provide threat categories; application-specific tests must demonstrate the controls.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CB196D" w14:paraId="38625AE8" w14:textId="77777777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857E0" w14:textId="77777777" w:rsidR="00CB196D" w:rsidRDefault="0019781F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6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0180D" w14:textId="77777777" w:rsidR="00CB196D" w:rsidRDefault="0019781F">
            <w:r>
              <w:rPr>
                <w:b/>
                <w:color w:val="FFFFFF"/>
                <w:sz w:val="17"/>
              </w:rPr>
              <w:t>Questions or threats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D75EF3" w14:textId="77777777" w:rsidR="00CB196D" w:rsidRDefault="0019781F">
            <w:r>
              <w:rPr>
                <w:b/>
                <w:color w:val="FFFFFF"/>
                <w:sz w:val="17"/>
              </w:rPr>
              <w:t>Expected evidence</w:t>
            </w:r>
          </w:p>
        </w:tc>
      </w:tr>
      <w:tr w:rsidR="00CB196D" w14:paraId="22943B49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464C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Identity and access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E0CA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Authentication, roles, organization membership, account recovery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37250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Access-control model and tests</w:t>
            </w:r>
          </w:p>
        </w:tc>
      </w:tr>
      <w:tr w:rsidR="00CB196D" w14:paraId="223C9856" w14:textId="77777777">
        <w:trPr>
          <w:cantSplit/>
        </w:trPr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B32CC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Tenant isolation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C965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Cross-tenant object access, cache keys, jobs, logs and exports</w:t>
            </w:r>
          </w:p>
        </w:tc>
        <w:tc>
          <w:tcPr>
            <w:tcW w:w="28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4047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Threat cases and automated authorization tests</w:t>
            </w:r>
          </w:p>
        </w:tc>
      </w:tr>
      <w:tr w:rsidR="00CB196D" w14:paraId="660DCADF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CD0D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API abuse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3B6E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Object/function authorization, resource consumption, inventory and unsafe upstream APIs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C484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OWASP API risk review</w:t>
            </w:r>
          </w:p>
        </w:tc>
      </w:tr>
      <w:tr w:rsidR="00CB196D" w14:paraId="029ED45A" w14:textId="77777777">
        <w:trPr>
          <w:cantSplit/>
        </w:trPr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2CA94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abuse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65C6B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Unauthorized rule changes, replay, escalation, forged webhook</w:t>
            </w:r>
          </w:p>
        </w:tc>
        <w:tc>
          <w:tcPr>
            <w:tcW w:w="28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5BC8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Audit, approvals, signatures and idempotency</w:t>
            </w:r>
          </w:p>
        </w:tc>
      </w:tr>
      <w:tr w:rsidR="00CB196D" w14:paraId="3BD2C6B6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45287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AI abuse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2EED5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Prompt injection, sensitive disclosure, improper output handling, excessive agency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39D9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Adversarial test results and constrained actions</w:t>
            </w:r>
          </w:p>
        </w:tc>
      </w:tr>
      <w:tr w:rsidR="00CB196D" w14:paraId="66C0D929" w14:textId="77777777">
        <w:trPr>
          <w:cantSplit/>
        </w:trPr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E07F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 protection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44C0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Purpose, minimization, retention, deletion, export, location and backups</w:t>
            </w:r>
          </w:p>
        </w:tc>
        <w:tc>
          <w:tcPr>
            <w:tcW w:w="28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54BF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 inventory and policy</w:t>
            </w:r>
          </w:p>
        </w:tc>
      </w:tr>
      <w:tr w:rsidR="00CB196D" w14:paraId="054FE3A9" w14:textId="77777777">
        <w:trPr>
          <w:cantSplit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57F93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Secrets and supply chain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FFE44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Credentials, dependencies, build provenance and rotation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668D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Secret scanning, dependency policy and runbook</w:t>
            </w:r>
          </w:p>
        </w:tc>
      </w:tr>
    </w:tbl>
    <w:p w14:paraId="64DD73AE" w14:textId="77777777" w:rsidR="00CB196D" w:rsidRDefault="00CB196D">
      <w:pPr>
        <w:spacing w:after="20"/>
      </w:pPr>
    </w:p>
    <w:p w14:paraId="1EABB746" w14:textId="77777777" w:rsidR="00CB196D" w:rsidRDefault="0019781F">
      <w:pPr>
        <w:ind w:left="216"/>
      </w:pPr>
      <w:r>
        <w:t>• Create a data flow diagram and mark trust boundaries.</w:t>
      </w:r>
    </w:p>
    <w:p w14:paraId="3CA2C2D6" w14:textId="77777777" w:rsidR="00CB196D" w:rsidRDefault="0019781F">
      <w:pPr>
        <w:ind w:left="216"/>
      </w:pPr>
      <w:r>
        <w:t>• Write abuse cases alongside user stories.</w:t>
      </w:r>
    </w:p>
    <w:p w14:paraId="4B194D61" w14:textId="77777777" w:rsidR="00CB196D" w:rsidRDefault="0019781F">
      <w:pPr>
        <w:ind w:left="216"/>
      </w:pPr>
      <w:r>
        <w:t>• Use least privilege for users, services, jobs and AI tools.</w:t>
      </w:r>
    </w:p>
    <w:p w14:paraId="24BA6093" w14:textId="77777777" w:rsidR="00CB196D" w:rsidRDefault="0019781F">
      <w:pPr>
        <w:ind w:left="216"/>
      </w:pPr>
      <w:r>
        <w:t>• Define what must never appear in logs, prompts or metrics.</w:t>
      </w:r>
    </w:p>
    <w:p w14:paraId="1D17B52E" w14:textId="77777777" w:rsidR="00CB196D" w:rsidRDefault="0019781F">
      <w:pPr>
        <w:ind w:left="216"/>
      </w:pPr>
      <w:r>
        <w:t>• Record residual risk, owner and treatment for each accepted risk.</w:t>
      </w:r>
    </w:p>
    <w:p w14:paraId="318E6E05" w14:textId="77777777" w:rsidR="00CB196D" w:rsidRDefault="0019781F">
      <w:pPr>
        <w:pStyle w:val="Heading1"/>
      </w:pPr>
      <w:r>
        <w:lastRenderedPageBreak/>
        <w:t>13 Cloud deployment and observability</w:t>
      </w:r>
    </w:p>
    <w:p w14:paraId="401F7428" w14:textId="77777777" w:rsidR="00CB196D" w:rsidRDefault="0019781F">
      <w:r>
        <w:t>Reading anchor: AWS Well-Architected [12] supplies evaluation criteria. Choosing AWS, a different cloud or a simpler hosting option remains a project decision.</w:t>
      </w:r>
    </w:p>
    <w:p w14:paraId="11B8012B" w14:textId="77777777" w:rsidR="00CB196D" w:rsidRDefault="0019781F">
      <w:r>
        <w:t>Compare a simple deployment with managed cloud options using the required workload, availability, skills, budget and learning goals. Avoid choosing services before constraints are known.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448"/>
        <w:gridCol w:w="2592"/>
        <w:gridCol w:w="2088"/>
      </w:tblGrid>
      <w:tr w:rsidR="00CB196D" w14:paraId="232916F8" w14:textId="77777777">
        <w:trPr>
          <w:cantSplit/>
          <w:tblHeader/>
        </w:trPr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191E8" w14:textId="77777777" w:rsidR="00CB196D" w:rsidRDefault="0019781F"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w="244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74F77" w14:textId="77777777" w:rsidR="00CB196D" w:rsidRDefault="0019781F">
            <w:r>
              <w:rPr>
                <w:b/>
                <w:color w:val="FFFFFF"/>
                <w:sz w:val="17"/>
              </w:rPr>
              <w:t>Benefits to test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06E6F" w14:textId="77777777" w:rsidR="00CB196D" w:rsidRDefault="0019781F">
            <w:r>
              <w:rPr>
                <w:b/>
                <w:color w:val="FFFFFF"/>
                <w:sz w:val="17"/>
              </w:rPr>
              <w:t>Costs or risks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968DF" w14:textId="77777777" w:rsidR="00CB196D" w:rsidRDefault="0019781F">
            <w:r>
              <w:rPr>
                <w:b/>
                <w:color w:val="FFFFFF"/>
                <w:sz w:val="17"/>
              </w:rPr>
              <w:t>Evidence needed</w:t>
            </w:r>
          </w:p>
        </w:tc>
      </w:tr>
      <w:tr w:rsidR="00CB196D" w14:paraId="53E63B32" w14:textId="77777777">
        <w:trPr>
          <w:cantSplit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2E76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Single container and managed database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46D4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Low operational and conceptual overhead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F1173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Single application instance; manual scaling limits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5157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Baseline demand and recovery needs</w:t>
            </w:r>
          </w:p>
        </w:tc>
      </w:tr>
      <w:tr w:rsidR="00CB196D" w14:paraId="63306E14" w14:textId="77777777">
        <w:trPr>
          <w:cantSplit/>
        </w:trPr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9BE6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Managed container service</w:t>
            </w:r>
          </w:p>
        </w:tc>
        <w:tc>
          <w:tcPr>
            <w:tcW w:w="244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9B1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Deployment and horizontal scaling support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7AF83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Platform cost, limits and new configuration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91DF4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Load, availability and team skills</w:t>
            </w:r>
          </w:p>
        </w:tc>
      </w:tr>
      <w:tr w:rsidR="00CB196D" w14:paraId="5CCB48F4" w14:textId="77777777">
        <w:trPr>
          <w:cantSplit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BDEB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Kubernetes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9AF59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Control and orchestration at larger complexity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C215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Large operational burden for a small project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7894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Requirement that simpler options cannot meet</w:t>
            </w:r>
          </w:p>
        </w:tc>
      </w:tr>
      <w:tr w:rsidR="00CB196D" w14:paraId="34B75015" w14:textId="77777777">
        <w:trPr>
          <w:cantSplit/>
        </w:trPr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BAADC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Serverless/event services</w:t>
            </w:r>
          </w:p>
        </w:tc>
        <w:tc>
          <w:tcPr>
            <w:tcW w:w="244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89B4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Elasticity for bursty work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9EE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Cold starts, limits, portability and distributed debugging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2AF9A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Measured workload shape and execution duration</w:t>
            </w:r>
          </w:p>
        </w:tc>
      </w:tr>
    </w:tbl>
    <w:p w14:paraId="7788111D" w14:textId="77777777" w:rsidR="00CB196D" w:rsidRDefault="00CB196D">
      <w:pPr>
        <w:spacing w:after="20"/>
      </w:pPr>
    </w:p>
    <w:p w14:paraId="3A057D6C" w14:textId="77777777" w:rsidR="00CB196D" w:rsidRDefault="0019781F">
      <w:pPr>
        <w:pStyle w:val="Heading2"/>
      </w:pPr>
      <w:r>
        <w:t>Operational questions</w:t>
      </w:r>
    </w:p>
    <w:p w14:paraId="7FA963AF" w14:textId="77777777" w:rsidR="00CB196D" w:rsidRDefault="0019781F">
      <w:pPr>
        <w:ind w:left="216"/>
      </w:pPr>
      <w:r>
        <w:t>• Environments and configuration: [local, test, staging, production; promotion and secrets].</w:t>
      </w:r>
    </w:p>
    <w:p w14:paraId="20622D68" w14:textId="77777777" w:rsidR="00CB196D" w:rsidRDefault="0019781F">
      <w:pPr>
        <w:ind w:left="216"/>
      </w:pPr>
      <w:r>
        <w:t>• Observability: [logs, metrics and traces tied by correlation and tenant-safe identifiers].</w:t>
      </w:r>
    </w:p>
    <w:p w14:paraId="7174B9EE" w14:textId="77777777" w:rsidR="00CB196D" w:rsidRDefault="0019781F">
      <w:pPr>
        <w:ind w:left="216"/>
      </w:pPr>
      <w:r>
        <w:t>• Health: [startup, liveness, readiness and dependency health semantics].</w:t>
      </w:r>
    </w:p>
    <w:p w14:paraId="260DE6C9" w14:textId="77777777" w:rsidR="00CB196D" w:rsidRDefault="0019781F">
      <w:pPr>
        <w:ind w:left="216"/>
      </w:pPr>
      <w:r>
        <w:t>• Reliability: [backup, restore, recovery time, recovery point and disaster exercise].</w:t>
      </w:r>
    </w:p>
    <w:p w14:paraId="7E5B624A" w14:textId="77777777" w:rsidR="00CB196D" w:rsidRDefault="0019781F">
      <w:pPr>
        <w:ind w:left="216"/>
      </w:pPr>
      <w:r>
        <w:t>• Cost: [monthly workload assumptions, cost model, budgets and alerts].</w:t>
      </w:r>
    </w:p>
    <w:p w14:paraId="12D6B6B5" w14:textId="77777777" w:rsidR="00CB196D" w:rsidRDefault="0019781F">
      <w:pPr>
        <w:ind w:left="216"/>
      </w:pPr>
      <w:r>
        <w:t>• Service objectives: [availability, latency, workflow completion and error budget].</w:t>
      </w:r>
    </w:p>
    <w:p w14:paraId="522C011D" w14:textId="77777777" w:rsidR="00CB196D" w:rsidRDefault="0019781F">
      <w:pPr>
        <w:pStyle w:val="Heading1"/>
      </w:pPr>
      <w:r>
        <w:t>14 CI CD and engineering quality</w:t>
      </w:r>
    </w:p>
    <w:p w14:paraId="7D339AAF" w14:textId="77777777" w:rsidR="00CB196D" w:rsidRDefault="0019781F">
      <w:r>
        <w:t>Reading anchor: GitHub Java and Maven CI guide [13]. Adapt the pipeline to the selected build tool and hosting environment.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3240"/>
        <w:gridCol w:w="2232"/>
      </w:tblGrid>
      <w:tr w:rsidR="00CB196D" w14:paraId="2E3FF7F5" w14:textId="77777777">
        <w:trPr>
          <w:cantSplit/>
          <w:tblHeader/>
        </w:trPr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C23405" w14:textId="77777777" w:rsidR="00CB196D" w:rsidRDefault="0019781F">
            <w:r>
              <w:rPr>
                <w:b/>
                <w:color w:val="FFFFFF"/>
                <w:sz w:val="17"/>
              </w:rPr>
              <w:t>Pipeline stage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274D1" w14:textId="77777777" w:rsidR="00CB196D" w:rsidRDefault="0019781F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2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836F7" w14:textId="77777777" w:rsidR="00CB196D" w:rsidRDefault="0019781F">
            <w:r>
              <w:rPr>
                <w:b/>
                <w:color w:val="FFFFFF"/>
                <w:sz w:val="17"/>
              </w:rPr>
              <w:t>Candidate checks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16EAF" w14:textId="77777777" w:rsidR="00CB196D" w:rsidRDefault="0019781F"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CB196D" w14:paraId="20879F1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18374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Pull request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ED29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Fast feedback and review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13B6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Compile, unit tests, formatting, static/security checks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19F4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Required status checks</w:t>
            </w:r>
          </w:p>
        </w:tc>
      </w:tr>
      <w:tr w:rsidR="00CB196D" w14:paraId="64782010" w14:textId="77777777">
        <w:trPr>
          <w:cantSplit/>
        </w:trPr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EEEF6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Integration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63F9A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Validate boundaries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E037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Database migrations, API contract and dependency tests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8C19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Repeatable environment</w:t>
            </w:r>
          </w:p>
        </w:tc>
      </w:tr>
      <w:tr w:rsidR="00CB196D" w14:paraId="25C03069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2EDF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Package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FE2A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Create immutable deliverable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6733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Versioned artifact/image and dependency inventory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BDC87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Traceable build</w:t>
            </w:r>
          </w:p>
        </w:tc>
      </w:tr>
      <w:tr w:rsidR="00CB196D" w14:paraId="627AECF2" w14:textId="77777777">
        <w:trPr>
          <w:cantSplit/>
        </w:trPr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DE1F1" w14:textId="77777777" w:rsidR="00CB196D" w:rsidRDefault="0019781F">
            <w:pPr>
              <w:spacing w:before="40" w:after="40"/>
            </w:pPr>
            <w:proofErr w:type="gramStart"/>
            <w:r>
              <w:rPr>
                <w:sz w:val="16"/>
              </w:rPr>
              <w:t>Deploy</w:t>
            </w:r>
            <w:proofErr w:type="gramEnd"/>
            <w:r>
              <w:rPr>
                <w:sz w:val="16"/>
              </w:rPr>
              <w:t xml:space="preserve"> to test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1C46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Validate deployment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F9565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Smoke and migration checks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7187F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Deployment record</w:t>
            </w:r>
          </w:p>
        </w:tc>
      </w:tr>
      <w:tr w:rsidR="00CB196D" w14:paraId="78608FEB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0D94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Release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FD538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Limit risk</w:t>
            </w:r>
          </w:p>
        </w:tc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7B871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Approval or automatic gate, canary/rolling strategy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9633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Health and rollback criteria</w:t>
            </w:r>
          </w:p>
        </w:tc>
      </w:tr>
      <w:tr w:rsidR="00CB196D" w14:paraId="0978857F" w14:textId="77777777">
        <w:trPr>
          <w:cantSplit/>
        </w:trPr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E212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Operate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9EB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Detect and learn</w:t>
            </w:r>
          </w:p>
        </w:tc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5A42E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Dashboards, alerts and incident feedback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C6D8D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SLO and change metrics</w:t>
            </w:r>
          </w:p>
        </w:tc>
      </w:tr>
    </w:tbl>
    <w:p w14:paraId="6FA61C1F" w14:textId="77777777" w:rsidR="00CB196D" w:rsidRDefault="00CB196D">
      <w:pPr>
        <w:spacing w:after="20"/>
      </w:pPr>
    </w:p>
    <w:p w14:paraId="5291B9F0" w14:textId="77777777" w:rsidR="00CB196D" w:rsidRDefault="0019781F">
      <w:pPr>
        <w:ind w:left="216"/>
      </w:pPr>
      <w:r>
        <w:t>• Which tests provide useful confidence without duplicating implementation?</w:t>
      </w:r>
    </w:p>
    <w:p w14:paraId="3B96FC96" w14:textId="77777777" w:rsidR="00CB196D" w:rsidRDefault="0019781F">
      <w:pPr>
        <w:ind w:left="216"/>
      </w:pPr>
      <w:r>
        <w:t>• How are database migrations made backward compatible and reversible?</w:t>
      </w:r>
    </w:p>
    <w:p w14:paraId="2A64DC83" w14:textId="77777777" w:rsidR="00CB196D" w:rsidRDefault="0019781F">
      <w:pPr>
        <w:ind w:left="216"/>
      </w:pPr>
      <w:r>
        <w:t>• What is the rollback or roll-forward plan after a partial deployment?</w:t>
      </w:r>
    </w:p>
    <w:p w14:paraId="7A6C5525" w14:textId="77777777" w:rsidR="00CB196D" w:rsidRDefault="0019781F">
      <w:pPr>
        <w:ind w:left="216"/>
      </w:pPr>
      <w:r>
        <w:lastRenderedPageBreak/>
        <w:t xml:space="preserve">• How are secrets kept out of source, logs </w:t>
      </w:r>
      <w:proofErr w:type="gramStart"/>
      <w:r>
        <w:t>and build</w:t>
      </w:r>
      <w:proofErr w:type="gramEnd"/>
      <w:r>
        <w:t xml:space="preserve"> artifacts?</w:t>
      </w:r>
    </w:p>
    <w:p w14:paraId="290B5831" w14:textId="77777777" w:rsidR="00CB196D" w:rsidRDefault="0019781F">
      <w:pPr>
        <w:ind w:left="216"/>
      </w:pPr>
      <w:r>
        <w:t>• Which delivery metrics demonstrate improvement: lead time, failure rate and recovery time?</w:t>
      </w:r>
    </w:p>
    <w:p w14:paraId="33430B12" w14:textId="77777777" w:rsidR="00CB196D" w:rsidRDefault="0019781F">
      <w:pPr>
        <w:pStyle w:val="Heading1"/>
      </w:pPr>
      <w:r>
        <w:t>15 Multi client and mobile considerations</w:t>
      </w:r>
    </w:p>
    <w:p w14:paraId="2E0C7F04" w14:textId="77777777" w:rsidR="00CB196D" w:rsidRDefault="0019781F">
      <w:r>
        <w:t>Mobile is an investigation path, not automatically part of the first release. Decide from user context and client differences.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2232"/>
        <w:gridCol w:w="3168"/>
      </w:tblGrid>
      <w:tr w:rsidR="00CB196D" w14:paraId="68591A3E" w14:textId="77777777">
        <w:trPr>
          <w:cantSplit/>
          <w:tblHeader/>
        </w:trPr>
        <w:tc>
          <w:tcPr>
            <w:tcW w:w="201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718F40" w14:textId="77777777" w:rsidR="00CB196D" w:rsidRDefault="0019781F"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18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15914" w14:textId="77777777" w:rsidR="00CB196D" w:rsidRDefault="0019781F">
            <w:r>
              <w:rPr>
                <w:b/>
                <w:color w:val="FFFFFF"/>
                <w:sz w:val="17"/>
              </w:rPr>
              <w:t>Web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30B0A" w14:textId="77777777" w:rsidR="00CB196D" w:rsidRDefault="0019781F">
            <w:r>
              <w:rPr>
                <w:b/>
                <w:color w:val="FFFFFF"/>
                <w:sz w:val="17"/>
              </w:rPr>
              <w:t>Mobile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9B5002" w14:textId="77777777" w:rsidR="00CB196D" w:rsidRDefault="0019781F">
            <w:r>
              <w:rPr>
                <w:b/>
                <w:color w:val="FFFFFF"/>
                <w:sz w:val="17"/>
              </w:rPr>
              <w:t>Design question</w:t>
            </w:r>
          </w:p>
        </w:tc>
      </w:tr>
      <w:tr w:rsidR="00CB196D" w14:paraId="7C952AAE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509B3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Connectivity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0170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Often stable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6127C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Intermittent or slow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40309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Offline read/write scope and conflict handling?</w:t>
            </w:r>
          </w:p>
        </w:tc>
      </w:tr>
      <w:tr w:rsidR="00CB196D" w14:paraId="4D6C6214" w14:textId="77777777">
        <w:trPr>
          <w:cantSplit/>
        </w:trPr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351E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Authentication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97B4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Browser session possible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A6E3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Secure token storage and deep links</w:t>
            </w:r>
          </w:p>
        </w:tc>
        <w:tc>
          <w:tcPr>
            <w:tcW w:w="31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2408A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flow and token lifetime?</w:t>
            </w:r>
          </w:p>
        </w:tc>
      </w:tr>
      <w:tr w:rsidR="00CB196D" w14:paraId="1E9DC841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FB85B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Notifications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44846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In-app/email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870F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Push plus app state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3245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What is sensitive on lock screens?</w:t>
            </w:r>
          </w:p>
        </w:tc>
      </w:tr>
      <w:tr w:rsidR="00CB196D" w14:paraId="0894A6C4" w14:textId="77777777">
        <w:trPr>
          <w:cantSplit/>
        </w:trPr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829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Payload and latency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85C3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Larger responses possible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5788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Bandwidth and battery matter</w:t>
            </w:r>
          </w:p>
        </w:tc>
        <w:tc>
          <w:tcPr>
            <w:tcW w:w="31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E8E4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Pagination, compression, aggregation?</w:t>
            </w:r>
          </w:p>
        </w:tc>
      </w:tr>
      <w:tr w:rsidR="00CB196D" w14:paraId="577C5AEC" w14:textId="77777777">
        <w:trPr>
          <w:cantSplit/>
        </w:trPr>
        <w:tc>
          <w:tcPr>
            <w:tcW w:w="20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CE5B6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Release cadence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968DF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Server/client deployment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CFF72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App-store delay and old versions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4920C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Compatibility and deprecation window?</w:t>
            </w:r>
          </w:p>
        </w:tc>
      </w:tr>
      <w:tr w:rsidR="00CB196D" w14:paraId="61CBC7BA" w14:textId="77777777">
        <w:trPr>
          <w:cantSplit/>
        </w:trPr>
        <w:tc>
          <w:tcPr>
            <w:tcW w:w="201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8F2B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Device capabilities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42E4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Limited need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0EEF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Camera/uploads/background behavior</w:t>
            </w:r>
          </w:p>
        </w:tc>
        <w:tc>
          <w:tcPr>
            <w:tcW w:w="316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CBDC3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Real user need or feature inflation?</w:t>
            </w:r>
          </w:p>
        </w:tc>
      </w:tr>
    </w:tbl>
    <w:p w14:paraId="61BA08AE" w14:textId="77777777" w:rsidR="00CB196D" w:rsidRDefault="00CB196D">
      <w:pPr>
        <w:spacing w:after="20"/>
      </w:pPr>
    </w:p>
    <w:p w14:paraId="38EBF173" w14:textId="77777777" w:rsidR="00CB196D" w:rsidRDefault="0019781F">
      <w:pPr>
        <w:ind w:left="216"/>
      </w:pPr>
      <w:r>
        <w:t>• Which task requires mobile access in the field?</w:t>
      </w:r>
    </w:p>
    <w:p w14:paraId="4E9A9461" w14:textId="77777777" w:rsidR="00CB196D" w:rsidRDefault="0019781F">
      <w:pPr>
        <w:ind w:left="216"/>
      </w:pPr>
      <w:r>
        <w:t>• Can responsive web satisfy the need before a native client?</w:t>
      </w:r>
    </w:p>
    <w:p w14:paraId="1B3B31A5" w14:textId="77777777" w:rsidR="00CB196D" w:rsidRDefault="0019781F">
      <w:pPr>
        <w:ind w:left="216"/>
      </w:pPr>
      <w:r>
        <w:t>• Must the API support multiple active client versions?</w:t>
      </w:r>
    </w:p>
    <w:p w14:paraId="48EC49B4" w14:textId="77777777" w:rsidR="00CB196D" w:rsidRDefault="0019781F">
      <w:pPr>
        <w:ind w:left="216"/>
      </w:pPr>
      <w:r>
        <w:t xml:space="preserve">• Would a backend for </w:t>
      </w:r>
      <w:proofErr w:type="gramStart"/>
      <w:r>
        <w:t>frontend</w:t>
      </w:r>
      <w:proofErr w:type="gramEnd"/>
      <w:r>
        <w:t xml:space="preserve"> solve measured differences or add unnecessary coupling?</w:t>
      </w:r>
    </w:p>
    <w:p w14:paraId="2BD45229" w14:textId="77777777" w:rsidR="00CB196D" w:rsidRDefault="0019781F">
      <w:pPr>
        <w:ind w:left="216"/>
      </w:pPr>
      <w:r>
        <w:t>• How will authorization and tenant isolation be consistent across clients?</w:t>
      </w:r>
    </w:p>
    <w:p w14:paraId="0B60CB96" w14:textId="77777777" w:rsidR="00CB196D" w:rsidRDefault="0019781F">
      <w:pPr>
        <w:pStyle w:val="Heading1"/>
      </w:pPr>
      <w:r>
        <w:t>16 Experiment portfolio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088"/>
        <w:gridCol w:w="2232"/>
        <w:gridCol w:w="1800"/>
        <w:gridCol w:w="1008"/>
      </w:tblGrid>
      <w:tr w:rsidR="00CB196D" w14:paraId="336F9DAB" w14:textId="77777777">
        <w:trPr>
          <w:cantSplit/>
          <w:tblHeader/>
        </w:trPr>
        <w:tc>
          <w:tcPr>
            <w:tcW w:w="7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6EE10F" w14:textId="77777777" w:rsidR="00CB196D" w:rsidRDefault="0019781F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CAC55" w14:textId="77777777" w:rsidR="00CB196D" w:rsidRDefault="0019781F"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BEEFA" w14:textId="77777777" w:rsidR="00CB196D" w:rsidRDefault="0019781F">
            <w:r>
              <w:rPr>
                <w:b/>
                <w:color w:val="FFFFFF"/>
                <w:sz w:val="17"/>
              </w:rPr>
              <w:t>Hypothesis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7BCC34" w14:textId="77777777" w:rsidR="00CB196D" w:rsidRDefault="0019781F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55C992" w14:textId="77777777" w:rsidR="00CB196D" w:rsidRDefault="0019781F">
            <w:r>
              <w:rPr>
                <w:b/>
                <w:color w:val="FFFFFF"/>
                <w:sz w:val="17"/>
              </w:rPr>
              <w:t>Decision threshold</w:t>
            </w:r>
          </w:p>
        </w:tc>
        <w:tc>
          <w:tcPr>
            <w:tcW w:w="100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22C86B" w14:textId="77777777" w:rsidR="00CB196D" w:rsidRDefault="0019781F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CB196D" w14:paraId="2D629E08" w14:textId="77777777">
        <w:trPr>
          <w:cantSplit/>
        </w:trPr>
        <w:tc>
          <w:tcPr>
            <w:tcW w:w="7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0791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EXP-01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17A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Does the problem exist at useful frequency?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26647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89FA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Interviews and process sample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126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7B5B1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Planned</w:t>
            </w:r>
          </w:p>
        </w:tc>
      </w:tr>
      <w:tr w:rsidR="00CB196D" w14:paraId="12C49DEB" w14:textId="77777777">
        <w:trPr>
          <w:cantSplit/>
        </w:trPr>
        <w:tc>
          <w:tcPr>
            <w:tcW w:w="7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556B7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EXP-02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09079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Which workflow/API model fits?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5887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04DA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Two thin prototypes</w:t>
            </w:r>
          </w:p>
        </w:tc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03AD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E19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Planned</w:t>
            </w:r>
          </w:p>
        </w:tc>
      </w:tr>
      <w:tr w:rsidR="00CB196D" w14:paraId="238546B6" w14:textId="77777777">
        <w:trPr>
          <w:cantSplit/>
        </w:trPr>
        <w:tc>
          <w:tcPr>
            <w:tcW w:w="7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B028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EXP-03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D042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Where does baseline saturate?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2549D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DEE9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Instrumented load test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6962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BC4A9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Planned</w:t>
            </w:r>
          </w:p>
        </w:tc>
      </w:tr>
      <w:tr w:rsidR="00CB196D" w14:paraId="3D43B797" w14:textId="77777777">
        <w:trPr>
          <w:cantSplit/>
        </w:trPr>
        <w:tc>
          <w:tcPr>
            <w:tcW w:w="7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F68A2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EXP-04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E284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Does </w:t>
            </w:r>
            <w:proofErr w:type="gramStart"/>
            <w:r>
              <w:rPr>
                <w:sz w:val="16"/>
              </w:rPr>
              <w:t>caching</w:t>
            </w:r>
            <w:proofErr w:type="gramEnd"/>
            <w:r>
              <w:rPr>
                <w:sz w:val="16"/>
              </w:rPr>
              <w:t xml:space="preserve"> help a measured bottleneck?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BCAC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06F3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Controlled A/B benchmark</w:t>
            </w:r>
          </w:p>
        </w:tc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D69EB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93AC3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Conditional</w:t>
            </w:r>
          </w:p>
        </w:tc>
      </w:tr>
      <w:tr w:rsidR="00CB196D" w14:paraId="32892E5A" w14:textId="77777777">
        <w:trPr>
          <w:cantSplit/>
        </w:trPr>
        <w:tc>
          <w:tcPr>
            <w:tcW w:w="7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6F97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EXP-05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C38D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Does async execution improve resilience?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E8E2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0C23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Failure and burst tests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7937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9134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Conditional</w:t>
            </w:r>
          </w:p>
        </w:tc>
      </w:tr>
      <w:tr w:rsidR="00CB196D" w14:paraId="1EF53491" w14:textId="77777777">
        <w:trPr>
          <w:cantSplit/>
        </w:trPr>
        <w:tc>
          <w:tcPr>
            <w:tcW w:w="7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4092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EXP-06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A05B4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Does AI outperform baseline safely?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9EC5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4D692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Labeled set and adversarial evaluation</w:t>
            </w:r>
          </w:p>
        </w:tc>
        <w:tc>
          <w:tcPr>
            <w:tcW w:w="180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C7CE0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748E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Planned</w:t>
            </w:r>
          </w:p>
        </w:tc>
      </w:tr>
      <w:tr w:rsidR="00CB196D" w14:paraId="1EFE67C3" w14:textId="77777777">
        <w:trPr>
          <w:cantSplit/>
        </w:trPr>
        <w:tc>
          <w:tcPr>
            <w:tcW w:w="7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E666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EXP-07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A90E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Can deployment recover safely?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686F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A4E51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 xml:space="preserve">Deploy, </w:t>
            </w:r>
            <w:proofErr w:type="gramStart"/>
            <w:r>
              <w:rPr>
                <w:sz w:val="16"/>
              </w:rPr>
              <w:t>rollback</w:t>
            </w:r>
            <w:proofErr w:type="gramEnd"/>
            <w:r>
              <w:rPr>
                <w:sz w:val="16"/>
              </w:rPr>
              <w:t xml:space="preserve"> and restore exercise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6372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AF37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Planned</w:t>
            </w:r>
          </w:p>
        </w:tc>
      </w:tr>
    </w:tbl>
    <w:p w14:paraId="20DF54D8" w14:textId="77777777" w:rsidR="00CB196D" w:rsidRDefault="00CB196D">
      <w:pPr>
        <w:spacing w:after="20"/>
      </w:pPr>
    </w:p>
    <w:p w14:paraId="32C6B45E" w14:textId="77777777" w:rsidR="00CB196D" w:rsidRDefault="0019781F">
      <w:pPr>
        <w:pStyle w:val="Heading2"/>
      </w:pPr>
      <w:r>
        <w:lastRenderedPageBreak/>
        <w:t>Experiment template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B196D" w14:paraId="22B06BA7" w14:textId="77777777">
        <w:trPr>
          <w:cantSplit/>
          <w:tblHeader/>
        </w:trPr>
        <w:tc>
          <w:tcPr>
            <w:tcW w:w="25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24215" w14:textId="77777777" w:rsidR="00CB196D" w:rsidRDefault="0019781F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8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ADE17E" w14:textId="77777777" w:rsidR="00CB196D" w:rsidRDefault="0019781F">
            <w:r>
              <w:rPr>
                <w:b/>
                <w:color w:val="FFFFFF"/>
                <w:sz w:val="17"/>
              </w:rPr>
              <w:t>What to record</w:t>
            </w:r>
          </w:p>
        </w:tc>
      </w:tr>
      <w:tr w:rsidR="00CB196D" w14:paraId="6CAF0B96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1EA71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Question and hypothesis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FC9A0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Falsifiable statement and expected mechanism.</w:t>
            </w:r>
          </w:p>
        </w:tc>
      </w:tr>
      <w:tr w:rsidR="00CB196D" w14:paraId="099F449A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C670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Variables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9B3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Independent, dependent and controlled variables.</w:t>
            </w:r>
          </w:p>
        </w:tc>
      </w:tr>
      <w:tr w:rsidR="00CB196D" w14:paraId="2DAAC59C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77D8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Environment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372C4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Hardware, runtime, configuration, versions and topology.</w:t>
            </w:r>
          </w:p>
        </w:tc>
      </w:tr>
      <w:tr w:rsidR="00CB196D" w14:paraId="5253D95E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6BCA6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Dataset and workload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40143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Provenance, size, distribution, privacy and generation method.</w:t>
            </w:r>
          </w:p>
        </w:tc>
      </w:tr>
      <w:tr w:rsidR="00CB196D" w14:paraId="71A7A5AF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C6DA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Procedure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AA8B1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Repeatable steps, warm-up, duration and repetitions.</w:t>
            </w:r>
          </w:p>
        </w:tc>
      </w:tr>
      <w:tr w:rsidR="00CB196D" w14:paraId="40AB9296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C15B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Measures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A2A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Definitions, collection method, thresholds and uncertainty.</w:t>
            </w:r>
          </w:p>
        </w:tc>
      </w:tr>
      <w:tr w:rsidR="00CB196D" w14:paraId="38CDF144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3544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Results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585E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Raw artifact links, summary statistics and anomalies.</w:t>
            </w:r>
          </w:p>
        </w:tc>
      </w:tr>
      <w:tr w:rsidR="00CB196D" w14:paraId="019FB03D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D801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Threats to validity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17C9A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Bias, confounders, realism and generalization limits.</w:t>
            </w:r>
          </w:p>
        </w:tc>
      </w:tr>
      <w:tr w:rsidR="00CB196D" w14:paraId="62CD926F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8B9D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Interpretation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EA1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What the result supports and does not support.</w:t>
            </w:r>
          </w:p>
        </w:tc>
      </w:tr>
      <w:tr w:rsidR="00CB196D" w14:paraId="356E5325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7A0B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 and next step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5C5D2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Adopt, reject, narrow, repeat or collect more evidence.</w:t>
            </w:r>
          </w:p>
        </w:tc>
      </w:tr>
    </w:tbl>
    <w:p w14:paraId="64789233" w14:textId="77777777" w:rsidR="00CB196D" w:rsidRDefault="00CB196D">
      <w:pPr>
        <w:spacing w:after="20"/>
      </w:pPr>
    </w:p>
    <w:p w14:paraId="008D8D9E" w14:textId="77777777" w:rsidR="00CB196D" w:rsidRDefault="0019781F">
      <w:pPr>
        <w:pStyle w:val="Heading1"/>
      </w:pPr>
      <w:r>
        <w:t>17 Decision records and trade offs</w:t>
      </w:r>
    </w:p>
    <w:p w14:paraId="517E86C4" w14:textId="77777777" w:rsidR="00CB196D" w:rsidRDefault="0019781F">
      <w:r>
        <w:t>Create one record for every consequential decision. Do not rewrite history: supersede a record when new evidence changes the decision.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B196D" w14:paraId="6231258E" w14:textId="77777777">
        <w:trPr>
          <w:cantSplit/>
          <w:tblHeader/>
        </w:trPr>
        <w:tc>
          <w:tcPr>
            <w:tcW w:w="25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4F906" w14:textId="77777777" w:rsidR="00CB196D" w:rsidRDefault="0019781F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8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24F19" w14:textId="77777777" w:rsidR="00CB196D" w:rsidRDefault="0019781F"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CB196D" w14:paraId="4F57AF64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7AB0A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ADR ID and title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69D2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[ADR-001 Short decision title]</w:t>
            </w:r>
          </w:p>
        </w:tc>
      </w:tr>
      <w:tr w:rsidR="00CB196D" w14:paraId="286EE35D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F0817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Status and date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A2BE6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[Proposed / Accepted / Superseded] [date]</w:t>
            </w:r>
          </w:p>
        </w:tc>
      </w:tr>
      <w:tr w:rsidR="00CB196D" w14:paraId="746833E7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522E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 owner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E7DF2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7FAB6724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9C1E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Context and constraints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073E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[Problem, requirements and forces]</w:t>
            </w:r>
          </w:p>
        </w:tc>
      </w:tr>
      <w:tr w:rsidR="00CB196D" w14:paraId="3DAF9668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0C49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Options considered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A2C01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[At least two viable alternatives]</w:t>
            </w:r>
          </w:p>
        </w:tc>
      </w:tr>
      <w:tr w:rsidR="00CB196D" w14:paraId="38BE09D4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29F7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 criteria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FACE0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[Weighted or clearly prioritized criteria]</w:t>
            </w:r>
          </w:p>
        </w:tc>
      </w:tr>
      <w:tr w:rsidR="00CB196D" w14:paraId="1E7AE679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8BE17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Evidence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551E5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[Requirements, sources, prototypes and experiment IDs]</w:t>
            </w:r>
          </w:p>
        </w:tc>
      </w:tr>
      <w:tr w:rsidR="00CB196D" w14:paraId="76DCFE39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8802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Decision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8597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[Selected option and scope]</w:t>
            </w:r>
          </w:p>
        </w:tc>
      </w:tr>
      <w:tr w:rsidR="00CB196D" w14:paraId="0541F024" w14:textId="77777777">
        <w:trPr>
          <w:cantSplit/>
        </w:trPr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1C24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Consequences</w:t>
            </w:r>
          </w:p>
        </w:tc>
        <w:tc>
          <w:tcPr>
            <w:tcW w:w="68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57C58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[Benefits, costs, new risks and operational burden]</w:t>
            </w:r>
          </w:p>
        </w:tc>
      </w:tr>
      <w:tr w:rsidR="00CB196D" w14:paraId="4FBE81F5" w14:textId="77777777">
        <w:trPr>
          <w:cantSplit/>
        </w:trPr>
        <w:tc>
          <w:tcPr>
            <w:tcW w:w="25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A6409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Reversal or review trigger</w:t>
            </w:r>
          </w:p>
        </w:tc>
        <w:tc>
          <w:tcPr>
            <w:tcW w:w="68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98EF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[What evidence or change causes reconsideration?]</w:t>
            </w:r>
          </w:p>
        </w:tc>
      </w:tr>
    </w:tbl>
    <w:p w14:paraId="5A8C60F4" w14:textId="77777777" w:rsidR="00CB196D" w:rsidRDefault="00CB196D">
      <w:pPr>
        <w:spacing w:after="20"/>
      </w:pPr>
    </w:p>
    <w:p w14:paraId="56705F62" w14:textId="77777777" w:rsidR="00CB196D" w:rsidRDefault="0019781F">
      <w:pPr>
        <w:pStyle w:val="Heading2"/>
      </w:pPr>
      <w:r>
        <w:t>Initial decision backlog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656"/>
        <w:gridCol w:w="4464"/>
      </w:tblGrid>
      <w:tr w:rsidR="00CB196D" w14:paraId="2E235211" w14:textId="77777777">
        <w:trPr>
          <w:cantSplit/>
          <w:tblHeader/>
        </w:trPr>
        <w:tc>
          <w:tcPr>
            <w:tcW w:w="32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81E46" w14:textId="77777777" w:rsidR="00CB196D" w:rsidRDefault="0019781F"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E3DF1" w14:textId="77777777" w:rsidR="00CB196D" w:rsidRDefault="0019781F">
            <w:proofErr w:type="gramStart"/>
            <w:r>
              <w:rPr>
                <w:b/>
                <w:color w:val="FFFFFF"/>
                <w:sz w:val="17"/>
              </w:rPr>
              <w:t>Current status</w:t>
            </w:r>
            <w:proofErr w:type="gramEnd"/>
          </w:p>
        </w:tc>
        <w:tc>
          <w:tcPr>
            <w:tcW w:w="44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B3094" w14:textId="77777777" w:rsidR="00CB196D" w:rsidRDefault="0019781F">
            <w:r>
              <w:rPr>
                <w:b/>
                <w:color w:val="FFFFFF"/>
                <w:sz w:val="17"/>
              </w:rPr>
              <w:t>Evidence needed</w:t>
            </w:r>
          </w:p>
        </w:tc>
      </w:tr>
      <w:tr w:rsidR="00CB196D" w14:paraId="15524062" w14:textId="77777777">
        <w:trPr>
          <w:cantSplit/>
        </w:trPr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1027C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Java and Spring Boot as implementation starting point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D2B7B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Working decision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DF9B3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Explain fit to business logic, type safety, ecosystem, observability and prior skill; compare plausible alternative</w:t>
            </w:r>
          </w:p>
        </w:tc>
      </w:tr>
      <w:tr w:rsidR="00CB196D" w14:paraId="5AE929D9" w14:textId="77777777">
        <w:trPr>
          <w:cantSplit/>
        </w:trPr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7CBA4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Workflow representation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41FD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  <w:tc>
          <w:tcPr>
            <w:tcW w:w="44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695A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User process variability and prototype complexity</w:t>
            </w:r>
          </w:p>
        </w:tc>
      </w:tr>
      <w:tr w:rsidR="00CB196D" w14:paraId="38782036" w14:textId="77777777">
        <w:trPr>
          <w:cantSplit/>
        </w:trPr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F74A6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lastRenderedPageBreak/>
              <w:t>API style and versioning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EA38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3E51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Consumer journeys and contract prototype</w:t>
            </w:r>
          </w:p>
        </w:tc>
      </w:tr>
      <w:tr w:rsidR="00CB196D" w14:paraId="029D99AC" w14:textId="77777777">
        <w:trPr>
          <w:cantSplit/>
        </w:trPr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8795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Database and tenant model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D370D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  <w:tc>
          <w:tcPr>
            <w:tcW w:w="44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9BF1F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Data relations, isolation and query/load evidence</w:t>
            </w:r>
          </w:p>
        </w:tc>
      </w:tr>
      <w:tr w:rsidR="00CB196D" w14:paraId="1F93056F" w14:textId="77777777">
        <w:trPr>
          <w:cantSplit/>
        </w:trPr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1D1D4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Cache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8CC5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Open/conditional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402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Measured bottleneck and staleness tolerance</w:t>
            </w:r>
          </w:p>
        </w:tc>
      </w:tr>
      <w:tr w:rsidR="00CB196D" w14:paraId="7744922C" w14:textId="77777777">
        <w:trPr>
          <w:cantSplit/>
        </w:trPr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442B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Async mechanism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3902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Open/conditional</w:t>
            </w:r>
          </w:p>
        </w:tc>
        <w:tc>
          <w:tcPr>
            <w:tcW w:w="44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FD020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Latency, burst and failure requirements</w:t>
            </w:r>
          </w:p>
        </w:tc>
      </w:tr>
      <w:tr w:rsidR="00CB196D" w14:paraId="1D12EA59" w14:textId="77777777">
        <w:trPr>
          <w:cantSplit/>
        </w:trPr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89FF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AI provider and control model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CA11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BCBB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Quality, privacy, cost and adversarial results</w:t>
            </w:r>
          </w:p>
        </w:tc>
      </w:tr>
      <w:tr w:rsidR="00CB196D" w14:paraId="3513A7AD" w14:textId="77777777">
        <w:trPr>
          <w:cantSplit/>
        </w:trPr>
        <w:tc>
          <w:tcPr>
            <w:tcW w:w="32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51B0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Cloud topology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A5B9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  <w:tc>
          <w:tcPr>
            <w:tcW w:w="446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99D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SLO, scale, budget and operational skills</w:t>
            </w:r>
          </w:p>
        </w:tc>
      </w:tr>
      <w:tr w:rsidR="00CB196D" w14:paraId="10C368B0" w14:textId="77777777">
        <w:trPr>
          <w:cantSplit/>
        </w:trPr>
        <w:tc>
          <w:tcPr>
            <w:tcW w:w="32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146D7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Mobile client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945D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Open/conditional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B9962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Field user need and client constraints</w:t>
            </w:r>
          </w:p>
        </w:tc>
      </w:tr>
    </w:tbl>
    <w:p w14:paraId="3393DE30" w14:textId="77777777" w:rsidR="00CB196D" w:rsidRDefault="00CB196D">
      <w:pPr>
        <w:spacing w:after="20"/>
      </w:pPr>
    </w:p>
    <w:p w14:paraId="4ABF9E65" w14:textId="77777777" w:rsidR="00CB196D" w:rsidRDefault="0019781F">
      <w:pPr>
        <w:pStyle w:val="Heading1"/>
      </w:pPr>
      <w:r>
        <w:t>18 Findings and synthesis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024"/>
        <w:gridCol w:w="2232"/>
        <w:gridCol w:w="1224"/>
        <w:gridCol w:w="1944"/>
      </w:tblGrid>
      <w:tr w:rsidR="00CB196D" w14:paraId="3E0AE142" w14:textId="77777777">
        <w:trPr>
          <w:cantSplit/>
          <w:tblHeader/>
        </w:trPr>
        <w:tc>
          <w:tcPr>
            <w:tcW w:w="93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2C630E" w14:textId="77777777" w:rsidR="00CB196D" w:rsidRDefault="0019781F">
            <w:r>
              <w:rPr>
                <w:b/>
                <w:color w:val="FFFFFF"/>
                <w:sz w:val="17"/>
              </w:rPr>
              <w:t>Finding ID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0EC2D" w14:textId="77777777" w:rsidR="00CB196D" w:rsidRDefault="0019781F"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136E4" w14:textId="77777777" w:rsidR="00CB196D" w:rsidRDefault="0019781F"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12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3399AD" w14:textId="77777777" w:rsidR="00CB196D" w:rsidRDefault="0019781F"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B5B51" w14:textId="77777777" w:rsidR="00CB196D" w:rsidRDefault="0019781F">
            <w:r>
              <w:rPr>
                <w:b/>
                <w:color w:val="FFFFFF"/>
                <w:sz w:val="17"/>
              </w:rPr>
              <w:t>Implication</w:t>
            </w:r>
          </w:p>
        </w:tc>
      </w:tr>
      <w:tr w:rsidR="00CB196D" w14:paraId="28387603" w14:textId="77777777">
        <w:trPr>
          <w:cantSplit/>
        </w:trPr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0689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F-01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9F505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[Concise answer, not activity]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9C48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[Source/EXP/requirement]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25C88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[Low/Med/High]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BFB6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[What should change?]</w:t>
            </w:r>
          </w:p>
        </w:tc>
      </w:tr>
      <w:tr w:rsidR="00CB196D" w14:paraId="20E7E20F" w14:textId="77777777">
        <w:trPr>
          <w:cantSplit/>
        </w:trPr>
        <w:tc>
          <w:tcPr>
            <w:tcW w:w="93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14118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F-02</w:t>
            </w:r>
          </w:p>
        </w:tc>
        <w:tc>
          <w:tcPr>
            <w:tcW w:w="30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149F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AFBEC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7CD8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D3EAE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1346B37A" w14:textId="77777777">
        <w:trPr>
          <w:cantSplit/>
        </w:trPr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8252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F-03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527F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C46B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1B59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05D4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34D10B83" w14:textId="77777777">
        <w:trPr>
          <w:cantSplit/>
        </w:trPr>
        <w:tc>
          <w:tcPr>
            <w:tcW w:w="93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0049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F-04</w:t>
            </w:r>
          </w:p>
        </w:tc>
        <w:tc>
          <w:tcPr>
            <w:tcW w:w="30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9D1AA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5486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82E8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94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DBBF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52B36214" w14:textId="77777777" w:rsidR="00CB196D" w:rsidRDefault="00CB196D">
      <w:pPr>
        <w:spacing w:after="20"/>
      </w:pPr>
    </w:p>
    <w:p w14:paraId="46C669AA" w14:textId="77777777" w:rsidR="00CB196D" w:rsidRDefault="0019781F">
      <w:pPr>
        <w:ind w:left="216"/>
      </w:pPr>
      <w:r>
        <w:t>• Answer each research question with evidence and uncertainty.</w:t>
      </w:r>
    </w:p>
    <w:p w14:paraId="44D074C7" w14:textId="77777777" w:rsidR="00CB196D" w:rsidRDefault="0019781F">
      <w:pPr>
        <w:ind w:left="216"/>
      </w:pPr>
      <w:r>
        <w:t>• Connect technical results to user and business outcomes.</w:t>
      </w:r>
    </w:p>
    <w:p w14:paraId="0C1CBDDA" w14:textId="77777777" w:rsidR="00CB196D" w:rsidRDefault="0019781F">
      <w:pPr>
        <w:ind w:left="216"/>
      </w:pPr>
      <w:r>
        <w:t>• Report negative and inconclusive results.</w:t>
      </w:r>
    </w:p>
    <w:p w14:paraId="45AC1994" w14:textId="77777777" w:rsidR="00CB196D" w:rsidRDefault="0019781F">
      <w:pPr>
        <w:ind w:left="216"/>
      </w:pPr>
      <w:r>
        <w:t>• Distinguish prototype evidence from production claims.</w:t>
      </w:r>
    </w:p>
    <w:p w14:paraId="765E243F" w14:textId="77777777" w:rsidR="00CB196D" w:rsidRDefault="0019781F">
      <w:pPr>
        <w:ind w:left="216"/>
      </w:pPr>
      <w:r>
        <w:t>• State which assumptions remain untested.</w:t>
      </w:r>
    </w:p>
    <w:p w14:paraId="14A16ACB" w14:textId="77777777" w:rsidR="00CB196D" w:rsidRDefault="0019781F">
      <w:pPr>
        <w:pStyle w:val="Heading1"/>
      </w:pPr>
      <w:r>
        <w:t>19 Conclusions and recommendations</w:t>
      </w:r>
    </w:p>
    <w:p w14:paraId="0F8AA26D" w14:textId="77777777" w:rsidR="00CB196D" w:rsidRDefault="0019781F">
      <w:r>
        <w:t xml:space="preserve">[Write the conclusion only after findings are complete. Answer the main research question directly. State the supported scope of </w:t>
      </w:r>
      <w:proofErr w:type="spellStart"/>
      <w:r>
        <w:t>FlowPilot</w:t>
      </w:r>
      <w:proofErr w:type="spellEnd"/>
      <w:r>
        <w:t>, the decisions justified by evidence, limitations, and the next most valuable validation step.]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76"/>
        <w:gridCol w:w="1224"/>
        <w:gridCol w:w="1224"/>
        <w:gridCol w:w="1656"/>
      </w:tblGrid>
      <w:tr w:rsidR="00CB196D" w14:paraId="33441949" w14:textId="77777777">
        <w:trPr>
          <w:cantSplit/>
          <w:tblHeader/>
        </w:trPr>
        <w:tc>
          <w:tcPr>
            <w:tcW w:w="28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85D74F" w14:textId="77777777" w:rsidR="00CB196D" w:rsidRDefault="0019781F"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1D5E1" w14:textId="77777777" w:rsidR="00CB196D" w:rsidRDefault="0019781F">
            <w:r>
              <w:rPr>
                <w:b/>
                <w:color w:val="FFFFFF"/>
                <w:sz w:val="17"/>
              </w:rPr>
              <w:t>Evidence basis</w:t>
            </w:r>
          </w:p>
        </w:tc>
        <w:tc>
          <w:tcPr>
            <w:tcW w:w="12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6ECF5" w14:textId="77777777" w:rsidR="00CB196D" w:rsidRDefault="0019781F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2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D5324" w14:textId="77777777" w:rsidR="00CB196D" w:rsidRDefault="0019781F">
            <w:r>
              <w:rPr>
                <w:b/>
                <w:color w:val="FFFFFF"/>
                <w:sz w:val="17"/>
              </w:rPr>
              <w:t>Timeframe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3B4148" w14:textId="77777777" w:rsidR="00CB196D" w:rsidRDefault="0019781F">
            <w:r>
              <w:rPr>
                <w:b/>
                <w:color w:val="FFFFFF"/>
                <w:sz w:val="17"/>
              </w:rPr>
              <w:t>Success check</w:t>
            </w:r>
          </w:p>
        </w:tc>
      </w:tr>
      <w:tr w:rsidR="00CB196D" w14:paraId="49D1BF49" w14:textId="77777777">
        <w:trPr>
          <w:cantSplit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8ACCD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19E0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[Findings/experiments]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8AD1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6165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E2E0A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46C23D30" w14:textId="77777777">
        <w:trPr>
          <w:cantSplit/>
        </w:trPr>
        <w:tc>
          <w:tcPr>
            <w:tcW w:w="28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4322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4EBD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78F1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A0B5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3326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7319C9F3" w14:textId="77777777">
        <w:trPr>
          <w:cantSplit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B2401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52850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65E5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1E390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E79F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3F656B95" w14:textId="77777777" w:rsidR="00CB196D" w:rsidRDefault="00CB196D">
      <w:pPr>
        <w:spacing w:after="20"/>
      </w:pPr>
    </w:p>
    <w:p w14:paraId="30DD1A28" w14:textId="77777777" w:rsidR="00CB196D" w:rsidRDefault="0019781F">
      <w:pPr>
        <w:pStyle w:val="Heading2"/>
      </w:pPr>
      <w:r>
        <w:t>Limitations</w:t>
      </w:r>
    </w:p>
    <w:p w14:paraId="2D414101" w14:textId="77777777" w:rsidR="00CB196D" w:rsidRDefault="0019781F">
      <w:r>
        <w:t>[Discuss case specificity, sample size, synthetic data, prototype maturity, workload realism, AI dataset quality, infrastructure constraints and time limits where applicable.]</w:t>
      </w:r>
    </w:p>
    <w:p w14:paraId="3B67A05A" w14:textId="77777777" w:rsidR="00CB196D" w:rsidRDefault="0019781F">
      <w:pPr>
        <w:pStyle w:val="Heading1"/>
      </w:pPr>
      <w:r>
        <w:lastRenderedPageBreak/>
        <w:t>20 References and reading list</w:t>
      </w:r>
    </w:p>
    <w:p w14:paraId="117F6022" w14:textId="77777777" w:rsidR="00CB196D" w:rsidRDefault="0019781F">
      <w:r>
        <w:t>Accessed 4 September 2026. Prefer primary documentation and original project repositories. Add academic literature and user research sources as the project develops.</w:t>
      </w:r>
    </w:p>
    <w:p w14:paraId="5E97BE1C" w14:textId="77777777" w:rsidR="00CB196D" w:rsidRDefault="0019781F">
      <w:pPr>
        <w:ind w:left="259" w:hanging="259"/>
      </w:pPr>
      <w:r>
        <w:rPr>
          <w:b/>
        </w:rPr>
        <w:t xml:space="preserve">[1] </w:t>
      </w:r>
      <w:proofErr w:type="spellStart"/>
      <w:r>
        <w:rPr>
          <w:b/>
        </w:rPr>
        <w:t>Chatwoot</w:t>
      </w:r>
      <w:proofErr w:type="spellEnd"/>
      <w:r>
        <w:rPr>
          <w:b/>
        </w:rPr>
        <w:t xml:space="preserve"> user guide: How to use Automation. </w:t>
      </w:r>
      <w:hyperlink r:id="rId7">
        <w:r>
          <w:rPr>
            <w:color w:val="0563C1"/>
            <w:u w:val="single"/>
          </w:rPr>
          <w:t>https://www.chatwoot.com/hc/user-guide/articles/1677689800-how-to-use-automation</w:t>
        </w:r>
      </w:hyperlink>
      <w:r>
        <w:t xml:space="preserve">  Shows event-condition-action rules, labels, team assignment and webhooks in customer conversations.</w:t>
      </w:r>
    </w:p>
    <w:p w14:paraId="7E651621" w14:textId="77777777" w:rsidR="00CB196D" w:rsidRDefault="0019781F">
      <w:pPr>
        <w:ind w:left="259" w:hanging="259"/>
      </w:pPr>
      <w:r>
        <w:rPr>
          <w:b/>
        </w:rPr>
        <w:t xml:space="preserve">[2] n8n documentation: Queue mode. </w:t>
      </w:r>
      <w:hyperlink r:id="rId8">
        <w:r>
          <w:rPr>
            <w:color w:val="0563C1"/>
            <w:u w:val="single"/>
          </w:rPr>
          <w:t>https://docs.n8n.io/hosting/scaling/queue-mode/</w:t>
        </w:r>
      </w:hyperlink>
      <w:r>
        <w:t xml:space="preserve">  Explains separation of a main process and workers for scalable workflow execution.</w:t>
      </w:r>
    </w:p>
    <w:p w14:paraId="070EE7A7" w14:textId="77777777" w:rsidR="00CB196D" w:rsidRDefault="0019781F">
      <w:pPr>
        <w:ind w:left="259" w:hanging="259"/>
      </w:pPr>
      <w:r>
        <w:rPr>
          <w:b/>
        </w:rPr>
        <w:t xml:space="preserve">[3] Camunda 8 documentation: Human task orchestration. </w:t>
      </w:r>
      <w:hyperlink r:id="rId9">
        <w:r>
          <w:rPr>
            <w:color w:val="0563C1"/>
            <w:u w:val="single"/>
          </w:rPr>
          <w:t>https://docs.camunda.io/docs/guides/orchestrate-human-tasks/</w:t>
        </w:r>
      </w:hyperlink>
      <w:r>
        <w:t xml:space="preserve">  Introduces user tasks, assignment and human participation in orchestrated processes.</w:t>
      </w:r>
    </w:p>
    <w:p w14:paraId="61D9A84A" w14:textId="77777777" w:rsidR="00CB196D" w:rsidRDefault="0019781F">
      <w:pPr>
        <w:ind w:left="259" w:hanging="259"/>
      </w:pPr>
      <w:r>
        <w:rPr>
          <w:b/>
        </w:rPr>
        <w:t xml:space="preserve">[4] Flowable </w:t>
      </w:r>
      <w:proofErr w:type="gramStart"/>
      <w:r>
        <w:rPr>
          <w:b/>
        </w:rPr>
        <w:t>open source</w:t>
      </w:r>
      <w:proofErr w:type="gramEnd"/>
      <w:r>
        <w:rPr>
          <w:b/>
        </w:rPr>
        <w:t xml:space="preserve"> documentation: Spring Boot. </w:t>
      </w:r>
      <w:hyperlink r:id="rId10">
        <w:r>
          <w:rPr>
            <w:color w:val="0563C1"/>
            <w:u w:val="single"/>
          </w:rPr>
          <w:t>https://www.flowable.com/open-source/docs/bpmn/ch05a-Spring-Boot</w:t>
        </w:r>
      </w:hyperlink>
      <w:r>
        <w:t xml:space="preserve">  Documents a Java workflow engine integrated with Spring Boot.</w:t>
      </w:r>
    </w:p>
    <w:p w14:paraId="761A08AE" w14:textId="77777777" w:rsidR="00CB196D" w:rsidRDefault="0019781F">
      <w:pPr>
        <w:ind w:left="259" w:hanging="259"/>
      </w:pPr>
      <w:r>
        <w:rPr>
          <w:b/>
        </w:rPr>
        <w:t xml:space="preserve">[5] Flowable Engine source repository. </w:t>
      </w:r>
      <w:hyperlink r:id="rId11">
        <w:r>
          <w:rPr>
            <w:color w:val="0563C1"/>
            <w:u w:val="single"/>
          </w:rPr>
          <w:t>https://github.com/flowable/flowable-engine</w:t>
        </w:r>
      </w:hyperlink>
      <w:r>
        <w:t xml:space="preserve">  A substantial </w:t>
      </w:r>
      <w:proofErr w:type="gramStart"/>
      <w:r>
        <w:t>open source</w:t>
      </w:r>
      <w:proofErr w:type="gramEnd"/>
      <w:r>
        <w:t xml:space="preserve"> Java BPM and workflow project to inspect.</w:t>
      </w:r>
    </w:p>
    <w:p w14:paraId="5FCBE755" w14:textId="77777777" w:rsidR="00CB196D" w:rsidRDefault="0019781F">
      <w:pPr>
        <w:ind w:left="259" w:hanging="259"/>
      </w:pPr>
      <w:r>
        <w:rPr>
          <w:b/>
        </w:rPr>
        <w:t xml:space="preserve">[6] Temporal documentation. </w:t>
      </w:r>
      <w:hyperlink r:id="rId12">
        <w:r>
          <w:rPr>
            <w:color w:val="0563C1"/>
            <w:u w:val="single"/>
          </w:rPr>
          <w:t>https://docs.temporal.io/</w:t>
        </w:r>
      </w:hyperlink>
      <w:r>
        <w:t xml:space="preserve">  Reference for durable workflow execution and recovery concepts.</w:t>
      </w:r>
    </w:p>
    <w:p w14:paraId="2C7685EA" w14:textId="77777777" w:rsidR="00CB196D" w:rsidRDefault="0019781F">
      <w:pPr>
        <w:ind w:left="259" w:hanging="259"/>
      </w:pPr>
      <w:r>
        <w:rPr>
          <w:b/>
        </w:rPr>
        <w:t xml:space="preserve">[7] Temporal Java developer guide. </w:t>
      </w:r>
      <w:hyperlink r:id="rId13">
        <w:r>
          <w:rPr>
            <w:color w:val="0563C1"/>
            <w:u w:val="single"/>
          </w:rPr>
          <w:t>https://docs.temporal.io/develop/java</w:t>
        </w:r>
      </w:hyperlink>
      <w:r>
        <w:t xml:space="preserve">  Java-specific implementation guidance for a comparison prototype.</w:t>
      </w:r>
    </w:p>
    <w:p w14:paraId="59FC3A46" w14:textId="77777777" w:rsidR="00CB196D" w:rsidRDefault="0019781F">
      <w:pPr>
        <w:ind w:left="259" w:hanging="259"/>
      </w:pPr>
      <w:r>
        <w:rPr>
          <w:b/>
        </w:rPr>
        <w:t xml:space="preserve">[8] Grafana k6 documentation: Open and closed workload models. </w:t>
      </w:r>
      <w:hyperlink r:id="rId14">
        <w:r>
          <w:rPr>
            <w:color w:val="0563C1"/>
            <w:u w:val="single"/>
          </w:rPr>
          <w:t>https://grafana.com/docs/k6/latest/using-k6/scenarios/concepts/open-vs-closed/</w:t>
        </w:r>
      </w:hyperlink>
      <w:r>
        <w:t xml:space="preserve">  Explains workload models needed for credible performance tests.</w:t>
      </w:r>
    </w:p>
    <w:p w14:paraId="3C546838" w14:textId="77777777" w:rsidR="00CB196D" w:rsidRDefault="0019781F">
      <w:pPr>
        <w:ind w:left="259" w:hanging="259"/>
      </w:pPr>
      <w:r>
        <w:rPr>
          <w:b/>
        </w:rPr>
        <w:t xml:space="preserve">[9] Spring Boot reference: Metrics. </w:t>
      </w:r>
      <w:hyperlink r:id="rId15">
        <w:r>
          <w:rPr>
            <w:color w:val="0563C1"/>
            <w:u w:val="single"/>
          </w:rPr>
          <w:t>https://docs.spring.io/spring-boot/reference/actuator/metrics.html</w:t>
        </w:r>
      </w:hyperlink>
      <w:r>
        <w:t xml:space="preserve">  Official guide to application and JVM measurement through Actuator and Micrometer.</w:t>
      </w:r>
    </w:p>
    <w:p w14:paraId="0D2F0F8D" w14:textId="77777777" w:rsidR="00CB196D" w:rsidRDefault="0019781F">
      <w:pPr>
        <w:ind w:left="259" w:hanging="259"/>
      </w:pPr>
      <w:r>
        <w:rPr>
          <w:b/>
        </w:rPr>
        <w:t xml:space="preserve">[10] OWASP API Security Top 10 2023. </w:t>
      </w:r>
      <w:hyperlink r:id="rId16">
        <w:r>
          <w:rPr>
            <w:color w:val="0563C1"/>
            <w:u w:val="single"/>
          </w:rPr>
          <w:t>https://owasp.org/API-Security/editions/2023/en/0x11-t10/</w:t>
        </w:r>
      </w:hyperlink>
      <w:r>
        <w:t xml:space="preserve">  Threat categories for API design and testing.</w:t>
      </w:r>
    </w:p>
    <w:p w14:paraId="61745A94" w14:textId="77777777" w:rsidR="00CB196D" w:rsidRDefault="0019781F">
      <w:pPr>
        <w:ind w:left="259" w:hanging="259"/>
      </w:pPr>
      <w:r>
        <w:rPr>
          <w:b/>
        </w:rPr>
        <w:t xml:space="preserve">[11] OWASP GenAI Security: Prompt Injection. </w:t>
      </w:r>
      <w:hyperlink r:id="rId17">
        <w:r>
          <w:rPr>
            <w:color w:val="0563C1"/>
            <w:u w:val="single"/>
          </w:rPr>
          <w:t>https://genai.owasp.org/llmrisk/llm01-prompt-injection/</w:t>
        </w:r>
      </w:hyperlink>
      <w:r>
        <w:t xml:space="preserve">  Explains direct and indirect prompt injection and mitigation themes including validation, least privilege and human approval.</w:t>
      </w:r>
    </w:p>
    <w:p w14:paraId="47C3CF1C" w14:textId="77777777" w:rsidR="00CB196D" w:rsidRDefault="0019781F">
      <w:pPr>
        <w:ind w:left="259" w:hanging="259"/>
      </w:pPr>
      <w:r>
        <w:rPr>
          <w:b/>
        </w:rPr>
        <w:t xml:space="preserve">[12] AWS Well-Architected Framework. </w:t>
      </w:r>
      <w:hyperlink r:id="rId18">
        <w:r>
          <w:rPr>
            <w:color w:val="0563C1"/>
            <w:u w:val="single"/>
          </w:rPr>
          <w:t>https://docs.aws.amazon.com/wellarchitected/latest/framework/welcome.html</w:t>
        </w:r>
      </w:hyperlink>
      <w:r>
        <w:t xml:space="preserve">  A structured source for comparing cloud operational </w:t>
      </w:r>
      <w:proofErr w:type="spellStart"/>
      <w:r>
        <w:t>trade offs</w:t>
      </w:r>
      <w:proofErr w:type="spellEnd"/>
      <w:r>
        <w:t>; use it as criteria, not as a predetermined AWS design.</w:t>
      </w:r>
    </w:p>
    <w:p w14:paraId="3DED3BDD" w14:textId="77777777" w:rsidR="00CB196D" w:rsidRDefault="0019781F">
      <w:pPr>
        <w:ind w:left="259" w:hanging="259"/>
      </w:pPr>
      <w:r>
        <w:rPr>
          <w:b/>
        </w:rPr>
        <w:t xml:space="preserve">[13] GitHub Docs: Building and testing Java with Maven. </w:t>
      </w:r>
      <w:hyperlink r:id="rId19">
        <w:r>
          <w:rPr>
            <w:color w:val="0563C1"/>
            <w:u w:val="single"/>
          </w:rPr>
          <w:t>https://docs.github.com/en/actions/tutorials/build-and-test-code/java-with-maven</w:t>
        </w:r>
      </w:hyperlink>
      <w:r>
        <w:t xml:space="preserve">  Practical starting reference for Java continuous integration with GitHub Actions.</w:t>
      </w:r>
    </w:p>
    <w:p w14:paraId="511E6D31" w14:textId="77777777" w:rsidR="00CB196D" w:rsidRDefault="0019781F">
      <w:r>
        <w:br w:type="page"/>
      </w:r>
    </w:p>
    <w:p w14:paraId="174FDDD3" w14:textId="77777777" w:rsidR="00CB196D" w:rsidRDefault="0019781F">
      <w:pPr>
        <w:pStyle w:val="Heading1"/>
      </w:pPr>
      <w:r>
        <w:lastRenderedPageBreak/>
        <w:t>Appendix A Research log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088"/>
        <w:gridCol w:w="2592"/>
        <w:gridCol w:w="2232"/>
        <w:gridCol w:w="1440"/>
      </w:tblGrid>
      <w:tr w:rsidR="00CB196D" w14:paraId="56838A01" w14:textId="77777777">
        <w:trPr>
          <w:cantSplit/>
          <w:tblHeader/>
        </w:trPr>
        <w:tc>
          <w:tcPr>
            <w:tcW w:w="10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DA624" w14:textId="77777777" w:rsidR="00CB196D" w:rsidRDefault="0019781F"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DB9FA6" w14:textId="77777777" w:rsidR="00CB196D" w:rsidRDefault="0019781F">
            <w:r>
              <w:rPr>
                <w:b/>
                <w:color w:val="FFFFFF"/>
                <w:sz w:val="17"/>
              </w:rPr>
              <w:t>Activity or source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884CA" w14:textId="77777777" w:rsidR="00CB196D" w:rsidRDefault="0019781F">
            <w:r>
              <w:rPr>
                <w:b/>
                <w:color w:val="FFFFFF"/>
                <w:sz w:val="17"/>
              </w:rPr>
              <w:t>What was learned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AF8EB" w14:textId="77777777" w:rsidR="00CB196D" w:rsidRDefault="0019781F">
            <w:r>
              <w:rPr>
                <w:b/>
                <w:color w:val="FFFFFF"/>
                <w:sz w:val="17"/>
              </w:rPr>
              <w:t>Effect on project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C50C6" w14:textId="77777777" w:rsidR="00CB196D" w:rsidRDefault="0019781F"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CB196D" w14:paraId="58019FF9" w14:textId="77777777">
        <w:trPr>
          <w:cantSplit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522C8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3A4B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2E09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FC29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9403A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4898C81A" w14:textId="77777777">
        <w:trPr>
          <w:cantSplit/>
        </w:trPr>
        <w:tc>
          <w:tcPr>
            <w:tcW w:w="10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3086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46EAE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59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AF822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1F0C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E1859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790326F" w14:textId="77777777">
        <w:trPr>
          <w:cantSplit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1690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64A3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A0DA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B7CB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B59C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21EBB1EE" w14:textId="77777777" w:rsidR="00CB196D" w:rsidRDefault="00CB196D">
      <w:pPr>
        <w:spacing w:after="20"/>
      </w:pPr>
    </w:p>
    <w:p w14:paraId="6A15B6A0" w14:textId="77777777" w:rsidR="00CB196D" w:rsidRDefault="0019781F">
      <w:pPr>
        <w:pStyle w:val="Heading1"/>
      </w:pPr>
      <w:r>
        <w:t>Appendix B Risk and assumption register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024"/>
        <w:gridCol w:w="1224"/>
        <w:gridCol w:w="1080"/>
        <w:gridCol w:w="2376"/>
        <w:gridCol w:w="1080"/>
      </w:tblGrid>
      <w:tr w:rsidR="00CB196D" w14:paraId="514B0CFD" w14:textId="77777777">
        <w:trPr>
          <w:cantSplit/>
          <w:tblHeader/>
        </w:trPr>
        <w:tc>
          <w:tcPr>
            <w:tcW w:w="7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0BF6AF" w14:textId="77777777" w:rsidR="00CB196D" w:rsidRDefault="0019781F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37A42" w14:textId="77777777" w:rsidR="00CB196D" w:rsidRDefault="0019781F">
            <w:r>
              <w:rPr>
                <w:b/>
                <w:color w:val="FFFFFF"/>
                <w:sz w:val="17"/>
              </w:rPr>
              <w:t>Risk or assumption</w:t>
            </w:r>
          </w:p>
        </w:tc>
        <w:tc>
          <w:tcPr>
            <w:tcW w:w="122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5F1EA" w14:textId="77777777" w:rsidR="00CB196D" w:rsidRDefault="0019781F"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w="10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EAA33" w14:textId="77777777" w:rsidR="00CB196D" w:rsidRDefault="0019781F"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643AAC" w14:textId="77777777" w:rsidR="00CB196D" w:rsidRDefault="0019781F">
            <w:r>
              <w:rPr>
                <w:b/>
                <w:color w:val="FFFFFF"/>
                <w:sz w:val="17"/>
              </w:rPr>
              <w:t>Evidence or mitigation</w:t>
            </w:r>
          </w:p>
        </w:tc>
        <w:tc>
          <w:tcPr>
            <w:tcW w:w="108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2BB1A6" w14:textId="77777777" w:rsidR="00CB196D" w:rsidRDefault="0019781F">
            <w:r>
              <w:rPr>
                <w:b/>
                <w:color w:val="FFFFFF"/>
                <w:sz w:val="17"/>
              </w:rPr>
              <w:t>Owner/status</w:t>
            </w:r>
          </w:p>
        </w:tc>
      </w:tr>
      <w:tr w:rsidR="00CB196D" w14:paraId="0A92DE72" w14:textId="77777777">
        <w:trPr>
          <w:cantSplit/>
        </w:trPr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E1E0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2BD6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F8B724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96A5B0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F20F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8056E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74FBD91" w14:textId="77777777">
        <w:trPr>
          <w:cantSplit/>
        </w:trPr>
        <w:tc>
          <w:tcPr>
            <w:tcW w:w="72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C7EE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30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E16D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E767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A4917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6C9BC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A1FC0F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21662DB8" w14:textId="77777777">
        <w:trPr>
          <w:cantSplit/>
        </w:trPr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82FBB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BBDA6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B731A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F7E9DE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3D79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1C16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67F4AB61" w14:textId="77777777" w:rsidR="00CB196D" w:rsidRDefault="00CB196D">
      <w:pPr>
        <w:spacing w:after="20"/>
      </w:pPr>
    </w:p>
    <w:p w14:paraId="305FA9A4" w14:textId="77777777" w:rsidR="00CB196D" w:rsidRDefault="0019781F">
      <w:pPr>
        <w:pStyle w:val="Heading1"/>
      </w:pPr>
      <w:r>
        <w:t>Appendix C Traceability matrix</w:t>
      </w:r>
    </w:p>
    <w:tbl>
      <w:tblPr>
        <w:tblStyle w:val="TableNormal0"/>
        <w:tblW w:w="0" w:type="auto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2088"/>
        <w:gridCol w:w="2088"/>
        <w:gridCol w:w="1584"/>
      </w:tblGrid>
      <w:tr w:rsidR="00CB196D" w14:paraId="5E074DC0" w14:textId="77777777">
        <w:trPr>
          <w:cantSplit/>
          <w:tblHeader/>
        </w:trPr>
        <w:tc>
          <w:tcPr>
            <w:tcW w:w="18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BC6A7" w14:textId="77777777" w:rsidR="00CB196D" w:rsidRDefault="0019781F">
            <w:r>
              <w:rPr>
                <w:b/>
                <w:color w:val="FFFFFF"/>
                <w:sz w:val="17"/>
              </w:rPr>
              <w:t>User evidence</w:t>
            </w:r>
          </w:p>
        </w:tc>
        <w:tc>
          <w:tcPr>
            <w:tcW w:w="18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00D8D9" w14:textId="77777777" w:rsidR="00CB196D" w:rsidRDefault="0019781F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8BD10D" w14:textId="77777777" w:rsidR="00CB196D" w:rsidRDefault="0019781F">
            <w:r>
              <w:rPr>
                <w:b/>
                <w:color w:val="FFFFFF"/>
                <w:sz w:val="17"/>
              </w:rPr>
              <w:t>Design decision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FBFDB" w14:textId="77777777" w:rsidR="00CB196D" w:rsidRDefault="0019781F">
            <w:r>
              <w:rPr>
                <w:b/>
                <w:color w:val="FFFFFF"/>
                <w:sz w:val="17"/>
              </w:rPr>
              <w:t>Experiment/test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01020" w14:textId="77777777" w:rsidR="00CB196D" w:rsidRDefault="0019781F">
            <w:r>
              <w:rPr>
                <w:b/>
                <w:color w:val="FFFFFF"/>
                <w:sz w:val="17"/>
              </w:rPr>
              <w:t>Finding</w:t>
            </w:r>
          </w:p>
        </w:tc>
      </w:tr>
      <w:tr w:rsidR="00CB196D" w14:paraId="73DB5F00" w14:textId="77777777">
        <w:trPr>
          <w:cantSplit/>
        </w:trPr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3EAC7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A684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E737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0344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293C3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12EEA1DD" w14:textId="77777777">
        <w:trPr>
          <w:cantSplit/>
        </w:trPr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D887E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72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E34B91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D6C38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8FC2D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584" w:type="dxa"/>
            <w:shd w:val="clear" w:color="auto" w:fill="F2F6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EF8E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  <w:tr w:rsidR="00CB196D" w14:paraId="61BAF1AE" w14:textId="77777777">
        <w:trPr>
          <w:cantSplit/>
        </w:trPr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C451C2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15B56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99E69C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30A598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D9787" w14:textId="77777777" w:rsidR="00CB196D" w:rsidRDefault="0019781F">
            <w:pPr>
              <w:spacing w:before="40" w:after="40"/>
            </w:pPr>
            <w:r>
              <w:rPr>
                <w:sz w:val="16"/>
              </w:rPr>
              <w:t>[ ]</w:t>
            </w:r>
          </w:p>
        </w:tc>
      </w:tr>
    </w:tbl>
    <w:p w14:paraId="5BD67FAB" w14:textId="77777777" w:rsidR="00CB196D" w:rsidRDefault="00CB196D">
      <w:pPr>
        <w:spacing w:after="20"/>
      </w:pPr>
    </w:p>
    <w:sectPr w:rsidR="00CB196D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7D53" w14:textId="77777777" w:rsidR="008818F7" w:rsidRDefault="008818F7">
      <w:pPr>
        <w:spacing w:after="0" w:line="240" w:lineRule="auto"/>
      </w:pPr>
      <w:r>
        <w:separator/>
      </w:r>
    </w:p>
  </w:endnote>
  <w:endnote w:type="continuationSeparator" w:id="0">
    <w:p w14:paraId="55AC658D" w14:textId="77777777" w:rsidR="008818F7" w:rsidRDefault="00881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2F12D6-BF5B-4EC6-9590-1F8AFF4806E2}"/>
    <w:embedBold r:id="rId2" w:fontKey="{EE8AD56A-0B66-4DA0-8AB8-0ED73864AC24}"/>
    <w:embedItalic r:id="rId3" w:fontKey="{9BCB4F4D-E82C-4759-BF58-726ABCFC5DA5}"/>
    <w:embedBoldItalic r:id="rId4" w:fontKey="{24E73F2C-0FA1-4AC3-BD0A-C4A7830FDC06}"/>
  </w:font>
  <w:font w:name="Helvetica Neue">
    <w:charset w:val="00"/>
    <w:family w:val="auto"/>
    <w:pitch w:val="default"/>
    <w:embedBold r:id="rId5" w:fontKey="{D8705515-3AC5-4C32-935B-DFA17C5A5D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C6AC8F-2D78-46A6-924F-5758A60277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9989" w14:textId="77777777" w:rsidR="00CB196D" w:rsidRDefault="001978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right"/>
      <w:rPr>
        <w:color w:val="5B7085"/>
        <w:sz w:val="20"/>
      </w:rPr>
    </w:pPr>
    <w:proofErr w:type="spellStart"/>
    <w:r>
      <w:rPr>
        <w:color w:val="5A6978"/>
        <w:sz w:val="16"/>
      </w:rPr>
      <w:t>FlowPilot</w:t>
    </w:r>
    <w:proofErr w:type="spellEnd"/>
    <w:r>
      <w:rPr>
        <w:color w:val="5A6978"/>
        <w:sz w:val="16"/>
      </w:rPr>
      <w:t xml:space="preserve"> Research Document   |   </w:t>
    </w:r>
    <w:r>
      <w:fldChar w:fldCharType="begin"/>
    </w:r>
    <w:r>
      <w:instrText>PAGE</w:instrText>
    </w:r>
    <w:r>
      <w:fldChar w:fldCharType="separate"/>
    </w:r>
    <w:r w:rsidR="00C7622E">
      <w:rPr>
        <w:noProof/>
      </w:rP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69B3" w14:textId="77777777" w:rsidR="00CB196D" w:rsidRDefault="00CB19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78AA" w14:textId="77777777" w:rsidR="008818F7" w:rsidRDefault="008818F7">
      <w:pPr>
        <w:spacing w:after="0" w:line="240" w:lineRule="auto"/>
      </w:pPr>
      <w:r>
        <w:separator/>
      </w:r>
    </w:p>
  </w:footnote>
  <w:footnote w:type="continuationSeparator" w:id="0">
    <w:p w14:paraId="0EC5E77F" w14:textId="77777777" w:rsidR="008818F7" w:rsidRDefault="00881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C4A1" w14:textId="77777777" w:rsidR="00CB196D" w:rsidRDefault="00CB196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0A8C" w14:textId="77777777" w:rsidR="00CB196D" w:rsidRDefault="00CB19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056"/>
    <w:multiLevelType w:val="multilevel"/>
    <w:tmpl w:val="C4C427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D3218BE"/>
    <w:multiLevelType w:val="multilevel"/>
    <w:tmpl w:val="AFB43C8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DB04B9E"/>
    <w:multiLevelType w:val="multilevel"/>
    <w:tmpl w:val="4AF2989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01B013C"/>
    <w:multiLevelType w:val="multilevel"/>
    <w:tmpl w:val="369C654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25098692">
    <w:abstractNumId w:val="0"/>
  </w:num>
  <w:num w:numId="2" w16cid:durableId="1939364873">
    <w:abstractNumId w:val="3"/>
  </w:num>
  <w:num w:numId="3" w16cid:durableId="1263997144">
    <w:abstractNumId w:val="2"/>
  </w:num>
  <w:num w:numId="4" w16cid:durableId="1193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6D"/>
    <w:rsid w:val="00156C5A"/>
    <w:rsid w:val="0019781F"/>
    <w:rsid w:val="001B645E"/>
    <w:rsid w:val="002C07E7"/>
    <w:rsid w:val="005143D8"/>
    <w:rsid w:val="007F3AA8"/>
    <w:rsid w:val="008818F7"/>
    <w:rsid w:val="00C7622E"/>
    <w:rsid w:val="00CB196D"/>
    <w:rsid w:val="00F6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76041"/>
  <w15:docId w15:val="{3335C171-5118-4464-926E-9B0EF13A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3447"/>
        <w:lang w:val="en" w:eastAsia="en-NL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color w:val="1D2A37"/>
      <w:sz w:val="1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before="240" w:line="285" w:lineRule="auto"/>
      <w:outlineLvl w:val="0"/>
    </w:pPr>
    <w:rPr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eastAsia="Calibri" w:cs="Calibri"/>
      <w:b/>
      <w:bCs/>
      <w:smallCaps/>
      <w:color w:val="000000"/>
      <w:sz w:val="22"/>
      <w:szCs w:val="1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="Helvetica Neue" w:cs="Helvetica Neue"/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50"/>
    </w:pPr>
    <w:rPr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8n.io/hosting/scaling/queue-mode/" TargetMode="External"/><Relationship Id="rId13" Type="http://schemas.openxmlformats.org/officeDocument/2006/relationships/hyperlink" Target="https://docs.temporal.io/develop/java" TargetMode="External"/><Relationship Id="rId18" Type="http://schemas.openxmlformats.org/officeDocument/2006/relationships/hyperlink" Target="https://docs.aws.amazon.com/wellarchitected/latest/framework/welcome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chatwoot.com/hc/user-guide/articles/1677689800-how-to-use-automation" TargetMode="External"/><Relationship Id="rId12" Type="http://schemas.openxmlformats.org/officeDocument/2006/relationships/hyperlink" Target="https://docs.temporal.io/" TargetMode="External"/><Relationship Id="rId17" Type="http://schemas.openxmlformats.org/officeDocument/2006/relationships/hyperlink" Target="https://genai.owasp.org/llmrisk/llm01-prompt-injectio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wasp.org/API-Security/editions/2023/en/0x11-t10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lowable/flowable-engine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spring.io/spring-boot/reference/actuator/metrics.html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flowable.com/open-source/docs/bpmn/ch05a-Spring-Boot" TargetMode="External"/><Relationship Id="rId19" Type="http://schemas.openxmlformats.org/officeDocument/2006/relationships/hyperlink" Target="https://docs.github.com/en/actions/tutorials/build-and-test-code/java-with-mav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amunda.io/docs/guides/orchestrate-human-tasks/" TargetMode="External"/><Relationship Id="rId14" Type="http://schemas.openxmlformats.org/officeDocument/2006/relationships/hyperlink" Target="https://grafana.com/docs/k6/latest/using-k6/scenarios/concepts/open-vs-closed/" TargetMode="External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4924</Words>
  <Characters>28071</Characters>
  <Application>Microsoft Office Word</Application>
  <DocSecurity>0</DocSecurity>
  <Lines>233</Lines>
  <Paragraphs>65</Paragraphs>
  <ScaleCrop>false</ScaleCrop>
  <Company/>
  <LinksUpToDate>false</LinksUpToDate>
  <CharactersWithSpaces>32930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FlowPilot Research Document Skeleton</dc:title>
  <dc:subject>Problem driven software engineering research scaffold</dc:subject>
  <dc:creator/>
  <cp:lastModifiedBy>Trương Hạnh</cp:lastModifiedBy>
  <cp:revision>5</cp:revision>
  <dcterms:created xsi:type="dcterms:W3CDTF">2026-09-04T17:46:00Z</dcterms:created>
  <dcterms:modified xsi:type="dcterms:W3CDTF">2026-09-05T12:24:00Z</dcterms:modified>
</cp:coreProperties>
</file>