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67"/>
        <w:gridCol w:w="6529"/>
      </w:tblGrid>
      <w:tr w:rsidR="008D4D28" w14:paraId="254EE18D" w14:textId="77777777" w:rsidTr="007E62B9">
        <w:tc>
          <w:tcPr>
            <w:tcW w:w="1809" w:type="dxa"/>
          </w:tcPr>
          <w:p w14:paraId="0456DF55" w14:textId="77777777" w:rsidR="006743CE" w:rsidRDefault="006743CE" w:rsidP="007E62B9">
            <w:pPr>
              <w:rPr>
                <w:b/>
              </w:rPr>
            </w:pPr>
            <w:r>
              <w:rPr>
                <w:b/>
              </w:rPr>
              <w:t>用例名</w:t>
            </w:r>
          </w:p>
        </w:tc>
        <w:tc>
          <w:tcPr>
            <w:tcW w:w="6713" w:type="dxa"/>
          </w:tcPr>
          <w:p w14:paraId="13C26FFC" w14:textId="5AE88CDB" w:rsidR="006743CE" w:rsidRDefault="006743CE" w:rsidP="007E62B9">
            <w:pPr>
              <w:rPr>
                <w:b/>
              </w:rPr>
            </w:pPr>
            <w:r>
              <w:rPr>
                <w:rFonts w:hint="eastAsia"/>
                <w:b/>
              </w:rPr>
              <w:t>卖书</w:t>
            </w:r>
          </w:p>
        </w:tc>
      </w:tr>
      <w:tr w:rsidR="008D4D28" w14:paraId="75183D62" w14:textId="77777777" w:rsidTr="007E62B9">
        <w:tc>
          <w:tcPr>
            <w:tcW w:w="1809" w:type="dxa"/>
          </w:tcPr>
          <w:p w14:paraId="5E2FB13E" w14:textId="77777777" w:rsidR="006743CE" w:rsidRPr="00D42CB5" w:rsidRDefault="006743CE" w:rsidP="007E62B9">
            <w:pPr>
              <w:rPr>
                <w:b/>
              </w:rPr>
            </w:pPr>
            <w:r w:rsidRPr="00D42CB5">
              <w:rPr>
                <w:rFonts w:hint="eastAsia"/>
                <w:b/>
              </w:rPr>
              <w:t>主参与者</w:t>
            </w:r>
            <w:r w:rsidRPr="00D42CB5">
              <w:rPr>
                <w:b/>
              </w:rPr>
              <w:t xml:space="preserve"> </w:t>
            </w:r>
          </w:p>
        </w:tc>
        <w:tc>
          <w:tcPr>
            <w:tcW w:w="6713" w:type="dxa"/>
          </w:tcPr>
          <w:p w14:paraId="66AF7B40" w14:textId="0880A164" w:rsidR="006743CE" w:rsidRDefault="006743CE" w:rsidP="007E62B9">
            <w:pPr>
              <w:rPr>
                <w:b/>
              </w:rPr>
            </w:pPr>
            <w:r>
              <w:rPr>
                <w:rFonts w:hint="eastAsia"/>
                <w:b/>
              </w:rPr>
              <w:t>用户、历史记录</w:t>
            </w:r>
            <w:r w:rsidR="002A3CA9">
              <w:rPr>
                <w:rFonts w:hint="eastAsia"/>
                <w:b/>
              </w:rPr>
              <w:t>管理表</w:t>
            </w:r>
            <w:r>
              <w:rPr>
                <w:rFonts w:hint="eastAsia"/>
                <w:b/>
              </w:rPr>
              <w:t>、书籍信息管理</w:t>
            </w:r>
            <w:r w:rsidR="002A3CA9">
              <w:rPr>
                <w:rFonts w:hint="eastAsia"/>
                <w:b/>
              </w:rPr>
              <w:t>表</w:t>
            </w:r>
          </w:p>
        </w:tc>
      </w:tr>
      <w:tr w:rsidR="008D4D28" w14:paraId="093E3335" w14:textId="77777777" w:rsidTr="007E62B9">
        <w:tc>
          <w:tcPr>
            <w:tcW w:w="1809" w:type="dxa"/>
          </w:tcPr>
          <w:p w14:paraId="3DF7D176" w14:textId="77777777" w:rsidR="006743CE" w:rsidRDefault="006743CE" w:rsidP="007E62B9">
            <w:pPr>
              <w:rPr>
                <w:b/>
              </w:rPr>
            </w:pPr>
            <w:r>
              <w:rPr>
                <w:rFonts w:hint="eastAsia"/>
                <w:b/>
              </w:rPr>
              <w:t>场景</w:t>
            </w:r>
            <w:r w:rsidRPr="00D42CB5">
              <w:rPr>
                <w:rFonts w:hint="eastAsia"/>
                <w:b/>
              </w:rPr>
              <w:t>目标</w:t>
            </w:r>
          </w:p>
        </w:tc>
        <w:tc>
          <w:tcPr>
            <w:tcW w:w="6713" w:type="dxa"/>
          </w:tcPr>
          <w:p w14:paraId="672B7541" w14:textId="4852EF15" w:rsidR="006743CE" w:rsidRDefault="00551801" w:rsidP="007E62B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书籍成功上架售卖，若卖出则</w:t>
            </w:r>
            <w:r w:rsidR="00DE0A25">
              <w:rPr>
                <w:rFonts w:hint="eastAsia"/>
                <w:b/>
              </w:rPr>
              <w:t>能够增加一条卖书记录，且用户的余额中多出书款，并收到系统通知。</w:t>
            </w:r>
          </w:p>
        </w:tc>
      </w:tr>
      <w:tr w:rsidR="008D4D28" w14:paraId="38862E41" w14:textId="77777777" w:rsidTr="007E62B9">
        <w:tc>
          <w:tcPr>
            <w:tcW w:w="1809" w:type="dxa"/>
          </w:tcPr>
          <w:p w14:paraId="323F1DA5" w14:textId="77777777" w:rsidR="006743CE" w:rsidRDefault="006743CE" w:rsidP="007E62B9">
            <w:pPr>
              <w:rPr>
                <w:b/>
              </w:rPr>
            </w:pPr>
            <w:r w:rsidRPr="00D42CB5">
              <w:rPr>
                <w:rFonts w:hint="eastAsia"/>
                <w:b/>
              </w:rPr>
              <w:t>前提条件</w:t>
            </w:r>
          </w:p>
        </w:tc>
        <w:tc>
          <w:tcPr>
            <w:tcW w:w="6713" w:type="dxa"/>
          </w:tcPr>
          <w:p w14:paraId="3A610EEB" w14:textId="211C9D3F" w:rsidR="006743CE" w:rsidRDefault="00DE0A25" w:rsidP="007E62B9">
            <w:pPr>
              <w:rPr>
                <w:b/>
              </w:rPr>
            </w:pPr>
            <w:r>
              <w:rPr>
                <w:rFonts w:hint="eastAsia"/>
                <w:b/>
              </w:rPr>
              <w:t>用户已登录。</w:t>
            </w:r>
          </w:p>
        </w:tc>
      </w:tr>
      <w:tr w:rsidR="008D4D28" w14:paraId="4EF5A2B7" w14:textId="77777777" w:rsidTr="007E62B9">
        <w:tc>
          <w:tcPr>
            <w:tcW w:w="1809" w:type="dxa"/>
          </w:tcPr>
          <w:p w14:paraId="0EA94823" w14:textId="77777777" w:rsidR="006743CE" w:rsidRDefault="006743CE" w:rsidP="007E62B9">
            <w:pPr>
              <w:rPr>
                <w:b/>
              </w:rPr>
            </w:pPr>
            <w:r>
              <w:rPr>
                <w:b/>
              </w:rPr>
              <w:t>何时触发此场景</w:t>
            </w:r>
          </w:p>
        </w:tc>
        <w:tc>
          <w:tcPr>
            <w:tcW w:w="6713" w:type="dxa"/>
          </w:tcPr>
          <w:p w14:paraId="0F4115FF" w14:textId="2427ACCB" w:rsidR="006743CE" w:rsidRDefault="00DE0A25" w:rsidP="007E62B9">
            <w:pPr>
              <w:rPr>
                <w:b/>
              </w:rPr>
            </w:pPr>
            <w:r>
              <w:rPr>
                <w:rFonts w:hint="eastAsia"/>
                <w:b/>
              </w:rPr>
              <w:t>用户按下发布按钮准备卖书时。</w:t>
            </w:r>
          </w:p>
        </w:tc>
      </w:tr>
      <w:tr w:rsidR="008D4D28" w14:paraId="33CC8D9C" w14:textId="77777777" w:rsidTr="007E62B9">
        <w:tc>
          <w:tcPr>
            <w:tcW w:w="1809" w:type="dxa"/>
          </w:tcPr>
          <w:p w14:paraId="40702078" w14:textId="77777777" w:rsidR="006743CE" w:rsidRDefault="006743CE" w:rsidP="007E62B9">
            <w:pPr>
              <w:rPr>
                <w:b/>
              </w:rPr>
            </w:pPr>
            <w:r w:rsidRPr="00D42CB5">
              <w:rPr>
                <w:rFonts w:hint="eastAsia"/>
                <w:b/>
              </w:rPr>
              <w:t>主场景</w:t>
            </w:r>
          </w:p>
        </w:tc>
        <w:tc>
          <w:tcPr>
            <w:tcW w:w="6713" w:type="dxa"/>
          </w:tcPr>
          <w:p w14:paraId="289A7B34" w14:textId="02499818" w:rsidR="006743CE" w:rsidRDefault="006743CE" w:rsidP="007E62B9">
            <w:pPr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 w:rsidR="00DE0A25">
              <w:rPr>
                <w:rFonts w:hint="eastAsia"/>
                <w:b/>
              </w:rPr>
              <w:t>用户</w:t>
            </w:r>
            <w:r w:rsidR="008F2CD1">
              <w:rPr>
                <w:rFonts w:hint="eastAsia"/>
                <w:b/>
              </w:rPr>
              <w:t>按照网页设置的所需收集的信息（如书名、作者、出版社、价格等）填写表单并提交。</w:t>
            </w:r>
          </w:p>
          <w:p w14:paraId="7C1B0435" w14:textId="77777777" w:rsidR="006743CE" w:rsidRDefault="006743CE" w:rsidP="007E62B9">
            <w:pPr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  <w:r w:rsidR="008F2CD1">
              <w:rPr>
                <w:rFonts w:hint="eastAsia"/>
                <w:b/>
              </w:rPr>
              <w:t>系统</w:t>
            </w:r>
            <w:r>
              <w:rPr>
                <w:rFonts w:hint="eastAsia"/>
                <w:b/>
              </w:rPr>
              <w:t>将</w:t>
            </w:r>
            <w:r w:rsidR="008F2CD1">
              <w:rPr>
                <w:rFonts w:hint="eastAsia"/>
                <w:b/>
              </w:rPr>
              <w:t>提交的书籍信息写入书籍信息管理表中，并在下一次用户检索/查看相关分类/随机逛街时能够符合条件地展示出来。</w:t>
            </w:r>
          </w:p>
          <w:p w14:paraId="6C076ACF" w14:textId="77777777" w:rsidR="008F2CD1" w:rsidRDefault="008F2CD1" w:rsidP="007E62B9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 w:rsidR="007B619D">
              <w:rPr>
                <w:rFonts w:hint="eastAsia"/>
                <w:b/>
              </w:rPr>
              <w:t>书籍卖出时，书籍信息管理表将该书籍的卖出状态设置为卖出作为信号。</w:t>
            </w:r>
          </w:p>
          <w:p w14:paraId="0DFD1989" w14:textId="3123400B" w:rsidR="007B619D" w:rsidRDefault="007B619D" w:rsidP="007E62B9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系统生成一条卖出信息（包含书籍信息、卖出时间、卖家联系方式等等）并写入历史记录管理表中。</w:t>
            </w:r>
          </w:p>
          <w:p w14:paraId="04AC9719" w14:textId="77777777" w:rsidR="007B619D" w:rsidRDefault="007B619D" w:rsidP="007E62B9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系统将对应卖家的账户余额加上书价。</w:t>
            </w:r>
          </w:p>
          <w:p w14:paraId="49754B0A" w14:textId="03D4F919" w:rsidR="007B619D" w:rsidRDefault="007B619D" w:rsidP="007E62B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系统给用户发送书籍成功售出的消息并写入消息列表。</w:t>
            </w:r>
          </w:p>
        </w:tc>
      </w:tr>
      <w:tr w:rsidR="008D4D28" w:rsidRPr="00567847" w14:paraId="1E3B7BFB" w14:textId="77777777" w:rsidTr="007E62B9">
        <w:tc>
          <w:tcPr>
            <w:tcW w:w="1809" w:type="dxa"/>
          </w:tcPr>
          <w:p w14:paraId="49615E62" w14:textId="77777777" w:rsidR="006743CE" w:rsidRDefault="006743CE" w:rsidP="007E62B9">
            <w:pPr>
              <w:rPr>
                <w:b/>
              </w:rPr>
            </w:pPr>
            <w:r w:rsidRPr="00D42CB5">
              <w:rPr>
                <w:rFonts w:hint="eastAsia"/>
                <w:b/>
              </w:rPr>
              <w:t>异常处理</w:t>
            </w:r>
          </w:p>
        </w:tc>
        <w:tc>
          <w:tcPr>
            <w:tcW w:w="6713" w:type="dxa"/>
          </w:tcPr>
          <w:p w14:paraId="29CC5090" w14:textId="603066E6" w:rsidR="006743CE" w:rsidRPr="00567847" w:rsidRDefault="006743CE" w:rsidP="007B619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</w:t>
            </w:r>
            <w:r w:rsidR="007B619D">
              <w:rPr>
                <w:rFonts w:hint="eastAsia"/>
                <w:b/>
              </w:rPr>
              <w:t>若用户未将表单全部填写完整，那么直接不允许提交并红字提醒必填项未填。</w:t>
            </w:r>
          </w:p>
        </w:tc>
      </w:tr>
      <w:tr w:rsidR="008D4D28" w14:paraId="5665147B" w14:textId="77777777" w:rsidTr="007E62B9">
        <w:tc>
          <w:tcPr>
            <w:tcW w:w="1809" w:type="dxa"/>
          </w:tcPr>
          <w:p w14:paraId="6B101397" w14:textId="77777777" w:rsidR="006743CE" w:rsidRDefault="006743CE" w:rsidP="007E62B9">
            <w:pPr>
              <w:rPr>
                <w:b/>
              </w:rPr>
            </w:pPr>
            <w:r>
              <w:rPr>
                <w:b/>
              </w:rPr>
              <w:t>开放问题</w:t>
            </w:r>
          </w:p>
        </w:tc>
        <w:tc>
          <w:tcPr>
            <w:tcW w:w="6713" w:type="dxa"/>
          </w:tcPr>
          <w:p w14:paraId="5FBBEC6C" w14:textId="56334F50" w:rsidR="006743CE" w:rsidRDefault="007B619D" w:rsidP="007E62B9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网页设置到底要收集哪些信息，比如还可以收集书籍图片</w:t>
            </w:r>
            <w:r w:rsidR="008D4D28">
              <w:rPr>
                <w:rFonts w:hint="eastAsia"/>
                <w:b/>
              </w:rPr>
              <w:t>。</w:t>
            </w:r>
          </w:p>
          <w:p w14:paraId="72D9370A" w14:textId="0227F894" w:rsidR="008D4D28" w:rsidRDefault="008D4D28" w:rsidP="007E62B9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卖出状态可以用bool量表示，比如令1为卖出。</w:t>
            </w:r>
          </w:p>
          <w:p w14:paraId="62CC65AA" w14:textId="6F4B2319" w:rsidR="008D4D28" w:rsidRDefault="008D4D28" w:rsidP="007E62B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卖出信息到底包含哪些，比如还可以有订单号。</w:t>
            </w:r>
          </w:p>
        </w:tc>
      </w:tr>
    </w:tbl>
    <w:p w14:paraId="24E6C9DE" w14:textId="77777777" w:rsidR="00DA21CE" w:rsidRPr="006743CE" w:rsidRDefault="00DA21CE"/>
    <w:sectPr w:rsidR="00DA21CE" w:rsidRPr="00674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0986A" w14:textId="77777777" w:rsidR="00A90D85" w:rsidRDefault="00A90D85" w:rsidP="006743CE">
      <w:r>
        <w:separator/>
      </w:r>
    </w:p>
  </w:endnote>
  <w:endnote w:type="continuationSeparator" w:id="0">
    <w:p w14:paraId="0EC4C295" w14:textId="77777777" w:rsidR="00A90D85" w:rsidRDefault="00A90D85" w:rsidP="0067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9F9F1" w14:textId="77777777" w:rsidR="00A90D85" w:rsidRDefault="00A90D85" w:rsidP="006743CE">
      <w:r>
        <w:separator/>
      </w:r>
    </w:p>
  </w:footnote>
  <w:footnote w:type="continuationSeparator" w:id="0">
    <w:p w14:paraId="600421E8" w14:textId="77777777" w:rsidR="00A90D85" w:rsidRDefault="00A90D85" w:rsidP="00674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CE"/>
    <w:rsid w:val="002A3CA9"/>
    <w:rsid w:val="00551801"/>
    <w:rsid w:val="006743CE"/>
    <w:rsid w:val="007B619D"/>
    <w:rsid w:val="008D4D28"/>
    <w:rsid w:val="008F2CD1"/>
    <w:rsid w:val="00A90D85"/>
    <w:rsid w:val="00DA21CE"/>
    <w:rsid w:val="00DE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F97D5"/>
  <w15:chartTrackingRefBased/>
  <w15:docId w15:val="{DAEBC741-C46A-4648-9683-826228BC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3CE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6743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3CE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6743CE"/>
    <w:rPr>
      <w:sz w:val="18"/>
      <w:szCs w:val="18"/>
    </w:rPr>
  </w:style>
  <w:style w:type="table" w:styleId="a7">
    <w:name w:val="Table Grid"/>
    <w:basedOn w:val="a1"/>
    <w:uiPriority w:val="59"/>
    <w:rsid w:val="006743CE"/>
    <w:rPr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8D4D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奕楠</dc:creator>
  <cp:keywords/>
  <dc:description/>
  <cp:lastModifiedBy>崔 奕楠</cp:lastModifiedBy>
  <cp:revision>2</cp:revision>
  <dcterms:created xsi:type="dcterms:W3CDTF">2023-05-07T15:50:00Z</dcterms:created>
  <dcterms:modified xsi:type="dcterms:W3CDTF">2023-05-07T17:33:00Z</dcterms:modified>
</cp:coreProperties>
</file>