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92850" w14:textId="77777777" w:rsidR="00A173DE" w:rsidRDefault="00000000">
      <w:pPr>
        <w:pStyle w:val="Title"/>
        <w:jc w:val="center"/>
      </w:pPr>
      <w:r>
        <w:t>Understanding the Sprint-Risk Prediction Project</w:t>
      </w:r>
    </w:p>
    <w:p w14:paraId="1F6C61E7" w14:textId="77777777" w:rsidR="00A173DE" w:rsidRDefault="00000000">
      <w:pPr>
        <w:jc w:val="center"/>
      </w:pPr>
      <w:r>
        <w:rPr>
          <w:color w:val="2F5597"/>
          <w:sz w:val="26"/>
        </w:rPr>
        <w:t>A beginner-friendly guide to the machine learning, data, experiments, and results</w:t>
      </w:r>
    </w:p>
    <w:p w14:paraId="1BF4906B" w14:textId="77777777" w:rsidR="00A173DE" w:rsidRDefault="00000000">
      <w:pPr>
        <w:jc w:val="center"/>
      </w:pPr>
      <w:r>
        <w:rPr>
          <w:i/>
          <w:sz w:val="20"/>
        </w:rPr>
        <w:t>Based on the current TAWOS sprint analysis</w:t>
      </w:r>
    </w:p>
    <w:p w14:paraId="105526E0" w14:textId="77777777" w:rsidR="00A173DE" w:rsidRDefault="00A173DE"/>
    <w:tbl>
      <w:tblPr>
        <w:tblW w:w="0" w:type="auto"/>
        <w:jc w:val="center"/>
        <w:tblLook w:val="04A0" w:firstRow="1" w:lastRow="0" w:firstColumn="1" w:lastColumn="0" w:noHBand="0" w:noVBand="1"/>
      </w:tblPr>
      <w:tblGrid>
        <w:gridCol w:w="10080"/>
      </w:tblGrid>
      <w:tr w:rsidR="00A173DE" w14:paraId="025DE91F" w14:textId="77777777">
        <w:trPr>
          <w:jc w:val="center"/>
        </w:trPr>
        <w:tc>
          <w:tcPr>
            <w:tcW w:w="10080" w:type="dxa"/>
            <w:shd w:val="clear" w:color="auto" w:fill="D9EAF7"/>
            <w:tcMar>
              <w:top w:w="130" w:type="dxa"/>
              <w:left w:w="150" w:type="dxa"/>
              <w:bottom w:w="130" w:type="dxa"/>
              <w:right w:w="150" w:type="dxa"/>
            </w:tcMar>
          </w:tcPr>
          <w:p w14:paraId="2DC11639" w14:textId="77777777" w:rsidR="00A173DE" w:rsidRDefault="00000000">
            <w:r>
              <w:rPr>
                <w:b/>
                <w:color w:val="17365D"/>
              </w:rPr>
              <w:t>How to use this guide</w:t>
            </w:r>
          </w:p>
          <w:p w14:paraId="637E610C" w14:textId="77777777" w:rsidR="00A173DE" w:rsidRDefault="00000000">
            <w:pPr>
              <w:spacing w:after="0"/>
            </w:pPr>
            <w:r>
              <w:t>Read it in order the first time. It assumes you know programming and Scrum better than machine learning. Whenever an ML term first appears, it is explained in plain language. Later sections connect the terminology directly to the files and results in your project.</w:t>
            </w:r>
          </w:p>
        </w:tc>
      </w:tr>
    </w:tbl>
    <w:p w14:paraId="67C502FB" w14:textId="77777777" w:rsidR="00A173DE" w:rsidRDefault="00000000">
      <w:pPr>
        <w:pStyle w:val="Heading1"/>
      </w:pPr>
      <w:r>
        <w:t>Contents</w:t>
      </w:r>
    </w:p>
    <w:p w14:paraId="0C104449" w14:textId="77777777" w:rsidR="00A173DE" w:rsidRDefault="00000000">
      <w:pPr>
        <w:pStyle w:val="ListBullet"/>
      </w:pPr>
      <w:r>
        <w:t>1. The project in one page</w:t>
      </w:r>
    </w:p>
    <w:p w14:paraId="67185A9E" w14:textId="77777777" w:rsidR="00A173DE" w:rsidRDefault="00000000">
      <w:pPr>
        <w:pStyle w:val="ListBullet"/>
      </w:pPr>
      <w:r>
        <w:t>2. The minimum machine-learning vocabulary</w:t>
      </w:r>
    </w:p>
    <w:p w14:paraId="2C593EC9" w14:textId="77777777" w:rsidR="00A173DE" w:rsidRDefault="00000000">
      <w:pPr>
        <w:pStyle w:val="ListBullet"/>
      </w:pPr>
      <w:r>
        <w:t>3. The TAWOS data and what each table means</w:t>
      </w:r>
    </w:p>
    <w:p w14:paraId="76CA6142" w14:textId="77777777" w:rsidR="00A173DE" w:rsidRDefault="00000000">
      <w:pPr>
        <w:pStyle w:val="ListBullet"/>
      </w:pPr>
      <w:r>
        <w:t>4. Why planning-time reconstruction is the heart of the project</w:t>
      </w:r>
    </w:p>
    <w:p w14:paraId="4D0222AD" w14:textId="77777777" w:rsidR="00A173DE" w:rsidRDefault="00000000">
      <w:pPr>
        <w:pStyle w:val="ListBullet"/>
      </w:pPr>
      <w:r>
        <w:t>5. The two prediction labels: late closure and spillover</w:t>
      </w:r>
    </w:p>
    <w:p w14:paraId="65F930DF" w14:textId="77777777" w:rsidR="00A173DE" w:rsidRDefault="00000000">
      <w:pPr>
        <w:pStyle w:val="ListBullet"/>
      </w:pPr>
      <w:r>
        <w:t>6. The features the models are allowed to see</w:t>
      </w:r>
    </w:p>
    <w:p w14:paraId="23D4B5AD" w14:textId="77777777" w:rsidR="00A173DE" w:rsidRDefault="00000000">
      <w:pPr>
        <w:pStyle w:val="ListBullet"/>
      </w:pPr>
      <w:r>
        <w:t>7. The four prediction approaches</w:t>
      </w:r>
    </w:p>
    <w:p w14:paraId="324A7F72" w14:textId="77777777" w:rsidR="00A173DE" w:rsidRDefault="00000000">
      <w:pPr>
        <w:pStyle w:val="ListBullet"/>
      </w:pPr>
      <w:r>
        <w:t>8. How the data is split for fair evaluation</w:t>
      </w:r>
    </w:p>
    <w:p w14:paraId="6F080AD5" w14:textId="77777777" w:rsidR="00A173DE" w:rsidRDefault="00000000">
      <w:pPr>
        <w:pStyle w:val="ListBullet"/>
      </w:pPr>
      <w:r>
        <w:t>9. How performance is measured</w:t>
      </w:r>
    </w:p>
    <w:p w14:paraId="22948617" w14:textId="77777777" w:rsidR="00A173DE" w:rsidRDefault="00000000">
      <w:pPr>
        <w:pStyle w:val="ListBullet"/>
      </w:pPr>
      <w:r>
        <w:t>10. The final results and what they really mean</w:t>
      </w:r>
    </w:p>
    <w:p w14:paraId="36E8EBCF" w14:textId="77777777" w:rsidR="00A173DE" w:rsidRDefault="00000000">
      <w:pPr>
        <w:pStyle w:val="ListBullet"/>
      </w:pPr>
      <w:r>
        <w:t>11. Feature ablation, sensitivity, error analysis, and leakage studies</w:t>
      </w:r>
    </w:p>
    <w:p w14:paraId="20AB3AAB" w14:textId="77777777" w:rsidR="00A173DE" w:rsidRDefault="00000000">
      <w:pPr>
        <w:pStyle w:val="ListBullet"/>
      </w:pPr>
      <w:r>
        <w:t>12. A complete worked example for one sprint</w:t>
      </w:r>
    </w:p>
    <w:p w14:paraId="63F67D1F" w14:textId="77777777" w:rsidR="00A173DE" w:rsidRDefault="00000000">
      <w:pPr>
        <w:pStyle w:val="ListBullet"/>
      </w:pPr>
      <w:r>
        <w:t>13. What the project can and cannot claim</w:t>
      </w:r>
    </w:p>
    <w:p w14:paraId="022B07A6" w14:textId="77777777" w:rsidR="00A173DE" w:rsidRDefault="00000000">
      <w:pPr>
        <w:pStyle w:val="ListBullet"/>
      </w:pPr>
      <w:r>
        <w:t>14. Questions you should be able to answer in a presentation or viva</w:t>
      </w:r>
    </w:p>
    <w:p w14:paraId="47D128AC" w14:textId="77777777" w:rsidR="00A173DE" w:rsidRDefault="00000000">
      <w:pPr>
        <w:pStyle w:val="ListBullet"/>
      </w:pPr>
      <w:r>
        <w:t>15. Glossary of ML and research terms</w:t>
      </w:r>
    </w:p>
    <w:p w14:paraId="3E121F43" w14:textId="77777777" w:rsidR="00A173DE" w:rsidRDefault="00000000">
      <w:r>
        <w:br w:type="page"/>
      </w:r>
    </w:p>
    <w:p w14:paraId="58461079" w14:textId="77777777" w:rsidR="00A173DE" w:rsidRDefault="00000000">
      <w:pPr>
        <w:pStyle w:val="Heading1"/>
      </w:pPr>
      <w:r>
        <w:lastRenderedPageBreak/>
        <w:t>1. The project in one page</w:t>
      </w:r>
    </w:p>
    <w:p w14:paraId="12F2E892" w14:textId="77777777" w:rsidR="00A173DE" w:rsidRDefault="00000000">
      <w:r>
        <w:t xml:space="preserve">The central question is simple: </w:t>
      </w:r>
      <w:r>
        <w:rPr>
          <w:b/>
        </w:rPr>
        <w:t>can we identify a risky Scrum sprint at the moment it starts, before the team has seen the usual warning signs?</w:t>
      </w:r>
    </w:p>
    <w:p w14:paraId="0BD0F120" w14:textId="77777777" w:rsidR="00A173DE" w:rsidRDefault="00000000">
      <w:r>
        <w:t>The study uses the TAWOS dataset, which contains historical Jira data from open-source Agile projects. The analysis focuses on eight projects. It begins with 2,657 sprint rows and 145,309 issues. After removing sprints whose outcomes are not observable or whose timestamps are invalid, 2,610 closed sprints remain. The first eligible sprint in each project has no prior history, so those eight genuine cold starts are removed. The model frame contains 2,602 sprints.</w:t>
      </w:r>
    </w:p>
    <w:tbl>
      <w:tblPr>
        <w:tblW w:w="0" w:type="auto"/>
        <w:jc w:val="center"/>
        <w:tblLook w:val="04A0" w:firstRow="1" w:lastRow="0" w:firstColumn="1" w:lastColumn="0" w:noHBand="0" w:noVBand="1"/>
      </w:tblPr>
      <w:tblGrid>
        <w:gridCol w:w="10080"/>
      </w:tblGrid>
      <w:tr w:rsidR="00A173DE" w14:paraId="394ED1F1" w14:textId="77777777">
        <w:trPr>
          <w:jc w:val="center"/>
        </w:trPr>
        <w:tc>
          <w:tcPr>
            <w:tcW w:w="10080" w:type="dxa"/>
            <w:shd w:val="clear" w:color="auto" w:fill="E2F0D9"/>
            <w:tcMar>
              <w:top w:w="130" w:type="dxa"/>
              <w:left w:w="150" w:type="dxa"/>
              <w:bottom w:w="130" w:type="dxa"/>
              <w:right w:w="150" w:type="dxa"/>
            </w:tcMar>
          </w:tcPr>
          <w:p w14:paraId="69BF020F" w14:textId="77777777" w:rsidR="00A173DE" w:rsidRDefault="00000000">
            <w:r>
              <w:rPr>
                <w:b/>
                <w:color w:val="17365D"/>
              </w:rPr>
              <w:t>The important methodological idea</w:t>
            </w:r>
          </w:p>
          <w:p w14:paraId="5FBEE472" w14:textId="77777777" w:rsidR="00A173DE" w:rsidRDefault="00000000">
            <w:pPr>
              <w:spacing w:after="0"/>
            </w:pPr>
            <w:r>
              <w:t>A final Jira database is not automatically a snapshot of what the team knew at Sprint Planning. Issues can be moved between sprints and story-point estimates can be edited later. This project reconstructs the Sprint and Story Points fields at each sprint start by walking backward through the timestamped Change_Log history.</w:t>
            </w:r>
          </w:p>
        </w:tc>
      </w:tr>
    </w:tbl>
    <w:p w14:paraId="1FD8CCF1" w14:textId="77777777" w:rsidR="00A173DE" w:rsidRDefault="00000000">
      <w:r>
        <w:t>The project predicts two outcomes separately:</w:t>
      </w:r>
    </w:p>
    <w:p w14:paraId="5B3AEA7A" w14:textId="77777777" w:rsidR="00A173DE" w:rsidRDefault="00000000">
      <w:pPr>
        <w:pStyle w:val="ListBullet"/>
      </w:pPr>
      <w:r>
        <w:t>Late closure: Jira records the sprint as completed more than one day after its planned end date.</w:t>
      </w:r>
    </w:p>
    <w:p w14:paraId="7E423B9C" w14:textId="77777777" w:rsidR="00A173DE" w:rsidRDefault="00000000">
      <w:pPr>
        <w:pStyle w:val="ListBullet"/>
      </w:pPr>
      <w:r>
        <w:t>Spillover: at least one issue that was committed at sprint start is still unresolved at the planned sprint end.</w:t>
      </w:r>
    </w:p>
    <w:p w14:paraId="4DF5C216" w14:textId="77777777" w:rsidR="00A173DE" w:rsidRDefault="00000000">
      <w:r>
        <w:t>These are study-defined operational measures. They are not official Scrum Guide terms or universal definitions of sprint failure.</w:t>
      </w:r>
    </w:p>
    <w:p w14:paraId="6823ADEA" w14:textId="77777777" w:rsidR="00A173DE" w:rsidRDefault="00000000">
      <w:r>
        <w:t>The analysis compares simple baselines, logistic regression, random forest, and XGBoost. A scope-only logistic model is included to test how much of the spillover signal comes from initial scope alone. The main validation uses earlier sprints for training and later sprints for testing. A second leave-one-project-out experiment tests whether the learned rule transfers to a project that was excluded from model fitting.</w:t>
      </w:r>
    </w:p>
    <w:tbl>
      <w:tblPr>
        <w:tblStyle w:val="TableGrid"/>
        <w:tblW w:w="0" w:type="auto"/>
        <w:jc w:val="center"/>
        <w:tblLook w:val="04A0" w:firstRow="1" w:lastRow="0" w:firstColumn="1" w:lastColumn="0" w:noHBand="0" w:noVBand="1"/>
      </w:tblPr>
      <w:tblGrid>
        <w:gridCol w:w="3168"/>
        <w:gridCol w:w="6912"/>
      </w:tblGrid>
      <w:tr w:rsidR="00A173DE" w14:paraId="5857A8E1" w14:textId="77777777">
        <w:trPr>
          <w:cantSplit/>
          <w:tblHeader/>
          <w:jc w:val="center"/>
        </w:trPr>
        <w:tc>
          <w:tcPr>
            <w:tcW w:w="3168" w:type="dxa"/>
            <w:shd w:val="clear" w:color="auto" w:fill="17365D"/>
            <w:tcMar>
              <w:top w:w="80" w:type="dxa"/>
              <w:left w:w="100" w:type="dxa"/>
              <w:bottom w:w="80" w:type="dxa"/>
              <w:right w:w="100" w:type="dxa"/>
            </w:tcMar>
          </w:tcPr>
          <w:p w14:paraId="3BD3E7BD" w14:textId="77777777" w:rsidR="00A173DE" w:rsidRDefault="00000000">
            <w:pPr>
              <w:jc w:val="center"/>
            </w:pPr>
            <w:r>
              <w:rPr>
                <w:b/>
                <w:color w:val="FFFFFF"/>
                <w:sz w:val="18"/>
              </w:rPr>
              <w:t>Question</w:t>
            </w:r>
          </w:p>
        </w:tc>
        <w:tc>
          <w:tcPr>
            <w:tcW w:w="6912" w:type="dxa"/>
            <w:shd w:val="clear" w:color="auto" w:fill="17365D"/>
            <w:tcMar>
              <w:top w:w="80" w:type="dxa"/>
              <w:left w:w="100" w:type="dxa"/>
              <w:bottom w:w="80" w:type="dxa"/>
              <w:right w:w="100" w:type="dxa"/>
            </w:tcMar>
          </w:tcPr>
          <w:p w14:paraId="4B6E0F8E" w14:textId="77777777" w:rsidR="00A173DE" w:rsidRDefault="00000000">
            <w:pPr>
              <w:jc w:val="center"/>
            </w:pPr>
            <w:r>
              <w:rPr>
                <w:b/>
                <w:color w:val="FFFFFF"/>
                <w:sz w:val="18"/>
              </w:rPr>
              <w:t>Best final answer from the project</w:t>
            </w:r>
          </w:p>
        </w:tc>
      </w:tr>
      <w:tr w:rsidR="00A173DE" w14:paraId="7210D115" w14:textId="77777777">
        <w:trPr>
          <w:cantSplit/>
          <w:jc w:val="center"/>
        </w:trPr>
        <w:tc>
          <w:tcPr>
            <w:tcW w:w="3168" w:type="dxa"/>
            <w:tcMar>
              <w:top w:w="80" w:type="dxa"/>
              <w:left w:w="100" w:type="dxa"/>
              <w:bottom w:w="80" w:type="dxa"/>
              <w:right w:w="100" w:type="dxa"/>
            </w:tcMar>
          </w:tcPr>
          <w:p w14:paraId="35F6A7F7" w14:textId="77777777" w:rsidR="00A173DE" w:rsidRDefault="00000000">
            <w:r>
              <w:rPr>
                <w:sz w:val="18"/>
              </w:rPr>
              <w:t>Can late closure be predicted?</w:t>
            </w:r>
          </w:p>
        </w:tc>
        <w:tc>
          <w:tcPr>
            <w:tcW w:w="6912" w:type="dxa"/>
            <w:tcMar>
              <w:top w:w="80" w:type="dxa"/>
              <w:left w:w="100" w:type="dxa"/>
              <w:bottom w:w="80" w:type="dxa"/>
              <w:right w:w="100" w:type="dxa"/>
            </w:tcMar>
          </w:tcPr>
          <w:p w14:paraId="52967B9B" w14:textId="77777777" w:rsidR="00A173DE" w:rsidRDefault="00000000">
            <w:r>
              <w:rPr>
                <w:sz w:val="18"/>
              </w:rPr>
              <w:t>Only moderately. Best time-ordered ROC-AUC: 0.705 (random forest).</w:t>
            </w:r>
          </w:p>
        </w:tc>
      </w:tr>
      <w:tr w:rsidR="00A173DE" w14:paraId="2EBB010F" w14:textId="77777777">
        <w:trPr>
          <w:cantSplit/>
          <w:jc w:val="center"/>
        </w:trPr>
        <w:tc>
          <w:tcPr>
            <w:tcW w:w="3168" w:type="dxa"/>
            <w:shd w:val="clear" w:color="auto" w:fill="F8FAFC"/>
            <w:tcMar>
              <w:top w:w="80" w:type="dxa"/>
              <w:left w:w="100" w:type="dxa"/>
              <w:bottom w:w="80" w:type="dxa"/>
              <w:right w:w="100" w:type="dxa"/>
            </w:tcMar>
          </w:tcPr>
          <w:p w14:paraId="0A32026D" w14:textId="77777777" w:rsidR="00A173DE" w:rsidRDefault="00000000">
            <w:r>
              <w:rPr>
                <w:sz w:val="18"/>
              </w:rPr>
              <w:t>Can spillover be predicted?</w:t>
            </w:r>
          </w:p>
        </w:tc>
        <w:tc>
          <w:tcPr>
            <w:tcW w:w="6912" w:type="dxa"/>
            <w:shd w:val="clear" w:color="auto" w:fill="F8FAFC"/>
            <w:tcMar>
              <w:top w:w="80" w:type="dxa"/>
              <w:left w:w="100" w:type="dxa"/>
              <w:bottom w:w="80" w:type="dxa"/>
              <w:right w:w="100" w:type="dxa"/>
            </w:tcMar>
          </w:tcPr>
          <w:p w14:paraId="3B93C360" w14:textId="77777777" w:rsidR="00A173DE" w:rsidRDefault="00000000">
            <w:r>
              <w:rPr>
                <w:sz w:val="18"/>
              </w:rPr>
              <w:t>Very strongly in the full population, but that task is partly easy because 35.0% of modeled sprints have zero reconstructed committed issues.</w:t>
            </w:r>
          </w:p>
        </w:tc>
      </w:tr>
      <w:tr w:rsidR="00A173DE" w14:paraId="05D693B0" w14:textId="77777777">
        <w:trPr>
          <w:cantSplit/>
          <w:jc w:val="center"/>
        </w:trPr>
        <w:tc>
          <w:tcPr>
            <w:tcW w:w="3168" w:type="dxa"/>
            <w:tcMar>
              <w:top w:w="80" w:type="dxa"/>
              <w:left w:w="100" w:type="dxa"/>
              <w:bottom w:w="80" w:type="dxa"/>
              <w:right w:w="100" w:type="dxa"/>
            </w:tcMar>
          </w:tcPr>
          <w:p w14:paraId="5724655A" w14:textId="77777777" w:rsidR="00A173DE" w:rsidRDefault="00000000">
            <w:r>
              <w:rPr>
                <w:sz w:val="18"/>
              </w:rPr>
              <w:t>What happens for normal nonempty sprints?</w:t>
            </w:r>
          </w:p>
        </w:tc>
        <w:tc>
          <w:tcPr>
            <w:tcW w:w="6912" w:type="dxa"/>
            <w:tcMar>
              <w:top w:w="80" w:type="dxa"/>
              <w:left w:w="100" w:type="dxa"/>
              <w:bottom w:w="80" w:type="dxa"/>
              <w:right w:w="100" w:type="dxa"/>
            </w:tcMar>
          </w:tcPr>
          <w:p w14:paraId="2A5123C9" w14:textId="77777777" w:rsidR="00A173DE" w:rsidRDefault="00000000">
            <w:r>
              <w:rPr>
                <w:sz w:val="18"/>
              </w:rPr>
              <w:t>Best main-split ROC-AUC: 0.885 (scope-only logistic regression).</w:t>
            </w:r>
          </w:p>
        </w:tc>
      </w:tr>
      <w:tr w:rsidR="00A173DE" w14:paraId="1700BEA9" w14:textId="77777777">
        <w:trPr>
          <w:cantSplit/>
          <w:jc w:val="center"/>
        </w:trPr>
        <w:tc>
          <w:tcPr>
            <w:tcW w:w="3168" w:type="dxa"/>
            <w:shd w:val="clear" w:color="auto" w:fill="F8FAFC"/>
            <w:tcMar>
              <w:top w:w="80" w:type="dxa"/>
              <w:left w:w="100" w:type="dxa"/>
              <w:bottom w:w="80" w:type="dxa"/>
              <w:right w:w="100" w:type="dxa"/>
            </w:tcMar>
          </w:tcPr>
          <w:p w14:paraId="13EC8D39" w14:textId="77777777" w:rsidR="00A173DE" w:rsidRDefault="00000000">
            <w:r>
              <w:rPr>
                <w:sz w:val="18"/>
              </w:rPr>
              <w:t>Does performance transfer equally to all projects?</w:t>
            </w:r>
          </w:p>
        </w:tc>
        <w:tc>
          <w:tcPr>
            <w:tcW w:w="6912" w:type="dxa"/>
            <w:shd w:val="clear" w:color="auto" w:fill="F8FAFC"/>
            <w:tcMar>
              <w:top w:w="80" w:type="dxa"/>
              <w:left w:w="100" w:type="dxa"/>
              <w:bottom w:w="80" w:type="dxa"/>
              <w:right w:w="100" w:type="dxa"/>
            </w:tcMar>
          </w:tcPr>
          <w:p w14:paraId="74F285B7" w14:textId="77777777" w:rsidR="00A173DE" w:rsidRDefault="00000000">
            <w:r>
              <w:rPr>
                <w:sz w:val="18"/>
              </w:rPr>
              <w:t>No. Cross-project performance varies substantially, especially for late closure.</w:t>
            </w:r>
          </w:p>
        </w:tc>
      </w:tr>
      <w:tr w:rsidR="00A173DE" w14:paraId="137EBAA8" w14:textId="77777777">
        <w:trPr>
          <w:cantSplit/>
          <w:jc w:val="center"/>
        </w:trPr>
        <w:tc>
          <w:tcPr>
            <w:tcW w:w="3168" w:type="dxa"/>
            <w:tcMar>
              <w:top w:w="80" w:type="dxa"/>
              <w:left w:w="100" w:type="dxa"/>
              <w:bottom w:w="80" w:type="dxa"/>
              <w:right w:w="100" w:type="dxa"/>
            </w:tcMar>
          </w:tcPr>
          <w:p w14:paraId="129F1291" w14:textId="77777777" w:rsidR="00A173DE" w:rsidRDefault="00000000">
            <w:r>
              <w:rPr>
                <w:sz w:val="18"/>
              </w:rPr>
              <w:t>What is the main methodological lesson?</w:t>
            </w:r>
          </w:p>
        </w:tc>
        <w:tc>
          <w:tcPr>
            <w:tcW w:w="6912" w:type="dxa"/>
            <w:tcMar>
              <w:top w:w="80" w:type="dxa"/>
              <w:left w:w="100" w:type="dxa"/>
              <w:bottom w:w="80" w:type="dxa"/>
              <w:right w:w="100" w:type="dxa"/>
            </w:tcMar>
          </w:tcPr>
          <w:p w14:paraId="7B980EDA" w14:textId="77777777" w:rsidR="00A173DE" w:rsidRDefault="00000000">
            <w:r>
              <w:rPr>
                <w:sz w:val="18"/>
              </w:rPr>
              <w:t>Feature timing and leakage control matter as much as model choice.</w:t>
            </w:r>
          </w:p>
        </w:tc>
      </w:tr>
    </w:tbl>
    <w:p w14:paraId="7FCB8370" w14:textId="77777777" w:rsidR="00A173DE" w:rsidRDefault="00A173DE"/>
    <w:p w14:paraId="3D7E59AC" w14:textId="77777777" w:rsidR="00A173DE" w:rsidRDefault="00000000">
      <w:r>
        <w:br w:type="page"/>
      </w:r>
    </w:p>
    <w:p w14:paraId="3342EA3C" w14:textId="77777777" w:rsidR="00A173DE" w:rsidRDefault="00000000">
      <w:pPr>
        <w:pStyle w:val="Heading1"/>
      </w:pPr>
      <w:r>
        <w:lastRenderedPageBreak/>
        <w:t>2. The minimum machine-learning vocabulary</w:t>
      </w:r>
    </w:p>
    <w:p w14:paraId="2920D5F7" w14:textId="77777777" w:rsidR="00A173DE" w:rsidRDefault="00000000">
      <w:r>
        <w:rPr>
          <w:b/>
        </w:rPr>
        <w:t xml:space="preserve">Machine learning (ML): </w:t>
      </w:r>
      <w:r>
        <w:t>A way of fitting a mathematical model to examples so that it can make predictions on new examples. In this project, each example is one sprint.</w:t>
      </w:r>
    </w:p>
    <w:p w14:paraId="6BBD3A39" w14:textId="77777777" w:rsidR="00A173DE" w:rsidRDefault="00000000">
      <w:r>
        <w:rPr>
          <w:b/>
        </w:rPr>
        <w:t xml:space="preserve">Row / observation / sample: </w:t>
      </w:r>
      <w:r>
        <w:t>One item in the modeling dataset. Here, one row represents one sprint.</w:t>
      </w:r>
    </w:p>
    <w:p w14:paraId="556F8036" w14:textId="77777777" w:rsidR="00A173DE" w:rsidRDefault="00000000">
      <w:r>
        <w:rPr>
          <w:b/>
        </w:rPr>
        <w:t xml:space="preserve">Feature: </w:t>
      </w:r>
      <w:r>
        <w:t>An input variable the model is allowed to use. Examples are committed issue count and planned sprint length.</w:t>
      </w:r>
    </w:p>
    <w:p w14:paraId="319679D9" w14:textId="77777777" w:rsidR="00A173DE" w:rsidRDefault="00000000">
      <w:r>
        <w:rPr>
          <w:b/>
        </w:rPr>
        <w:t xml:space="preserve">Label / target: </w:t>
      </w:r>
      <w:r>
        <w:t>The answer the model is trying to predict. Here the labels are label_delay and label_spillover.</w:t>
      </w:r>
    </w:p>
    <w:p w14:paraId="74CD58B0" w14:textId="77777777" w:rsidR="00A173DE" w:rsidRDefault="00000000">
      <w:r>
        <w:rPr>
          <w:b/>
        </w:rPr>
        <w:t xml:space="preserve">Classification: </w:t>
      </w:r>
      <w:r>
        <w:t>A prediction problem where the answer belongs to a category. Here each label is binary: 0 = no, 1 = yes.</w:t>
      </w:r>
    </w:p>
    <w:p w14:paraId="04D0567F" w14:textId="77777777" w:rsidR="00A173DE" w:rsidRDefault="00000000">
      <w:r>
        <w:rPr>
          <w:b/>
        </w:rPr>
        <w:t xml:space="preserve">Model: </w:t>
      </w:r>
      <w:r>
        <w:t>The learned mathematical rule that converts features into a prediction or probability.</w:t>
      </w:r>
    </w:p>
    <w:p w14:paraId="4792F1AC" w14:textId="77777777" w:rsidR="00A173DE" w:rsidRDefault="00000000">
      <w:r>
        <w:rPr>
          <w:b/>
        </w:rPr>
        <w:t xml:space="preserve">Training: </w:t>
      </w:r>
      <w:r>
        <w:t>The step where a model learns from historical rows whose labels are already known.</w:t>
      </w:r>
    </w:p>
    <w:p w14:paraId="6B4E1B6A" w14:textId="77777777" w:rsidR="00A173DE" w:rsidRDefault="00000000">
      <w:r>
        <w:rPr>
          <w:b/>
        </w:rPr>
        <w:t xml:space="preserve">Test set: </w:t>
      </w:r>
      <w:r>
        <w:t>Rows kept separate from training and used only to evaluate how well the fitted model behaves on unseen examples.</w:t>
      </w:r>
    </w:p>
    <w:p w14:paraId="2E7E99BC" w14:textId="77777777" w:rsidR="00A173DE" w:rsidRDefault="00000000">
      <w:r>
        <w:rPr>
          <w:b/>
        </w:rPr>
        <w:t xml:space="preserve">Probability: </w:t>
      </w:r>
      <w:r>
        <w:t>A number between 0 and 1 representing estimated risk. For example, 0.72 can be read as an estimated 72% probability under the model, although calibration must be checked before treating it literally.</w:t>
      </w:r>
    </w:p>
    <w:p w14:paraId="49DC8E3F" w14:textId="77777777" w:rsidR="00A173DE" w:rsidRDefault="00000000">
      <w:r>
        <w:rPr>
          <w:b/>
        </w:rPr>
        <w:t xml:space="preserve">Decision threshold: </w:t>
      </w:r>
      <w:r>
        <w:t>The cutoff used to turn a probability into a yes/no prediction. The project uses 0.5 for the learned models in the main experiments.</w:t>
      </w:r>
    </w:p>
    <w:p w14:paraId="2D49F5A2" w14:textId="77777777" w:rsidR="00A173DE" w:rsidRDefault="00000000">
      <w:r>
        <w:rPr>
          <w:b/>
        </w:rPr>
        <w:t xml:space="preserve">Baseline: </w:t>
      </w:r>
      <w:r>
        <w:t>A simple reference method. A complex model should usually beat a sensible baseline before we call it useful.</w:t>
      </w:r>
    </w:p>
    <w:p w14:paraId="09610D2A" w14:textId="77777777" w:rsidR="00A173DE" w:rsidRDefault="00000000">
      <w:r>
        <w:rPr>
          <w:b/>
        </w:rPr>
        <w:t xml:space="preserve">Hyperparameter: </w:t>
      </w:r>
      <w:r>
        <w:t>A setting chosen before training, such as the number of trees or maximum tree depth.</w:t>
      </w:r>
    </w:p>
    <w:p w14:paraId="6B42B868" w14:textId="77777777" w:rsidR="00A173DE" w:rsidRDefault="00000000">
      <w:r>
        <w:rPr>
          <w:b/>
        </w:rPr>
        <w:t xml:space="preserve">Overfitting: </w:t>
      </w:r>
      <w:r>
        <w:t>When a model learns the training data too specifically and does not perform as well on new data.</w:t>
      </w:r>
    </w:p>
    <w:p w14:paraId="79A957CD" w14:textId="77777777" w:rsidR="00A173DE" w:rsidRDefault="00000000">
      <w:r>
        <w:rPr>
          <w:b/>
        </w:rPr>
        <w:t xml:space="preserve">Data leakage: </w:t>
      </w:r>
      <w:r>
        <w:t>When information that should not be available at prediction time accidentally enters training or evaluation. Leakage can make performance look unrealistically good.</w:t>
      </w:r>
    </w:p>
    <w:tbl>
      <w:tblPr>
        <w:tblW w:w="0" w:type="auto"/>
        <w:jc w:val="center"/>
        <w:tblLook w:val="04A0" w:firstRow="1" w:lastRow="0" w:firstColumn="1" w:lastColumn="0" w:noHBand="0" w:noVBand="1"/>
      </w:tblPr>
      <w:tblGrid>
        <w:gridCol w:w="10080"/>
      </w:tblGrid>
      <w:tr w:rsidR="00A173DE" w14:paraId="2929CF57" w14:textId="77777777">
        <w:trPr>
          <w:jc w:val="center"/>
        </w:trPr>
        <w:tc>
          <w:tcPr>
            <w:tcW w:w="10080" w:type="dxa"/>
            <w:shd w:val="clear" w:color="auto" w:fill="D9EAF7"/>
            <w:tcMar>
              <w:top w:w="130" w:type="dxa"/>
              <w:left w:w="150" w:type="dxa"/>
              <w:bottom w:w="130" w:type="dxa"/>
              <w:right w:w="150" w:type="dxa"/>
            </w:tcMar>
          </w:tcPr>
          <w:p w14:paraId="709A5492" w14:textId="77777777" w:rsidR="00A173DE" w:rsidRDefault="00000000">
            <w:r>
              <w:rPr>
                <w:b/>
                <w:color w:val="17365D"/>
              </w:rPr>
              <w:t>Think of the project as a spreadsheet</w:t>
            </w:r>
          </w:p>
          <w:p w14:paraId="6BAB640A" w14:textId="77777777" w:rsidR="00A173DE" w:rsidRDefault="00000000">
            <w:pPr>
              <w:spacing w:after="0"/>
            </w:pPr>
            <w:r>
              <w:t>Imagine a table with 2,602 sprint rows. The feature columns describe what was knowable at sprint start or from earlier sprints. The final columns are the labels. The model learns patterns between the feature columns and each label, but the test rows are kept hidden until evaluation.</w:t>
            </w:r>
          </w:p>
        </w:tc>
      </w:tr>
    </w:tbl>
    <w:p w14:paraId="44041240" w14:textId="77777777" w:rsidR="00A173DE" w:rsidRDefault="00000000">
      <w:pPr>
        <w:pStyle w:val="Heading1"/>
      </w:pPr>
      <w:r>
        <w:t>3. The TAWOS data and what each table means</w:t>
      </w:r>
    </w:p>
    <w:p w14:paraId="6B3CEC53" w14:textId="77777777" w:rsidR="00A173DE" w:rsidRDefault="00000000">
      <w:r>
        <w:t>TAWOS is a relational MySQL dataset built from public Jira repositories. The final project uses three exported CSV files from the eight selected projects.</w:t>
      </w:r>
    </w:p>
    <w:tbl>
      <w:tblPr>
        <w:tblStyle w:val="TableGrid"/>
        <w:tblW w:w="0" w:type="auto"/>
        <w:jc w:val="center"/>
        <w:tblLook w:val="04A0" w:firstRow="1" w:lastRow="0" w:firstColumn="1" w:lastColumn="0" w:noHBand="0" w:noVBand="1"/>
      </w:tblPr>
      <w:tblGrid>
        <w:gridCol w:w="2790"/>
        <w:gridCol w:w="1902"/>
        <w:gridCol w:w="5588"/>
      </w:tblGrid>
      <w:tr w:rsidR="00A173DE" w14:paraId="21043BAD" w14:textId="77777777">
        <w:trPr>
          <w:cantSplit/>
          <w:tblHeader/>
          <w:jc w:val="center"/>
        </w:trPr>
        <w:tc>
          <w:tcPr>
            <w:tcW w:w="2880" w:type="dxa"/>
            <w:shd w:val="clear" w:color="auto" w:fill="17365D"/>
            <w:tcMar>
              <w:top w:w="80" w:type="dxa"/>
              <w:left w:w="100" w:type="dxa"/>
              <w:bottom w:w="80" w:type="dxa"/>
              <w:right w:w="100" w:type="dxa"/>
            </w:tcMar>
          </w:tcPr>
          <w:p w14:paraId="1B432C82" w14:textId="77777777" w:rsidR="00A173DE" w:rsidRDefault="00000000">
            <w:pPr>
              <w:jc w:val="center"/>
            </w:pPr>
            <w:r>
              <w:rPr>
                <w:b/>
                <w:color w:val="FFFFFF"/>
                <w:sz w:val="18"/>
              </w:rPr>
              <w:t>File</w:t>
            </w:r>
          </w:p>
        </w:tc>
        <w:tc>
          <w:tcPr>
            <w:tcW w:w="2016" w:type="dxa"/>
            <w:shd w:val="clear" w:color="auto" w:fill="17365D"/>
            <w:tcMar>
              <w:top w:w="80" w:type="dxa"/>
              <w:left w:w="100" w:type="dxa"/>
              <w:bottom w:w="80" w:type="dxa"/>
              <w:right w:w="100" w:type="dxa"/>
            </w:tcMar>
          </w:tcPr>
          <w:p w14:paraId="7B0F308B" w14:textId="77777777" w:rsidR="00A173DE" w:rsidRDefault="00000000">
            <w:pPr>
              <w:jc w:val="center"/>
            </w:pPr>
            <w:r>
              <w:rPr>
                <w:b/>
                <w:color w:val="FFFFFF"/>
                <w:sz w:val="18"/>
              </w:rPr>
              <w:t>Rows in final export</w:t>
            </w:r>
          </w:p>
        </w:tc>
        <w:tc>
          <w:tcPr>
            <w:tcW w:w="6048" w:type="dxa"/>
            <w:shd w:val="clear" w:color="auto" w:fill="17365D"/>
            <w:tcMar>
              <w:top w:w="80" w:type="dxa"/>
              <w:left w:w="100" w:type="dxa"/>
              <w:bottom w:w="80" w:type="dxa"/>
              <w:right w:w="100" w:type="dxa"/>
            </w:tcMar>
          </w:tcPr>
          <w:p w14:paraId="10C642FA" w14:textId="77777777" w:rsidR="00A173DE" w:rsidRDefault="00000000">
            <w:pPr>
              <w:jc w:val="center"/>
            </w:pPr>
            <w:r>
              <w:rPr>
                <w:b/>
                <w:color w:val="FFFFFF"/>
                <w:sz w:val="18"/>
              </w:rPr>
              <w:t>What it contributes</w:t>
            </w:r>
          </w:p>
        </w:tc>
      </w:tr>
      <w:tr w:rsidR="00A173DE" w14:paraId="22D6FFE0" w14:textId="77777777">
        <w:trPr>
          <w:cantSplit/>
          <w:jc w:val="center"/>
        </w:trPr>
        <w:tc>
          <w:tcPr>
            <w:tcW w:w="2880" w:type="dxa"/>
            <w:tcMar>
              <w:top w:w="80" w:type="dxa"/>
              <w:left w:w="100" w:type="dxa"/>
              <w:bottom w:w="80" w:type="dxa"/>
              <w:right w:w="100" w:type="dxa"/>
            </w:tcMar>
          </w:tcPr>
          <w:p w14:paraId="3A7220EF" w14:textId="77777777" w:rsidR="00A173DE" w:rsidRDefault="00000000">
            <w:r>
              <w:rPr>
                <w:sz w:val="18"/>
              </w:rPr>
              <w:t>tawos_sprint.csv</w:t>
            </w:r>
          </w:p>
        </w:tc>
        <w:tc>
          <w:tcPr>
            <w:tcW w:w="2016" w:type="dxa"/>
            <w:tcMar>
              <w:top w:w="80" w:type="dxa"/>
              <w:left w:w="100" w:type="dxa"/>
              <w:bottom w:w="80" w:type="dxa"/>
              <w:right w:w="100" w:type="dxa"/>
            </w:tcMar>
          </w:tcPr>
          <w:p w14:paraId="4766366F" w14:textId="77777777" w:rsidR="00A173DE" w:rsidRDefault="00000000">
            <w:r>
              <w:rPr>
                <w:sz w:val="18"/>
              </w:rPr>
              <w:t>2,657</w:t>
            </w:r>
          </w:p>
        </w:tc>
        <w:tc>
          <w:tcPr>
            <w:tcW w:w="6048" w:type="dxa"/>
            <w:tcMar>
              <w:top w:w="80" w:type="dxa"/>
              <w:left w:w="100" w:type="dxa"/>
              <w:bottom w:w="80" w:type="dxa"/>
              <w:right w:w="100" w:type="dxa"/>
            </w:tcMar>
          </w:tcPr>
          <w:p w14:paraId="37431059" w14:textId="77777777" w:rsidR="00A173DE" w:rsidRDefault="00000000">
            <w:r>
              <w:rPr>
                <w:sz w:val="18"/>
              </w:rPr>
              <w:t>Sprint identity, state, planned dates, completion date, project.</w:t>
            </w:r>
          </w:p>
        </w:tc>
      </w:tr>
      <w:tr w:rsidR="00A173DE" w14:paraId="33E9C925" w14:textId="77777777">
        <w:trPr>
          <w:cantSplit/>
          <w:jc w:val="center"/>
        </w:trPr>
        <w:tc>
          <w:tcPr>
            <w:tcW w:w="2880" w:type="dxa"/>
            <w:shd w:val="clear" w:color="auto" w:fill="F8FAFC"/>
            <w:tcMar>
              <w:top w:w="80" w:type="dxa"/>
              <w:left w:w="100" w:type="dxa"/>
              <w:bottom w:w="80" w:type="dxa"/>
              <w:right w:w="100" w:type="dxa"/>
            </w:tcMar>
          </w:tcPr>
          <w:p w14:paraId="2D22EA2D" w14:textId="77777777" w:rsidR="00A173DE" w:rsidRDefault="00000000">
            <w:r>
              <w:rPr>
                <w:sz w:val="18"/>
              </w:rPr>
              <w:t>tawos_issue.csv</w:t>
            </w:r>
          </w:p>
        </w:tc>
        <w:tc>
          <w:tcPr>
            <w:tcW w:w="2016" w:type="dxa"/>
            <w:shd w:val="clear" w:color="auto" w:fill="F8FAFC"/>
            <w:tcMar>
              <w:top w:w="80" w:type="dxa"/>
              <w:left w:w="100" w:type="dxa"/>
              <w:bottom w:w="80" w:type="dxa"/>
              <w:right w:w="100" w:type="dxa"/>
            </w:tcMar>
          </w:tcPr>
          <w:p w14:paraId="2F7E83DC" w14:textId="77777777" w:rsidR="00A173DE" w:rsidRDefault="00000000">
            <w:r>
              <w:rPr>
                <w:sz w:val="18"/>
              </w:rPr>
              <w:t>145,309</w:t>
            </w:r>
          </w:p>
        </w:tc>
        <w:tc>
          <w:tcPr>
            <w:tcW w:w="6048" w:type="dxa"/>
            <w:shd w:val="clear" w:color="auto" w:fill="F8FAFC"/>
            <w:tcMar>
              <w:top w:w="80" w:type="dxa"/>
              <w:left w:w="100" w:type="dxa"/>
              <w:bottom w:w="80" w:type="dxa"/>
              <w:right w:w="100" w:type="dxa"/>
            </w:tcMar>
          </w:tcPr>
          <w:p w14:paraId="23955BA7" w14:textId="77777777" w:rsidR="00A173DE" w:rsidRDefault="00000000">
            <w:r>
              <w:rPr>
                <w:sz w:val="18"/>
              </w:rPr>
              <w:t>All issues from the eight projects, including issues with no final sprint link.</w:t>
            </w:r>
          </w:p>
        </w:tc>
      </w:tr>
      <w:tr w:rsidR="00A173DE" w14:paraId="413F68E8" w14:textId="77777777">
        <w:trPr>
          <w:cantSplit/>
          <w:jc w:val="center"/>
        </w:trPr>
        <w:tc>
          <w:tcPr>
            <w:tcW w:w="2880" w:type="dxa"/>
            <w:tcMar>
              <w:top w:w="80" w:type="dxa"/>
              <w:left w:w="100" w:type="dxa"/>
              <w:bottom w:w="80" w:type="dxa"/>
              <w:right w:w="100" w:type="dxa"/>
            </w:tcMar>
          </w:tcPr>
          <w:p w14:paraId="2AD6621D" w14:textId="77777777" w:rsidR="00A173DE" w:rsidRDefault="00000000">
            <w:r>
              <w:rPr>
                <w:sz w:val="18"/>
              </w:rPr>
              <w:t>tawos_change_log.csv</w:t>
            </w:r>
          </w:p>
        </w:tc>
        <w:tc>
          <w:tcPr>
            <w:tcW w:w="2016" w:type="dxa"/>
            <w:tcMar>
              <w:top w:w="80" w:type="dxa"/>
              <w:left w:w="100" w:type="dxa"/>
              <w:bottom w:w="80" w:type="dxa"/>
              <w:right w:w="100" w:type="dxa"/>
            </w:tcMar>
          </w:tcPr>
          <w:p w14:paraId="7D7ECBEC" w14:textId="77777777" w:rsidR="00A173DE" w:rsidRDefault="00000000">
            <w:r>
              <w:rPr>
                <w:sz w:val="18"/>
              </w:rPr>
              <w:t>88,364</w:t>
            </w:r>
          </w:p>
        </w:tc>
        <w:tc>
          <w:tcPr>
            <w:tcW w:w="6048" w:type="dxa"/>
            <w:tcMar>
              <w:top w:w="80" w:type="dxa"/>
              <w:left w:w="100" w:type="dxa"/>
              <w:bottom w:w="80" w:type="dxa"/>
              <w:right w:w="100" w:type="dxa"/>
            </w:tcMar>
          </w:tcPr>
          <w:p w14:paraId="04621154" w14:textId="77777777" w:rsidR="00A173DE" w:rsidRDefault="00000000">
            <w:r>
              <w:rPr>
                <w:sz w:val="18"/>
              </w:rPr>
              <w:t>Timestamped changes to Sprint and Story Points used to reconstruct what was true at sprint start.</w:t>
            </w:r>
          </w:p>
        </w:tc>
      </w:tr>
    </w:tbl>
    <w:p w14:paraId="38A85842" w14:textId="77777777" w:rsidR="00A173DE" w:rsidRDefault="00A173DE"/>
    <w:p w14:paraId="2D4EBCDC" w14:textId="77777777" w:rsidR="00A173DE" w:rsidRDefault="00000000">
      <w:pPr>
        <w:pStyle w:val="Heading2"/>
      </w:pPr>
      <w:r>
        <w:lastRenderedPageBreak/>
        <w:t>3.1 The Sprint table</w:t>
      </w:r>
    </w:p>
    <w:tbl>
      <w:tblPr>
        <w:tblStyle w:val="TableGrid"/>
        <w:tblW w:w="0" w:type="auto"/>
        <w:jc w:val="center"/>
        <w:tblLook w:val="04A0" w:firstRow="1" w:lastRow="0" w:firstColumn="1" w:lastColumn="0" w:noHBand="0" w:noVBand="1"/>
      </w:tblPr>
      <w:tblGrid>
        <w:gridCol w:w="2493"/>
        <w:gridCol w:w="7787"/>
      </w:tblGrid>
      <w:tr w:rsidR="00A173DE" w14:paraId="140A83BF" w14:textId="77777777">
        <w:trPr>
          <w:cantSplit/>
          <w:tblHeader/>
          <w:jc w:val="center"/>
        </w:trPr>
        <w:tc>
          <w:tcPr>
            <w:tcW w:w="2592" w:type="dxa"/>
            <w:shd w:val="clear" w:color="auto" w:fill="17365D"/>
            <w:tcMar>
              <w:top w:w="80" w:type="dxa"/>
              <w:left w:w="100" w:type="dxa"/>
              <w:bottom w:w="80" w:type="dxa"/>
              <w:right w:w="100" w:type="dxa"/>
            </w:tcMar>
          </w:tcPr>
          <w:p w14:paraId="40B01871" w14:textId="77777777" w:rsidR="00A173DE" w:rsidRDefault="00000000">
            <w:pPr>
              <w:jc w:val="center"/>
            </w:pPr>
            <w:r>
              <w:rPr>
                <w:b/>
                <w:color w:val="FFFFFF"/>
                <w:sz w:val="18"/>
              </w:rPr>
              <w:t>Column</w:t>
            </w:r>
          </w:p>
        </w:tc>
        <w:tc>
          <w:tcPr>
            <w:tcW w:w="8352" w:type="dxa"/>
            <w:shd w:val="clear" w:color="auto" w:fill="17365D"/>
            <w:tcMar>
              <w:top w:w="80" w:type="dxa"/>
              <w:left w:w="100" w:type="dxa"/>
              <w:bottom w:w="80" w:type="dxa"/>
              <w:right w:w="100" w:type="dxa"/>
            </w:tcMar>
          </w:tcPr>
          <w:p w14:paraId="3EA67CB2" w14:textId="77777777" w:rsidR="00A173DE" w:rsidRDefault="00000000">
            <w:pPr>
              <w:jc w:val="center"/>
            </w:pPr>
            <w:r>
              <w:rPr>
                <w:b/>
                <w:color w:val="FFFFFF"/>
                <w:sz w:val="18"/>
              </w:rPr>
              <w:t>Meaning in this project</w:t>
            </w:r>
          </w:p>
        </w:tc>
      </w:tr>
      <w:tr w:rsidR="00A173DE" w14:paraId="3F70282D" w14:textId="77777777">
        <w:trPr>
          <w:cantSplit/>
          <w:jc w:val="center"/>
        </w:trPr>
        <w:tc>
          <w:tcPr>
            <w:tcW w:w="2592" w:type="dxa"/>
            <w:tcMar>
              <w:top w:w="80" w:type="dxa"/>
              <w:left w:w="100" w:type="dxa"/>
              <w:bottom w:w="80" w:type="dxa"/>
              <w:right w:w="100" w:type="dxa"/>
            </w:tcMar>
          </w:tcPr>
          <w:p w14:paraId="726CEA02" w14:textId="77777777" w:rsidR="00A173DE" w:rsidRDefault="00000000">
            <w:r>
              <w:rPr>
                <w:sz w:val="18"/>
              </w:rPr>
              <w:t>ID</w:t>
            </w:r>
          </w:p>
        </w:tc>
        <w:tc>
          <w:tcPr>
            <w:tcW w:w="8352" w:type="dxa"/>
            <w:tcMar>
              <w:top w:w="80" w:type="dxa"/>
              <w:left w:w="100" w:type="dxa"/>
              <w:bottom w:w="80" w:type="dxa"/>
              <w:right w:w="100" w:type="dxa"/>
            </w:tcMar>
          </w:tcPr>
          <w:p w14:paraId="575A54B2" w14:textId="77777777" w:rsidR="00A173DE" w:rsidRDefault="00000000">
            <w:r>
              <w:rPr>
                <w:sz w:val="18"/>
              </w:rPr>
              <w:t>TAWOS database sprint identifier.</w:t>
            </w:r>
          </w:p>
        </w:tc>
      </w:tr>
      <w:tr w:rsidR="00A173DE" w14:paraId="69F1486A" w14:textId="77777777">
        <w:trPr>
          <w:cantSplit/>
          <w:jc w:val="center"/>
        </w:trPr>
        <w:tc>
          <w:tcPr>
            <w:tcW w:w="2592" w:type="dxa"/>
            <w:shd w:val="clear" w:color="auto" w:fill="F8FAFC"/>
            <w:tcMar>
              <w:top w:w="80" w:type="dxa"/>
              <w:left w:w="100" w:type="dxa"/>
              <w:bottom w:w="80" w:type="dxa"/>
              <w:right w:w="100" w:type="dxa"/>
            </w:tcMar>
          </w:tcPr>
          <w:p w14:paraId="4CC21552" w14:textId="77777777" w:rsidR="00A173DE" w:rsidRDefault="00000000">
            <w:r>
              <w:rPr>
                <w:sz w:val="18"/>
              </w:rPr>
              <w:t>JiraID</w:t>
            </w:r>
          </w:p>
        </w:tc>
        <w:tc>
          <w:tcPr>
            <w:tcW w:w="8352" w:type="dxa"/>
            <w:shd w:val="clear" w:color="auto" w:fill="F8FAFC"/>
            <w:tcMar>
              <w:top w:w="80" w:type="dxa"/>
              <w:left w:w="100" w:type="dxa"/>
              <w:bottom w:w="80" w:type="dxa"/>
              <w:right w:w="100" w:type="dxa"/>
            </w:tcMar>
          </w:tcPr>
          <w:p w14:paraId="4CB8D5DC" w14:textId="77777777" w:rsidR="00A173DE" w:rsidRDefault="00000000">
            <w:r>
              <w:rPr>
                <w:sz w:val="18"/>
              </w:rPr>
              <w:t>Jira sprint identifier. Change_Log Sprint values use this identifier namespace.</w:t>
            </w:r>
          </w:p>
        </w:tc>
      </w:tr>
      <w:tr w:rsidR="00A173DE" w14:paraId="0B6B1C03" w14:textId="77777777">
        <w:trPr>
          <w:cantSplit/>
          <w:jc w:val="center"/>
        </w:trPr>
        <w:tc>
          <w:tcPr>
            <w:tcW w:w="2592" w:type="dxa"/>
            <w:tcMar>
              <w:top w:w="80" w:type="dxa"/>
              <w:left w:w="100" w:type="dxa"/>
              <w:bottom w:w="80" w:type="dxa"/>
              <w:right w:w="100" w:type="dxa"/>
            </w:tcMar>
          </w:tcPr>
          <w:p w14:paraId="6873EF22" w14:textId="77777777" w:rsidR="00A173DE" w:rsidRDefault="00000000">
            <w:r>
              <w:rPr>
                <w:sz w:val="18"/>
              </w:rPr>
              <w:t>Name</w:t>
            </w:r>
          </w:p>
        </w:tc>
        <w:tc>
          <w:tcPr>
            <w:tcW w:w="8352" w:type="dxa"/>
            <w:tcMar>
              <w:top w:w="80" w:type="dxa"/>
              <w:left w:w="100" w:type="dxa"/>
              <w:bottom w:w="80" w:type="dxa"/>
              <w:right w:w="100" w:type="dxa"/>
            </w:tcMar>
          </w:tcPr>
          <w:p w14:paraId="42A9E962" w14:textId="77777777" w:rsidR="00A173DE" w:rsidRDefault="00000000">
            <w:r>
              <w:rPr>
                <w:sz w:val="18"/>
              </w:rPr>
              <w:t>Human-readable sprint name.</w:t>
            </w:r>
          </w:p>
        </w:tc>
      </w:tr>
      <w:tr w:rsidR="00A173DE" w14:paraId="335B59ED" w14:textId="77777777">
        <w:trPr>
          <w:cantSplit/>
          <w:jc w:val="center"/>
        </w:trPr>
        <w:tc>
          <w:tcPr>
            <w:tcW w:w="2592" w:type="dxa"/>
            <w:shd w:val="clear" w:color="auto" w:fill="F8FAFC"/>
            <w:tcMar>
              <w:top w:w="80" w:type="dxa"/>
              <w:left w:w="100" w:type="dxa"/>
              <w:bottom w:w="80" w:type="dxa"/>
              <w:right w:w="100" w:type="dxa"/>
            </w:tcMar>
          </w:tcPr>
          <w:p w14:paraId="271E568A" w14:textId="77777777" w:rsidR="00A173DE" w:rsidRDefault="00000000">
            <w:r>
              <w:rPr>
                <w:sz w:val="18"/>
              </w:rPr>
              <w:t>State</w:t>
            </w:r>
          </w:p>
        </w:tc>
        <w:tc>
          <w:tcPr>
            <w:tcW w:w="8352" w:type="dxa"/>
            <w:shd w:val="clear" w:color="auto" w:fill="F8FAFC"/>
            <w:tcMar>
              <w:top w:w="80" w:type="dxa"/>
              <w:left w:w="100" w:type="dxa"/>
              <w:bottom w:w="80" w:type="dxa"/>
              <w:right w:w="100" w:type="dxa"/>
            </w:tcMar>
          </w:tcPr>
          <w:p w14:paraId="51EAAF7E" w14:textId="77777777" w:rsidR="00A173DE" w:rsidRDefault="00000000">
            <w:r>
              <w:rPr>
                <w:sz w:val="18"/>
              </w:rPr>
              <w:t>CLOSED, ACTIVE, or FUTURE. Only eligible CLOSED sprints are modeled.</w:t>
            </w:r>
          </w:p>
        </w:tc>
      </w:tr>
      <w:tr w:rsidR="00A173DE" w14:paraId="45CABB49" w14:textId="77777777">
        <w:trPr>
          <w:cantSplit/>
          <w:jc w:val="center"/>
        </w:trPr>
        <w:tc>
          <w:tcPr>
            <w:tcW w:w="2592" w:type="dxa"/>
            <w:tcMar>
              <w:top w:w="80" w:type="dxa"/>
              <w:left w:w="100" w:type="dxa"/>
              <w:bottom w:w="80" w:type="dxa"/>
              <w:right w:w="100" w:type="dxa"/>
            </w:tcMar>
          </w:tcPr>
          <w:p w14:paraId="5295BB2E" w14:textId="77777777" w:rsidR="00A173DE" w:rsidRDefault="00000000">
            <w:r>
              <w:rPr>
                <w:sz w:val="18"/>
              </w:rPr>
              <w:t>Start_Date</w:t>
            </w:r>
          </w:p>
        </w:tc>
        <w:tc>
          <w:tcPr>
            <w:tcW w:w="8352" w:type="dxa"/>
            <w:tcMar>
              <w:top w:w="80" w:type="dxa"/>
              <w:left w:w="100" w:type="dxa"/>
              <w:bottom w:w="80" w:type="dxa"/>
              <w:right w:w="100" w:type="dxa"/>
            </w:tcMar>
          </w:tcPr>
          <w:p w14:paraId="553AA4A2" w14:textId="77777777" w:rsidR="00A173DE" w:rsidRDefault="00000000">
            <w:r>
              <w:rPr>
                <w:sz w:val="18"/>
              </w:rPr>
              <w:t>The prediction timestamp. Current-sprint features must be valid at or before this time.</w:t>
            </w:r>
          </w:p>
        </w:tc>
      </w:tr>
      <w:tr w:rsidR="00A173DE" w14:paraId="6C6B9CE6" w14:textId="77777777">
        <w:trPr>
          <w:cantSplit/>
          <w:jc w:val="center"/>
        </w:trPr>
        <w:tc>
          <w:tcPr>
            <w:tcW w:w="2592" w:type="dxa"/>
            <w:shd w:val="clear" w:color="auto" w:fill="F8FAFC"/>
            <w:tcMar>
              <w:top w:w="80" w:type="dxa"/>
              <w:left w:w="100" w:type="dxa"/>
              <w:bottom w:w="80" w:type="dxa"/>
              <w:right w:w="100" w:type="dxa"/>
            </w:tcMar>
          </w:tcPr>
          <w:p w14:paraId="0D7FB098" w14:textId="77777777" w:rsidR="00A173DE" w:rsidRDefault="00000000">
            <w:r>
              <w:rPr>
                <w:sz w:val="18"/>
              </w:rPr>
              <w:t>End_Date</w:t>
            </w:r>
          </w:p>
        </w:tc>
        <w:tc>
          <w:tcPr>
            <w:tcW w:w="8352" w:type="dxa"/>
            <w:shd w:val="clear" w:color="auto" w:fill="F8FAFC"/>
            <w:tcMar>
              <w:top w:w="80" w:type="dxa"/>
              <w:left w:w="100" w:type="dxa"/>
              <w:bottom w:w="80" w:type="dxa"/>
              <w:right w:w="100" w:type="dxa"/>
            </w:tcMar>
          </w:tcPr>
          <w:p w14:paraId="76A67F39" w14:textId="77777777" w:rsidR="00A173DE" w:rsidRDefault="00000000">
            <w:r>
              <w:rPr>
                <w:sz w:val="18"/>
              </w:rPr>
              <w:t>The planned sprint end.</w:t>
            </w:r>
          </w:p>
        </w:tc>
      </w:tr>
      <w:tr w:rsidR="00A173DE" w14:paraId="6A886B11" w14:textId="77777777">
        <w:trPr>
          <w:cantSplit/>
          <w:jc w:val="center"/>
        </w:trPr>
        <w:tc>
          <w:tcPr>
            <w:tcW w:w="2592" w:type="dxa"/>
            <w:tcMar>
              <w:top w:w="80" w:type="dxa"/>
              <w:left w:w="100" w:type="dxa"/>
              <w:bottom w:w="80" w:type="dxa"/>
              <w:right w:w="100" w:type="dxa"/>
            </w:tcMar>
          </w:tcPr>
          <w:p w14:paraId="776F12AC" w14:textId="77777777" w:rsidR="00A173DE" w:rsidRDefault="00000000">
            <w:r>
              <w:rPr>
                <w:sz w:val="18"/>
              </w:rPr>
              <w:t>Complete_Date</w:t>
            </w:r>
          </w:p>
        </w:tc>
        <w:tc>
          <w:tcPr>
            <w:tcW w:w="8352" w:type="dxa"/>
            <w:tcMar>
              <w:top w:w="80" w:type="dxa"/>
              <w:left w:w="100" w:type="dxa"/>
              <w:bottom w:w="80" w:type="dxa"/>
              <w:right w:w="100" w:type="dxa"/>
            </w:tcMar>
          </w:tcPr>
          <w:p w14:paraId="7B2C38B5" w14:textId="77777777" w:rsidR="00A173DE" w:rsidRDefault="00000000">
            <w:r>
              <w:rPr>
                <w:sz w:val="18"/>
              </w:rPr>
              <w:t>When Jira records the sprint as completed/closed.</w:t>
            </w:r>
          </w:p>
        </w:tc>
      </w:tr>
      <w:tr w:rsidR="00A173DE" w14:paraId="1A7E8267" w14:textId="77777777">
        <w:trPr>
          <w:cantSplit/>
          <w:jc w:val="center"/>
        </w:trPr>
        <w:tc>
          <w:tcPr>
            <w:tcW w:w="2592" w:type="dxa"/>
            <w:shd w:val="clear" w:color="auto" w:fill="F8FAFC"/>
            <w:tcMar>
              <w:top w:w="80" w:type="dxa"/>
              <w:left w:w="100" w:type="dxa"/>
              <w:bottom w:w="80" w:type="dxa"/>
              <w:right w:w="100" w:type="dxa"/>
            </w:tcMar>
          </w:tcPr>
          <w:p w14:paraId="0E805A00" w14:textId="77777777" w:rsidR="00A173DE" w:rsidRDefault="00000000">
            <w:r>
              <w:rPr>
                <w:sz w:val="18"/>
              </w:rPr>
              <w:t>Project_Name</w:t>
            </w:r>
          </w:p>
        </w:tc>
        <w:tc>
          <w:tcPr>
            <w:tcW w:w="8352" w:type="dxa"/>
            <w:shd w:val="clear" w:color="auto" w:fill="F8FAFC"/>
            <w:tcMar>
              <w:top w:w="80" w:type="dxa"/>
              <w:left w:w="100" w:type="dxa"/>
              <w:bottom w:w="80" w:type="dxa"/>
              <w:right w:w="100" w:type="dxa"/>
            </w:tcMar>
          </w:tcPr>
          <w:p w14:paraId="6D0957E9" w14:textId="77777777" w:rsidR="00A173DE" w:rsidRDefault="00000000">
            <w:r>
              <w:rPr>
                <w:sz w:val="18"/>
              </w:rPr>
              <w:t>The project that owns the sprint.</w:t>
            </w:r>
          </w:p>
        </w:tc>
      </w:tr>
    </w:tbl>
    <w:p w14:paraId="025D6D88" w14:textId="77777777" w:rsidR="00A173DE" w:rsidRDefault="00A173DE"/>
    <w:p w14:paraId="553FB227" w14:textId="77777777" w:rsidR="00A173DE" w:rsidRDefault="00000000">
      <w:pPr>
        <w:pStyle w:val="Heading2"/>
      </w:pPr>
      <w:r>
        <w:t>3.2 The Issue table</w:t>
      </w:r>
    </w:p>
    <w:tbl>
      <w:tblPr>
        <w:tblStyle w:val="TableGrid"/>
        <w:tblW w:w="0" w:type="auto"/>
        <w:jc w:val="center"/>
        <w:tblLook w:val="04A0" w:firstRow="1" w:lastRow="0" w:firstColumn="1" w:lastColumn="0" w:noHBand="0" w:noVBand="1"/>
      </w:tblPr>
      <w:tblGrid>
        <w:gridCol w:w="2502"/>
        <w:gridCol w:w="7778"/>
      </w:tblGrid>
      <w:tr w:rsidR="00A173DE" w14:paraId="68FA84DE" w14:textId="77777777">
        <w:trPr>
          <w:cantSplit/>
          <w:tblHeader/>
          <w:jc w:val="center"/>
        </w:trPr>
        <w:tc>
          <w:tcPr>
            <w:tcW w:w="2592" w:type="dxa"/>
            <w:shd w:val="clear" w:color="auto" w:fill="17365D"/>
            <w:tcMar>
              <w:top w:w="80" w:type="dxa"/>
              <w:left w:w="100" w:type="dxa"/>
              <w:bottom w:w="80" w:type="dxa"/>
              <w:right w:w="100" w:type="dxa"/>
            </w:tcMar>
          </w:tcPr>
          <w:p w14:paraId="07A26168" w14:textId="77777777" w:rsidR="00A173DE" w:rsidRDefault="00000000">
            <w:pPr>
              <w:jc w:val="center"/>
            </w:pPr>
            <w:r>
              <w:rPr>
                <w:b/>
                <w:color w:val="FFFFFF"/>
                <w:sz w:val="18"/>
              </w:rPr>
              <w:t>Column</w:t>
            </w:r>
          </w:p>
        </w:tc>
        <w:tc>
          <w:tcPr>
            <w:tcW w:w="8352" w:type="dxa"/>
            <w:shd w:val="clear" w:color="auto" w:fill="17365D"/>
            <w:tcMar>
              <w:top w:w="80" w:type="dxa"/>
              <w:left w:w="100" w:type="dxa"/>
              <w:bottom w:w="80" w:type="dxa"/>
              <w:right w:w="100" w:type="dxa"/>
            </w:tcMar>
          </w:tcPr>
          <w:p w14:paraId="7B7F9816" w14:textId="77777777" w:rsidR="00A173DE" w:rsidRDefault="00000000">
            <w:pPr>
              <w:jc w:val="center"/>
            </w:pPr>
            <w:r>
              <w:rPr>
                <w:b/>
                <w:color w:val="FFFFFF"/>
                <w:sz w:val="18"/>
              </w:rPr>
              <w:t>Meaning in this project</w:t>
            </w:r>
          </w:p>
        </w:tc>
      </w:tr>
      <w:tr w:rsidR="00A173DE" w14:paraId="053DB28E" w14:textId="77777777">
        <w:trPr>
          <w:cantSplit/>
          <w:jc w:val="center"/>
        </w:trPr>
        <w:tc>
          <w:tcPr>
            <w:tcW w:w="2592" w:type="dxa"/>
            <w:tcMar>
              <w:top w:w="80" w:type="dxa"/>
              <w:left w:w="100" w:type="dxa"/>
              <w:bottom w:w="80" w:type="dxa"/>
              <w:right w:w="100" w:type="dxa"/>
            </w:tcMar>
          </w:tcPr>
          <w:p w14:paraId="6DC822AB" w14:textId="77777777" w:rsidR="00A173DE" w:rsidRDefault="00000000">
            <w:r>
              <w:rPr>
                <w:sz w:val="18"/>
              </w:rPr>
              <w:t>ID / Issue_Key</w:t>
            </w:r>
          </w:p>
        </w:tc>
        <w:tc>
          <w:tcPr>
            <w:tcW w:w="8352" w:type="dxa"/>
            <w:tcMar>
              <w:top w:w="80" w:type="dxa"/>
              <w:left w:w="100" w:type="dxa"/>
              <w:bottom w:w="80" w:type="dxa"/>
              <w:right w:w="100" w:type="dxa"/>
            </w:tcMar>
          </w:tcPr>
          <w:p w14:paraId="31E6FB26" w14:textId="77777777" w:rsidR="00A173DE" w:rsidRDefault="00000000">
            <w:r>
              <w:rPr>
                <w:sz w:val="18"/>
              </w:rPr>
              <w:t>Internal identifier and readable Jira key.</w:t>
            </w:r>
          </w:p>
        </w:tc>
      </w:tr>
      <w:tr w:rsidR="00A173DE" w14:paraId="57FFF2EC" w14:textId="77777777">
        <w:trPr>
          <w:cantSplit/>
          <w:jc w:val="center"/>
        </w:trPr>
        <w:tc>
          <w:tcPr>
            <w:tcW w:w="2592" w:type="dxa"/>
            <w:shd w:val="clear" w:color="auto" w:fill="F8FAFC"/>
            <w:tcMar>
              <w:top w:w="80" w:type="dxa"/>
              <w:left w:w="100" w:type="dxa"/>
              <w:bottom w:w="80" w:type="dxa"/>
              <w:right w:w="100" w:type="dxa"/>
            </w:tcMar>
          </w:tcPr>
          <w:p w14:paraId="2AF7AB95" w14:textId="77777777" w:rsidR="00A173DE" w:rsidRDefault="00000000">
            <w:r>
              <w:rPr>
                <w:sz w:val="18"/>
              </w:rPr>
              <w:t>Story_Point</w:t>
            </w:r>
          </w:p>
        </w:tc>
        <w:tc>
          <w:tcPr>
            <w:tcW w:w="8352" w:type="dxa"/>
            <w:shd w:val="clear" w:color="auto" w:fill="F8FAFC"/>
            <w:tcMar>
              <w:top w:w="80" w:type="dxa"/>
              <w:left w:w="100" w:type="dxa"/>
              <w:bottom w:w="80" w:type="dxa"/>
              <w:right w:w="100" w:type="dxa"/>
            </w:tcMar>
          </w:tcPr>
          <w:p w14:paraId="7A7E3D3B" w14:textId="77777777" w:rsidR="00A173DE" w:rsidRDefault="00000000">
            <w:r>
              <w:rPr>
                <w:sz w:val="18"/>
              </w:rPr>
              <w:t>Final/static story-point value. It is used only when no timestamped story-point history exists.</w:t>
            </w:r>
          </w:p>
        </w:tc>
      </w:tr>
      <w:tr w:rsidR="00A173DE" w14:paraId="5D7841AD" w14:textId="77777777">
        <w:trPr>
          <w:cantSplit/>
          <w:jc w:val="center"/>
        </w:trPr>
        <w:tc>
          <w:tcPr>
            <w:tcW w:w="2592" w:type="dxa"/>
            <w:tcMar>
              <w:top w:w="80" w:type="dxa"/>
              <w:left w:w="100" w:type="dxa"/>
              <w:bottom w:w="80" w:type="dxa"/>
              <w:right w:w="100" w:type="dxa"/>
            </w:tcMar>
          </w:tcPr>
          <w:p w14:paraId="1117368E" w14:textId="77777777" w:rsidR="00A173DE" w:rsidRDefault="00000000">
            <w:r>
              <w:rPr>
                <w:sz w:val="18"/>
              </w:rPr>
              <w:t>Creation_Date</w:t>
            </w:r>
          </w:p>
        </w:tc>
        <w:tc>
          <w:tcPr>
            <w:tcW w:w="8352" w:type="dxa"/>
            <w:tcMar>
              <w:top w:w="80" w:type="dxa"/>
              <w:left w:w="100" w:type="dxa"/>
              <w:bottom w:w="80" w:type="dxa"/>
              <w:right w:w="100" w:type="dxa"/>
            </w:tcMar>
          </w:tcPr>
          <w:p w14:paraId="4294B1DD" w14:textId="77777777" w:rsidR="00A173DE" w:rsidRDefault="00000000">
            <w:r>
              <w:rPr>
                <w:sz w:val="18"/>
              </w:rPr>
              <w:t>Used to ensure an issue did not appear after sprint start.</w:t>
            </w:r>
          </w:p>
        </w:tc>
      </w:tr>
      <w:tr w:rsidR="00A173DE" w14:paraId="01312BE7" w14:textId="77777777">
        <w:trPr>
          <w:cantSplit/>
          <w:jc w:val="center"/>
        </w:trPr>
        <w:tc>
          <w:tcPr>
            <w:tcW w:w="2592" w:type="dxa"/>
            <w:shd w:val="clear" w:color="auto" w:fill="F8FAFC"/>
            <w:tcMar>
              <w:top w:w="80" w:type="dxa"/>
              <w:left w:w="100" w:type="dxa"/>
              <w:bottom w:w="80" w:type="dxa"/>
              <w:right w:w="100" w:type="dxa"/>
            </w:tcMar>
          </w:tcPr>
          <w:p w14:paraId="697C743E" w14:textId="77777777" w:rsidR="00A173DE" w:rsidRDefault="00000000">
            <w:r>
              <w:rPr>
                <w:sz w:val="18"/>
              </w:rPr>
              <w:t>Resolution_Date</w:t>
            </w:r>
          </w:p>
        </w:tc>
        <w:tc>
          <w:tcPr>
            <w:tcW w:w="8352" w:type="dxa"/>
            <w:shd w:val="clear" w:color="auto" w:fill="F8FAFC"/>
            <w:tcMar>
              <w:top w:w="80" w:type="dxa"/>
              <w:left w:w="100" w:type="dxa"/>
              <w:bottom w:w="80" w:type="dxa"/>
              <w:right w:w="100" w:type="dxa"/>
            </w:tcMar>
          </w:tcPr>
          <w:p w14:paraId="66846C07" w14:textId="77777777" w:rsidR="00A173DE" w:rsidRDefault="00000000">
            <w:r>
              <w:rPr>
                <w:sz w:val="18"/>
              </w:rPr>
              <w:t>Used to decide whether the issue was completed by the planned sprint end.</w:t>
            </w:r>
          </w:p>
        </w:tc>
      </w:tr>
      <w:tr w:rsidR="00A173DE" w14:paraId="50A14CBB" w14:textId="77777777">
        <w:trPr>
          <w:cantSplit/>
          <w:jc w:val="center"/>
        </w:trPr>
        <w:tc>
          <w:tcPr>
            <w:tcW w:w="2592" w:type="dxa"/>
            <w:tcMar>
              <w:top w:w="80" w:type="dxa"/>
              <w:left w:w="100" w:type="dxa"/>
              <w:bottom w:w="80" w:type="dxa"/>
              <w:right w:w="100" w:type="dxa"/>
            </w:tcMar>
          </w:tcPr>
          <w:p w14:paraId="566DEAD9" w14:textId="77777777" w:rsidR="00A173DE" w:rsidRDefault="00000000">
            <w:r>
              <w:rPr>
                <w:sz w:val="18"/>
              </w:rPr>
              <w:t>Sprint_ID</w:t>
            </w:r>
          </w:p>
        </w:tc>
        <w:tc>
          <w:tcPr>
            <w:tcW w:w="8352" w:type="dxa"/>
            <w:tcMar>
              <w:top w:w="80" w:type="dxa"/>
              <w:left w:w="100" w:type="dxa"/>
              <w:bottom w:w="80" w:type="dxa"/>
              <w:right w:w="100" w:type="dxa"/>
            </w:tcMar>
          </w:tcPr>
          <w:p w14:paraId="51D76DEF" w14:textId="77777777" w:rsidR="00A173DE" w:rsidRDefault="00000000">
            <w:r>
              <w:rPr>
                <w:sz w:val="18"/>
              </w:rPr>
              <w:t>Final/static TAWOS sprint link. It is not automatically safe as a planning-time value.</w:t>
            </w:r>
          </w:p>
        </w:tc>
      </w:tr>
      <w:tr w:rsidR="00A173DE" w14:paraId="32604675" w14:textId="77777777">
        <w:trPr>
          <w:cantSplit/>
          <w:jc w:val="center"/>
        </w:trPr>
        <w:tc>
          <w:tcPr>
            <w:tcW w:w="2592" w:type="dxa"/>
            <w:shd w:val="clear" w:color="auto" w:fill="F8FAFC"/>
            <w:tcMar>
              <w:top w:w="80" w:type="dxa"/>
              <w:left w:w="100" w:type="dxa"/>
              <w:bottom w:w="80" w:type="dxa"/>
              <w:right w:w="100" w:type="dxa"/>
            </w:tcMar>
          </w:tcPr>
          <w:p w14:paraId="570972C8" w14:textId="77777777" w:rsidR="00A173DE" w:rsidRDefault="00000000">
            <w:r>
              <w:rPr>
                <w:sz w:val="18"/>
              </w:rPr>
              <w:t>Assignee_ID</w:t>
            </w:r>
          </w:p>
        </w:tc>
        <w:tc>
          <w:tcPr>
            <w:tcW w:w="8352" w:type="dxa"/>
            <w:shd w:val="clear" w:color="auto" w:fill="F8FAFC"/>
            <w:tcMar>
              <w:top w:w="80" w:type="dxa"/>
              <w:left w:w="100" w:type="dxa"/>
              <w:bottom w:w="80" w:type="dxa"/>
              <w:right w:w="100" w:type="dxa"/>
            </w:tcMar>
          </w:tcPr>
          <w:p w14:paraId="20853C1F" w14:textId="77777777" w:rsidR="00A173DE" w:rsidRDefault="00000000">
            <w:r>
              <w:rPr>
                <w:sz w:val="18"/>
              </w:rPr>
              <w:t>Final/static assignee. It is not used as a model feature because assignee-at-start could not be reconstructed safely.</w:t>
            </w:r>
          </w:p>
        </w:tc>
      </w:tr>
      <w:tr w:rsidR="00A173DE" w14:paraId="5EAD9689" w14:textId="77777777">
        <w:trPr>
          <w:cantSplit/>
          <w:jc w:val="center"/>
        </w:trPr>
        <w:tc>
          <w:tcPr>
            <w:tcW w:w="2592" w:type="dxa"/>
            <w:tcMar>
              <w:top w:w="80" w:type="dxa"/>
              <w:left w:w="100" w:type="dxa"/>
              <w:bottom w:w="80" w:type="dxa"/>
              <w:right w:w="100" w:type="dxa"/>
            </w:tcMar>
          </w:tcPr>
          <w:p w14:paraId="327BBE23" w14:textId="77777777" w:rsidR="00A173DE" w:rsidRDefault="00000000">
            <w:r>
              <w:rPr>
                <w:sz w:val="18"/>
              </w:rPr>
              <w:t>Project_Name</w:t>
            </w:r>
          </w:p>
        </w:tc>
        <w:tc>
          <w:tcPr>
            <w:tcW w:w="8352" w:type="dxa"/>
            <w:tcMar>
              <w:top w:w="80" w:type="dxa"/>
              <w:left w:w="100" w:type="dxa"/>
              <w:bottom w:w="80" w:type="dxa"/>
              <w:right w:w="100" w:type="dxa"/>
            </w:tcMar>
          </w:tcPr>
          <w:p w14:paraId="503A1111" w14:textId="77777777" w:rsidR="00A173DE" w:rsidRDefault="00000000">
            <w:r>
              <w:rPr>
                <w:sz w:val="18"/>
              </w:rPr>
              <w:t>Project membership.</w:t>
            </w:r>
          </w:p>
        </w:tc>
      </w:tr>
    </w:tbl>
    <w:p w14:paraId="4474EC0C" w14:textId="77777777" w:rsidR="00A173DE" w:rsidRDefault="00A173DE"/>
    <w:p w14:paraId="54905FE0" w14:textId="77777777" w:rsidR="00A173DE" w:rsidRDefault="00000000">
      <w:pPr>
        <w:pStyle w:val="Heading2"/>
      </w:pPr>
      <w:r>
        <w:t>3.3 The Change_Log table</w:t>
      </w:r>
    </w:p>
    <w:p w14:paraId="41BAF435" w14:textId="77777777" w:rsidR="00A173DE" w:rsidRDefault="00000000">
      <w:r>
        <w:t>A change-log row tells us that one field changed at one time. The key columns are Field, From_Value, To_Value, From_String, To_String, Creation_Date, and Issue_ID. For this project we keep only changes involving Sprint or Story Points.</w:t>
      </w:r>
    </w:p>
    <w:tbl>
      <w:tblPr>
        <w:tblW w:w="0" w:type="auto"/>
        <w:jc w:val="center"/>
        <w:tblLook w:val="04A0" w:firstRow="1" w:lastRow="0" w:firstColumn="1" w:lastColumn="0" w:noHBand="0" w:noVBand="1"/>
      </w:tblPr>
      <w:tblGrid>
        <w:gridCol w:w="10080"/>
      </w:tblGrid>
      <w:tr w:rsidR="00A173DE" w14:paraId="1C1CEAE6" w14:textId="77777777">
        <w:trPr>
          <w:jc w:val="center"/>
        </w:trPr>
        <w:tc>
          <w:tcPr>
            <w:tcW w:w="10080" w:type="dxa"/>
            <w:shd w:val="clear" w:color="auto" w:fill="FFF2CC"/>
            <w:tcMar>
              <w:top w:w="130" w:type="dxa"/>
              <w:left w:w="150" w:type="dxa"/>
              <w:bottom w:w="130" w:type="dxa"/>
              <w:right w:w="150" w:type="dxa"/>
            </w:tcMar>
          </w:tcPr>
          <w:p w14:paraId="3C377B4F" w14:textId="77777777" w:rsidR="00A173DE" w:rsidRDefault="00000000">
            <w:r>
              <w:rPr>
                <w:b/>
                <w:color w:val="17365D"/>
              </w:rPr>
              <w:t>Identifier detail that matters</w:t>
            </w:r>
          </w:p>
          <w:p w14:paraId="37824850" w14:textId="77777777" w:rsidR="00A173DE" w:rsidRDefault="00000000">
            <w:pPr>
              <w:spacing w:after="0"/>
            </w:pPr>
            <w:r>
              <w:t>Issue.Sprint_ID uses the database Sprint.ID, while Sprint changes in Change_Log store Jira sprint identifiers that correspond to Sprint.JiraID. Treating these two numbers as interchangeable would reconstruct the wrong sprint membership. The reconstruction code therefore creates project-specific maps for both identifier types.</w:t>
            </w:r>
          </w:p>
        </w:tc>
      </w:tr>
    </w:tbl>
    <w:p w14:paraId="1C6C381F" w14:textId="77777777" w:rsidR="00A173DE" w:rsidRDefault="00000000">
      <w:r>
        <w:lastRenderedPageBreak/>
        <w:br w:type="page"/>
      </w:r>
    </w:p>
    <w:p w14:paraId="7EB1CA6F" w14:textId="77777777" w:rsidR="00A173DE" w:rsidRDefault="00000000">
      <w:pPr>
        <w:pStyle w:val="Heading1"/>
      </w:pPr>
      <w:r>
        <w:lastRenderedPageBreak/>
        <w:t>4. Why planning-time reconstruction is the heart of the project</w:t>
      </w:r>
    </w:p>
    <w:p w14:paraId="05B007FA" w14:textId="77777777" w:rsidR="00A173DE" w:rsidRDefault="00000000">
      <w:r>
        <w:t>Suppose issue ABC-17 is in Sprint 603 when the sprint starts on Monday. On Wednesday, the team removes the issue and moves it to another sprint. The final Jira export may show only the later sprint. If we use that final value as a planning-time feature, we erase a commitment that actually existed on Monday.</w:t>
      </w:r>
    </w:p>
    <w:p w14:paraId="4D2EBAD7" w14:textId="77777777" w:rsidR="00A173DE" w:rsidRDefault="00000000">
      <w:r>
        <w:t>The inverse can also happen: an issue may be added after the sprint starts. Counting it as if it were committed during planning gives the model information that did not exist at the prediction time.</w:t>
      </w:r>
    </w:p>
    <w:tbl>
      <w:tblPr>
        <w:tblStyle w:val="TableGrid"/>
        <w:tblW w:w="0" w:type="auto"/>
        <w:jc w:val="center"/>
        <w:tblLook w:val="04A0" w:firstRow="1" w:lastRow="0" w:firstColumn="1" w:lastColumn="0" w:noHBand="0" w:noVBand="1"/>
      </w:tblPr>
      <w:tblGrid>
        <w:gridCol w:w="1680"/>
        <w:gridCol w:w="4162"/>
        <w:gridCol w:w="4438"/>
      </w:tblGrid>
      <w:tr w:rsidR="00A173DE" w14:paraId="4866270D" w14:textId="77777777">
        <w:trPr>
          <w:cantSplit/>
          <w:tblHeader/>
          <w:jc w:val="center"/>
        </w:trPr>
        <w:tc>
          <w:tcPr>
            <w:tcW w:w="1728" w:type="dxa"/>
            <w:shd w:val="clear" w:color="auto" w:fill="17365D"/>
            <w:tcMar>
              <w:top w:w="80" w:type="dxa"/>
              <w:left w:w="100" w:type="dxa"/>
              <w:bottom w:w="80" w:type="dxa"/>
              <w:right w:w="100" w:type="dxa"/>
            </w:tcMar>
          </w:tcPr>
          <w:p w14:paraId="14C2ACB7" w14:textId="77777777" w:rsidR="00A173DE" w:rsidRDefault="00000000">
            <w:pPr>
              <w:jc w:val="center"/>
            </w:pPr>
            <w:r>
              <w:rPr>
                <w:b/>
                <w:color w:val="FFFFFF"/>
                <w:sz w:val="18"/>
              </w:rPr>
              <w:t>Time</w:t>
            </w:r>
          </w:p>
        </w:tc>
        <w:tc>
          <w:tcPr>
            <w:tcW w:w="4320" w:type="dxa"/>
            <w:shd w:val="clear" w:color="auto" w:fill="17365D"/>
            <w:tcMar>
              <w:top w:w="80" w:type="dxa"/>
              <w:left w:w="100" w:type="dxa"/>
              <w:bottom w:w="80" w:type="dxa"/>
              <w:right w:w="100" w:type="dxa"/>
            </w:tcMar>
          </w:tcPr>
          <w:p w14:paraId="0B689D75" w14:textId="77777777" w:rsidR="00A173DE" w:rsidRDefault="00000000">
            <w:pPr>
              <w:jc w:val="center"/>
            </w:pPr>
            <w:r>
              <w:rPr>
                <w:b/>
                <w:color w:val="FFFFFF"/>
                <w:sz w:val="18"/>
              </w:rPr>
              <w:t>What happened to one issue</w:t>
            </w:r>
          </w:p>
        </w:tc>
        <w:tc>
          <w:tcPr>
            <w:tcW w:w="4608" w:type="dxa"/>
            <w:shd w:val="clear" w:color="auto" w:fill="17365D"/>
            <w:tcMar>
              <w:top w:w="80" w:type="dxa"/>
              <w:left w:w="100" w:type="dxa"/>
              <w:bottom w:w="80" w:type="dxa"/>
              <w:right w:w="100" w:type="dxa"/>
            </w:tcMar>
          </w:tcPr>
          <w:p w14:paraId="476D5517" w14:textId="77777777" w:rsidR="00A173DE" w:rsidRDefault="00000000">
            <w:pPr>
              <w:jc w:val="center"/>
            </w:pPr>
            <w:r>
              <w:rPr>
                <w:b/>
                <w:color w:val="FFFFFF"/>
                <w:sz w:val="18"/>
              </w:rPr>
              <w:t>What the model should believe at sprint start</w:t>
            </w:r>
          </w:p>
        </w:tc>
      </w:tr>
      <w:tr w:rsidR="00A173DE" w14:paraId="27A9566A" w14:textId="77777777">
        <w:trPr>
          <w:cantSplit/>
          <w:jc w:val="center"/>
        </w:trPr>
        <w:tc>
          <w:tcPr>
            <w:tcW w:w="1728" w:type="dxa"/>
            <w:tcMar>
              <w:top w:w="80" w:type="dxa"/>
              <w:left w:w="100" w:type="dxa"/>
              <w:bottom w:w="80" w:type="dxa"/>
              <w:right w:w="100" w:type="dxa"/>
            </w:tcMar>
          </w:tcPr>
          <w:p w14:paraId="11F4F372" w14:textId="77777777" w:rsidR="00A173DE" w:rsidRDefault="00000000">
            <w:r>
              <w:rPr>
                <w:sz w:val="18"/>
              </w:rPr>
              <w:t>Before start</w:t>
            </w:r>
          </w:p>
        </w:tc>
        <w:tc>
          <w:tcPr>
            <w:tcW w:w="4320" w:type="dxa"/>
            <w:tcMar>
              <w:top w:w="80" w:type="dxa"/>
              <w:left w:w="100" w:type="dxa"/>
              <w:bottom w:w="80" w:type="dxa"/>
              <w:right w:w="100" w:type="dxa"/>
            </w:tcMar>
          </w:tcPr>
          <w:p w14:paraId="7D2C0818" w14:textId="77777777" w:rsidR="00A173DE" w:rsidRDefault="00000000">
            <w:r>
              <w:rPr>
                <w:sz w:val="18"/>
              </w:rPr>
              <w:t>Issue exists, Story Points = 3, assigned to Sprint 603</w:t>
            </w:r>
          </w:p>
        </w:tc>
        <w:tc>
          <w:tcPr>
            <w:tcW w:w="4608" w:type="dxa"/>
            <w:tcMar>
              <w:top w:w="80" w:type="dxa"/>
              <w:left w:w="100" w:type="dxa"/>
              <w:bottom w:w="80" w:type="dxa"/>
              <w:right w:w="100" w:type="dxa"/>
            </w:tcMar>
          </w:tcPr>
          <w:p w14:paraId="1D3F7CF4" w14:textId="77777777" w:rsidR="00A173DE" w:rsidRDefault="00000000">
            <w:r>
              <w:rPr>
                <w:sz w:val="18"/>
              </w:rPr>
              <w:t>Count it in Sprint 603 with 3 points.</w:t>
            </w:r>
          </w:p>
        </w:tc>
      </w:tr>
      <w:tr w:rsidR="00A173DE" w14:paraId="30517430" w14:textId="77777777">
        <w:trPr>
          <w:cantSplit/>
          <w:jc w:val="center"/>
        </w:trPr>
        <w:tc>
          <w:tcPr>
            <w:tcW w:w="1728" w:type="dxa"/>
            <w:shd w:val="clear" w:color="auto" w:fill="F8FAFC"/>
            <w:tcMar>
              <w:top w:w="80" w:type="dxa"/>
              <w:left w:w="100" w:type="dxa"/>
              <w:bottom w:w="80" w:type="dxa"/>
              <w:right w:w="100" w:type="dxa"/>
            </w:tcMar>
          </w:tcPr>
          <w:p w14:paraId="2664D5B5" w14:textId="77777777" w:rsidR="00A173DE" w:rsidRDefault="00000000">
            <w:r>
              <w:rPr>
                <w:sz w:val="18"/>
              </w:rPr>
              <w:t>Day 2</w:t>
            </w:r>
          </w:p>
        </w:tc>
        <w:tc>
          <w:tcPr>
            <w:tcW w:w="4320" w:type="dxa"/>
            <w:shd w:val="clear" w:color="auto" w:fill="F8FAFC"/>
            <w:tcMar>
              <w:top w:w="80" w:type="dxa"/>
              <w:left w:w="100" w:type="dxa"/>
              <w:bottom w:w="80" w:type="dxa"/>
              <w:right w:w="100" w:type="dxa"/>
            </w:tcMar>
          </w:tcPr>
          <w:p w14:paraId="05675940" w14:textId="77777777" w:rsidR="00A173DE" w:rsidRDefault="00000000">
            <w:r>
              <w:rPr>
                <w:sz w:val="18"/>
              </w:rPr>
              <w:t>Story Points changed from 3 to 5</w:t>
            </w:r>
          </w:p>
        </w:tc>
        <w:tc>
          <w:tcPr>
            <w:tcW w:w="4608" w:type="dxa"/>
            <w:shd w:val="clear" w:color="auto" w:fill="F8FAFC"/>
            <w:tcMar>
              <w:top w:w="80" w:type="dxa"/>
              <w:left w:w="100" w:type="dxa"/>
              <w:bottom w:w="80" w:type="dxa"/>
              <w:right w:w="100" w:type="dxa"/>
            </w:tcMar>
          </w:tcPr>
          <w:p w14:paraId="68D78D37" w14:textId="77777777" w:rsidR="00A173DE" w:rsidRDefault="00000000">
            <w:r>
              <w:rPr>
                <w:sz w:val="18"/>
              </w:rPr>
              <w:t>Ignore the later value for the start snapshot.</w:t>
            </w:r>
          </w:p>
        </w:tc>
      </w:tr>
      <w:tr w:rsidR="00A173DE" w14:paraId="3608DE4F" w14:textId="77777777">
        <w:trPr>
          <w:cantSplit/>
          <w:jc w:val="center"/>
        </w:trPr>
        <w:tc>
          <w:tcPr>
            <w:tcW w:w="1728" w:type="dxa"/>
            <w:tcMar>
              <w:top w:w="80" w:type="dxa"/>
              <w:left w:w="100" w:type="dxa"/>
              <w:bottom w:w="80" w:type="dxa"/>
              <w:right w:w="100" w:type="dxa"/>
            </w:tcMar>
          </w:tcPr>
          <w:p w14:paraId="3FE31CEB" w14:textId="77777777" w:rsidR="00A173DE" w:rsidRDefault="00000000">
            <w:r>
              <w:rPr>
                <w:sz w:val="18"/>
              </w:rPr>
              <w:t>Day 4</w:t>
            </w:r>
          </w:p>
        </w:tc>
        <w:tc>
          <w:tcPr>
            <w:tcW w:w="4320" w:type="dxa"/>
            <w:tcMar>
              <w:top w:w="80" w:type="dxa"/>
              <w:left w:w="100" w:type="dxa"/>
              <w:bottom w:w="80" w:type="dxa"/>
              <w:right w:w="100" w:type="dxa"/>
            </w:tcMar>
          </w:tcPr>
          <w:p w14:paraId="06D94827" w14:textId="77777777" w:rsidR="00A173DE" w:rsidRDefault="00000000">
            <w:r>
              <w:rPr>
                <w:sz w:val="18"/>
              </w:rPr>
              <w:t>Issue moved from Sprint 603 to Sprint 604</w:t>
            </w:r>
          </w:p>
        </w:tc>
        <w:tc>
          <w:tcPr>
            <w:tcW w:w="4608" w:type="dxa"/>
            <w:tcMar>
              <w:top w:w="80" w:type="dxa"/>
              <w:left w:w="100" w:type="dxa"/>
              <w:bottom w:w="80" w:type="dxa"/>
              <w:right w:w="100" w:type="dxa"/>
            </w:tcMar>
          </w:tcPr>
          <w:p w14:paraId="58B1BF68" w14:textId="77777777" w:rsidR="00A173DE" w:rsidRDefault="00000000">
            <w:r>
              <w:rPr>
                <w:sz w:val="18"/>
              </w:rPr>
              <w:t>It was still committed to Sprint 603 at the start.</w:t>
            </w:r>
          </w:p>
        </w:tc>
      </w:tr>
      <w:tr w:rsidR="00A173DE" w14:paraId="5FA97911" w14:textId="77777777">
        <w:trPr>
          <w:cantSplit/>
          <w:jc w:val="center"/>
        </w:trPr>
        <w:tc>
          <w:tcPr>
            <w:tcW w:w="1728" w:type="dxa"/>
            <w:shd w:val="clear" w:color="auto" w:fill="F8FAFC"/>
            <w:tcMar>
              <w:top w:w="80" w:type="dxa"/>
              <w:left w:w="100" w:type="dxa"/>
              <w:bottom w:w="80" w:type="dxa"/>
              <w:right w:w="100" w:type="dxa"/>
            </w:tcMar>
          </w:tcPr>
          <w:p w14:paraId="0D455B43" w14:textId="77777777" w:rsidR="00A173DE" w:rsidRDefault="00000000">
            <w:r>
              <w:rPr>
                <w:sz w:val="18"/>
              </w:rPr>
              <w:t>Final export</w:t>
            </w:r>
          </w:p>
        </w:tc>
        <w:tc>
          <w:tcPr>
            <w:tcW w:w="4320" w:type="dxa"/>
            <w:shd w:val="clear" w:color="auto" w:fill="F8FAFC"/>
            <w:tcMar>
              <w:top w:w="80" w:type="dxa"/>
              <w:left w:w="100" w:type="dxa"/>
              <w:bottom w:w="80" w:type="dxa"/>
              <w:right w:w="100" w:type="dxa"/>
            </w:tcMar>
          </w:tcPr>
          <w:p w14:paraId="38CAD5A8" w14:textId="77777777" w:rsidR="00A173DE" w:rsidRDefault="00000000">
            <w:r>
              <w:rPr>
                <w:sz w:val="18"/>
              </w:rPr>
              <w:t>Static fields show 5 points and Sprint 604</w:t>
            </w:r>
          </w:p>
        </w:tc>
        <w:tc>
          <w:tcPr>
            <w:tcW w:w="4608" w:type="dxa"/>
            <w:shd w:val="clear" w:color="auto" w:fill="F8FAFC"/>
            <w:tcMar>
              <w:top w:w="80" w:type="dxa"/>
              <w:left w:w="100" w:type="dxa"/>
              <w:bottom w:w="80" w:type="dxa"/>
              <w:right w:w="100" w:type="dxa"/>
            </w:tcMar>
          </w:tcPr>
          <w:p w14:paraId="58737056" w14:textId="77777777" w:rsidR="00A173DE" w:rsidRDefault="00000000">
            <w:r>
              <w:rPr>
                <w:sz w:val="18"/>
              </w:rPr>
              <w:t>Do not treat this final state as the planning-time state.</w:t>
            </w:r>
          </w:p>
        </w:tc>
      </w:tr>
    </w:tbl>
    <w:p w14:paraId="03967B9D" w14:textId="77777777" w:rsidR="00A173DE" w:rsidRDefault="00A173DE"/>
    <w:p w14:paraId="3F10E1DE" w14:textId="77777777" w:rsidR="00A173DE" w:rsidRDefault="00000000">
      <w:pPr>
        <w:pStyle w:val="Heading2"/>
      </w:pPr>
      <w:r>
        <w:t>4.1 How the reconstruction works</w:t>
      </w:r>
    </w:p>
    <w:p w14:paraId="05B5E575" w14:textId="77777777" w:rsidR="00A173DE" w:rsidRDefault="00000000">
      <w:pPr>
        <w:ind w:left="259" w:hanging="259"/>
      </w:pPr>
      <w:r>
        <w:rPr>
          <w:b/>
        </w:rPr>
        <w:t xml:space="preserve">1. </w:t>
      </w:r>
      <w:r>
        <w:t>Load the eligible sprint rows and all project issues.</w:t>
      </w:r>
    </w:p>
    <w:p w14:paraId="2E306AE2" w14:textId="77777777" w:rsidR="00A173DE" w:rsidRDefault="00000000">
      <w:pPr>
        <w:ind w:left="259" w:hanging="259"/>
      </w:pPr>
      <w:r>
        <w:rPr>
          <w:b/>
        </w:rPr>
        <w:t xml:space="preserve">2. </w:t>
      </w:r>
      <w:r>
        <w:t>Load Sprint and Story Points changes from Change_Log.</w:t>
      </w:r>
    </w:p>
    <w:p w14:paraId="12812E7B" w14:textId="77777777" w:rsidR="00A173DE" w:rsidRDefault="00000000">
      <w:pPr>
        <w:ind w:left="259" w:hanging="259"/>
      </w:pPr>
      <w:r>
        <w:rPr>
          <w:b/>
        </w:rPr>
        <w:t xml:space="preserve">3. </w:t>
      </w:r>
      <w:r>
        <w:t>For each project, map Jira sprint identifiers and database sprint identifiers to one canonical sprint_id.</w:t>
      </w:r>
    </w:p>
    <w:p w14:paraId="00E0D803" w14:textId="77777777" w:rsidR="00A173DE" w:rsidRDefault="00000000">
      <w:pPr>
        <w:ind w:left="259" w:hanging="259"/>
      </w:pPr>
      <w:r>
        <w:rPr>
          <w:b/>
        </w:rPr>
        <w:t xml:space="preserve">4. </w:t>
      </w:r>
      <w:r>
        <w:t>For each issue, begin from its latest known state and walk the change events backward in time.</w:t>
      </w:r>
    </w:p>
    <w:p w14:paraId="4CCBAED3" w14:textId="77777777" w:rsidR="00A173DE" w:rsidRDefault="00000000">
      <w:pPr>
        <w:ind w:left="259" w:hanging="259"/>
      </w:pPr>
      <w:r>
        <w:rPr>
          <w:b/>
        </w:rPr>
        <w:t xml:space="preserve">5. </w:t>
      </w:r>
      <w:r>
        <w:t>At each sprint start, determine the issue’s Sprint membership and story-point value at that exact time.</w:t>
      </w:r>
    </w:p>
    <w:p w14:paraId="3CFEB649" w14:textId="77777777" w:rsidR="00A173DE" w:rsidRDefault="00000000">
      <w:pPr>
        <w:ind w:left="259" w:hanging="259"/>
      </w:pPr>
      <w:r>
        <w:rPr>
          <w:b/>
        </w:rPr>
        <w:t xml:space="preserve">6. </w:t>
      </w:r>
      <w:r>
        <w:t>Count the issue only if it existed by sprint start, belonged to that sprint at that time, and had not already been resolved before the sprint began.</w:t>
      </w:r>
    </w:p>
    <w:p w14:paraId="12A3E776" w14:textId="77777777" w:rsidR="00A173DE" w:rsidRDefault="00000000">
      <w:pPr>
        <w:ind w:left="259" w:hanging="259"/>
      </w:pPr>
      <w:r>
        <w:rPr>
          <w:b/>
        </w:rPr>
        <w:t xml:space="preserve">7. </w:t>
      </w:r>
      <w:r>
        <w:t>After the committed set is known, use Resolution_Date to determine which committed issues were completed by the planned sprint end.</w:t>
      </w:r>
    </w:p>
    <w:p w14:paraId="34F364A6" w14:textId="77777777" w:rsidR="00A173DE" w:rsidRDefault="00000000">
      <w:r>
        <w:t>The reconstruction yields 20,603 issue-sprint commitments across the 2,610 eligible closed sprints. It also reveals 911 modeled sprints with zero reconstructed committed issues. Those rows become important when interpreting spillover performance.</w:t>
      </w:r>
    </w:p>
    <w:p w14:paraId="7868F26B" w14:textId="77777777" w:rsidR="00A173DE" w:rsidRDefault="00000000">
      <w:pPr>
        <w:pStyle w:val="Heading1"/>
      </w:pPr>
      <w:r>
        <w:t>5. The two prediction labels</w:t>
      </w:r>
    </w:p>
    <w:p w14:paraId="6D28E2F6" w14:textId="77777777" w:rsidR="00A173DE" w:rsidRDefault="00000000">
      <w:pPr>
        <w:pStyle w:val="Heading2"/>
      </w:pPr>
      <w:r>
        <w:t>5.1 label_delay: late sprint closure</w:t>
      </w:r>
    </w:p>
    <w:p w14:paraId="5497ED61" w14:textId="77777777" w:rsidR="00A173DE" w:rsidRDefault="00000000">
      <w:r>
        <w:t>The project computes the difference between Complete_Date and End_Date. If Jira records the sprint as completed more than one day after its planned end, label_delay = 1; otherwise it is 0.</w:t>
      </w:r>
    </w:p>
    <w:p w14:paraId="637A7F5F" w14:textId="77777777" w:rsidR="00A173DE" w:rsidRDefault="00000000">
      <w:pPr>
        <w:pStyle w:val="CodeBlock"/>
        <w:ind w:left="259" w:right="144"/>
      </w:pPr>
      <w:r>
        <w:t>delay_days = (complete_date - end_date) in days</w:t>
      </w:r>
    </w:p>
    <w:p w14:paraId="6D75573F" w14:textId="77777777" w:rsidR="00A173DE" w:rsidRDefault="00000000">
      <w:pPr>
        <w:pStyle w:val="CodeBlock"/>
        <w:ind w:left="259" w:right="144"/>
      </w:pPr>
      <w:r>
        <w:t>label_delay = 1 if delay_days &gt; 1 else 0</w:t>
      </w:r>
    </w:p>
    <w:p w14:paraId="49A0EFC4" w14:textId="77777777" w:rsidR="00A173DE" w:rsidRDefault="00000000">
      <w:r>
        <w:t>The careful name is late closure, not simply delay. Jira’s Complete_Date records when the sprint was closed in Jira; that timestamp does not prove that every underlying development activity finished late.</w:t>
      </w:r>
    </w:p>
    <w:p w14:paraId="3E1B10FD" w14:textId="77777777" w:rsidR="00A173DE" w:rsidRDefault="00000000">
      <w:pPr>
        <w:pStyle w:val="Heading2"/>
      </w:pPr>
      <w:r>
        <w:lastRenderedPageBreak/>
        <w:t>5.2 label_spillover: unfinished committed work</w:t>
      </w:r>
    </w:p>
    <w:p w14:paraId="2F678B22" w14:textId="77777777" w:rsidR="00A173DE" w:rsidRDefault="00000000">
      <w:r>
        <w:t>For each reconstructed committed issue, the project checks whether Resolution_Date is on or before the planned End_Date. If at least one committed issue is not completed by that time, label_spillover = 1.</w:t>
      </w:r>
    </w:p>
    <w:p w14:paraId="32516D4C" w14:textId="77777777" w:rsidR="00A173DE" w:rsidRDefault="00000000">
      <w:pPr>
        <w:pStyle w:val="CodeBlock"/>
        <w:ind w:left="259" w:right="144"/>
      </w:pPr>
      <w:r>
        <w:t>not_completed_count = committed_issue_count - completed_issue_count</w:t>
      </w:r>
    </w:p>
    <w:p w14:paraId="78DABD32" w14:textId="77777777" w:rsidR="00A173DE" w:rsidRDefault="00000000">
      <w:pPr>
        <w:pStyle w:val="CodeBlock"/>
        <w:ind w:left="259" w:right="144"/>
      </w:pPr>
      <w:r>
        <w:t>label_spillover = 1 if not_completed_count &gt; 0 else 0</w:t>
      </w:r>
    </w:p>
    <w:p w14:paraId="7A991707" w14:textId="77777777" w:rsidR="00A173DE" w:rsidRDefault="00000000">
      <w:r>
        <w:t>The analysis also tests alternative spillover definitions in a sensitivity analysis: at least 2 unfinished issues, at least 3 unfinished issues, and a story-point completion ratio below 0.8.</w:t>
      </w:r>
    </w:p>
    <w:p w14:paraId="5E156F16" w14:textId="77777777" w:rsidR="00A173DE" w:rsidRDefault="00000000">
      <w:r>
        <w:br w:type="page"/>
      </w:r>
    </w:p>
    <w:p w14:paraId="77538F75" w14:textId="77777777" w:rsidR="00A173DE" w:rsidRDefault="00000000">
      <w:pPr>
        <w:pStyle w:val="Heading1"/>
      </w:pPr>
      <w:r>
        <w:lastRenderedPageBreak/>
        <w:t>6. The features the models are allowed to see</w:t>
      </w:r>
    </w:p>
    <w:p w14:paraId="5BB36DFE" w14:textId="77777777" w:rsidR="00A173DE" w:rsidRDefault="00000000">
      <w:r>
        <w:t>A feature is valid only if it is available at sprint start or comes strictly from earlier sprints. The final model uses seven numeric features plus project identity.</w:t>
      </w:r>
    </w:p>
    <w:tbl>
      <w:tblPr>
        <w:tblStyle w:val="TableGrid"/>
        <w:tblW w:w="0" w:type="auto"/>
        <w:jc w:val="center"/>
        <w:tblLook w:val="04A0" w:firstRow="1" w:lastRow="0" w:firstColumn="1" w:lastColumn="0" w:noHBand="0" w:noVBand="1"/>
      </w:tblPr>
      <w:tblGrid>
        <w:gridCol w:w="3215"/>
        <w:gridCol w:w="1658"/>
        <w:gridCol w:w="5407"/>
      </w:tblGrid>
      <w:tr w:rsidR="00A173DE" w14:paraId="40C82BF1" w14:textId="77777777" w:rsidTr="002C6487">
        <w:trPr>
          <w:cantSplit/>
          <w:tblHeader/>
          <w:jc w:val="center"/>
        </w:trPr>
        <w:tc>
          <w:tcPr>
            <w:tcW w:w="3215" w:type="dxa"/>
            <w:shd w:val="clear" w:color="auto" w:fill="17365D"/>
            <w:tcMar>
              <w:top w:w="80" w:type="dxa"/>
              <w:left w:w="100" w:type="dxa"/>
              <w:bottom w:w="80" w:type="dxa"/>
              <w:right w:w="100" w:type="dxa"/>
            </w:tcMar>
          </w:tcPr>
          <w:p w14:paraId="0D8F9819" w14:textId="77777777" w:rsidR="00A173DE" w:rsidRDefault="00000000">
            <w:pPr>
              <w:jc w:val="center"/>
            </w:pPr>
            <w:r>
              <w:rPr>
                <w:b/>
                <w:color w:val="FFFFFF"/>
                <w:sz w:val="17"/>
              </w:rPr>
              <w:t>Feature</w:t>
            </w:r>
          </w:p>
        </w:tc>
        <w:tc>
          <w:tcPr>
            <w:tcW w:w="1658" w:type="dxa"/>
            <w:shd w:val="clear" w:color="auto" w:fill="17365D"/>
            <w:tcMar>
              <w:top w:w="80" w:type="dxa"/>
              <w:left w:w="100" w:type="dxa"/>
              <w:bottom w:w="80" w:type="dxa"/>
              <w:right w:w="100" w:type="dxa"/>
            </w:tcMar>
          </w:tcPr>
          <w:p w14:paraId="58CA9CFF" w14:textId="77777777" w:rsidR="00A173DE" w:rsidRDefault="00000000">
            <w:pPr>
              <w:jc w:val="center"/>
            </w:pPr>
            <w:r>
              <w:rPr>
                <w:b/>
                <w:color w:val="FFFFFF"/>
                <w:sz w:val="17"/>
              </w:rPr>
              <w:t>Type</w:t>
            </w:r>
          </w:p>
        </w:tc>
        <w:tc>
          <w:tcPr>
            <w:tcW w:w="5407" w:type="dxa"/>
            <w:shd w:val="clear" w:color="auto" w:fill="17365D"/>
            <w:tcMar>
              <w:top w:w="80" w:type="dxa"/>
              <w:left w:w="100" w:type="dxa"/>
              <w:bottom w:w="80" w:type="dxa"/>
              <w:right w:w="100" w:type="dxa"/>
            </w:tcMar>
          </w:tcPr>
          <w:p w14:paraId="6FF5B907" w14:textId="77777777" w:rsidR="00A173DE" w:rsidRDefault="00000000">
            <w:pPr>
              <w:jc w:val="center"/>
            </w:pPr>
            <w:r>
              <w:rPr>
                <w:b/>
                <w:color w:val="FFFFFF"/>
                <w:sz w:val="17"/>
              </w:rPr>
              <w:t>Plain-language meaning</w:t>
            </w:r>
          </w:p>
        </w:tc>
      </w:tr>
      <w:tr w:rsidR="00A173DE" w14:paraId="0CD10455" w14:textId="77777777" w:rsidTr="002C6487">
        <w:trPr>
          <w:cantSplit/>
          <w:jc w:val="center"/>
        </w:trPr>
        <w:tc>
          <w:tcPr>
            <w:tcW w:w="3215" w:type="dxa"/>
            <w:tcMar>
              <w:top w:w="80" w:type="dxa"/>
              <w:left w:w="100" w:type="dxa"/>
              <w:bottom w:w="80" w:type="dxa"/>
              <w:right w:w="100" w:type="dxa"/>
            </w:tcMar>
          </w:tcPr>
          <w:p w14:paraId="5A4A93B1" w14:textId="77777777" w:rsidR="00A173DE" w:rsidRDefault="00000000">
            <w:r>
              <w:rPr>
                <w:sz w:val="17"/>
              </w:rPr>
              <w:t>committed_issue_count</w:t>
            </w:r>
          </w:p>
        </w:tc>
        <w:tc>
          <w:tcPr>
            <w:tcW w:w="1658" w:type="dxa"/>
            <w:tcMar>
              <w:top w:w="80" w:type="dxa"/>
              <w:left w:w="100" w:type="dxa"/>
              <w:bottom w:w="80" w:type="dxa"/>
              <w:right w:w="100" w:type="dxa"/>
            </w:tcMar>
          </w:tcPr>
          <w:p w14:paraId="7A10D0A7" w14:textId="77777777" w:rsidR="00A173DE" w:rsidRDefault="00000000">
            <w:r>
              <w:rPr>
                <w:sz w:val="17"/>
              </w:rPr>
              <w:t>Current sprint</w:t>
            </w:r>
          </w:p>
        </w:tc>
        <w:tc>
          <w:tcPr>
            <w:tcW w:w="5407" w:type="dxa"/>
            <w:tcMar>
              <w:top w:w="80" w:type="dxa"/>
              <w:left w:w="100" w:type="dxa"/>
              <w:bottom w:w="80" w:type="dxa"/>
              <w:right w:w="100" w:type="dxa"/>
            </w:tcMar>
          </w:tcPr>
          <w:p w14:paraId="72219153" w14:textId="77777777" w:rsidR="00A173DE" w:rsidRDefault="00000000">
            <w:r>
              <w:rPr>
                <w:sz w:val="17"/>
              </w:rPr>
              <w:t>How many issues were in the sprint at the start.</w:t>
            </w:r>
          </w:p>
        </w:tc>
      </w:tr>
      <w:tr w:rsidR="00A173DE" w14:paraId="783035F2" w14:textId="77777777" w:rsidTr="002C6487">
        <w:trPr>
          <w:cantSplit/>
          <w:jc w:val="center"/>
        </w:trPr>
        <w:tc>
          <w:tcPr>
            <w:tcW w:w="3215" w:type="dxa"/>
            <w:shd w:val="clear" w:color="auto" w:fill="F8FAFC"/>
            <w:tcMar>
              <w:top w:w="80" w:type="dxa"/>
              <w:left w:w="100" w:type="dxa"/>
              <w:bottom w:w="80" w:type="dxa"/>
              <w:right w:w="100" w:type="dxa"/>
            </w:tcMar>
          </w:tcPr>
          <w:p w14:paraId="499FE900" w14:textId="77777777" w:rsidR="00A173DE" w:rsidRDefault="00000000">
            <w:r>
              <w:rPr>
                <w:sz w:val="17"/>
              </w:rPr>
              <w:t>committed_story_points</w:t>
            </w:r>
          </w:p>
        </w:tc>
        <w:tc>
          <w:tcPr>
            <w:tcW w:w="1658" w:type="dxa"/>
            <w:shd w:val="clear" w:color="auto" w:fill="F8FAFC"/>
            <w:tcMar>
              <w:top w:w="80" w:type="dxa"/>
              <w:left w:w="100" w:type="dxa"/>
              <w:bottom w:w="80" w:type="dxa"/>
              <w:right w:w="100" w:type="dxa"/>
            </w:tcMar>
          </w:tcPr>
          <w:p w14:paraId="16BA80B7" w14:textId="77777777" w:rsidR="00A173DE" w:rsidRDefault="00000000">
            <w:r>
              <w:rPr>
                <w:sz w:val="17"/>
              </w:rPr>
              <w:t>Current sprint</w:t>
            </w:r>
          </w:p>
        </w:tc>
        <w:tc>
          <w:tcPr>
            <w:tcW w:w="5407" w:type="dxa"/>
            <w:shd w:val="clear" w:color="auto" w:fill="F8FAFC"/>
            <w:tcMar>
              <w:top w:w="80" w:type="dxa"/>
              <w:left w:w="100" w:type="dxa"/>
              <w:bottom w:w="80" w:type="dxa"/>
              <w:right w:w="100" w:type="dxa"/>
            </w:tcMar>
          </w:tcPr>
          <w:p w14:paraId="0BE8AC8C" w14:textId="77777777" w:rsidR="00A173DE" w:rsidRDefault="00000000">
            <w:r>
              <w:rPr>
                <w:sz w:val="17"/>
              </w:rPr>
              <w:t>Total story points attached to those committed issues at the start. Missing points contribute zero.</w:t>
            </w:r>
          </w:p>
        </w:tc>
      </w:tr>
      <w:tr w:rsidR="00A173DE" w14:paraId="181B28DE" w14:textId="77777777" w:rsidTr="002C6487">
        <w:trPr>
          <w:cantSplit/>
          <w:jc w:val="center"/>
        </w:trPr>
        <w:tc>
          <w:tcPr>
            <w:tcW w:w="3215" w:type="dxa"/>
            <w:tcMar>
              <w:top w:w="80" w:type="dxa"/>
              <w:left w:w="100" w:type="dxa"/>
              <w:bottom w:w="80" w:type="dxa"/>
              <w:right w:w="100" w:type="dxa"/>
            </w:tcMar>
          </w:tcPr>
          <w:p w14:paraId="6C9282DE" w14:textId="77777777" w:rsidR="00A173DE" w:rsidRDefault="00000000">
            <w:r>
              <w:rPr>
                <w:sz w:val="17"/>
              </w:rPr>
              <w:t>sprint_length_days</w:t>
            </w:r>
          </w:p>
        </w:tc>
        <w:tc>
          <w:tcPr>
            <w:tcW w:w="1658" w:type="dxa"/>
            <w:tcMar>
              <w:top w:w="80" w:type="dxa"/>
              <w:left w:w="100" w:type="dxa"/>
              <w:bottom w:w="80" w:type="dxa"/>
              <w:right w:w="100" w:type="dxa"/>
            </w:tcMar>
          </w:tcPr>
          <w:p w14:paraId="4BB36586" w14:textId="77777777" w:rsidR="00A173DE" w:rsidRDefault="00000000">
            <w:r>
              <w:rPr>
                <w:sz w:val="17"/>
              </w:rPr>
              <w:t>Current sprint</w:t>
            </w:r>
          </w:p>
        </w:tc>
        <w:tc>
          <w:tcPr>
            <w:tcW w:w="5407" w:type="dxa"/>
            <w:tcMar>
              <w:top w:w="80" w:type="dxa"/>
              <w:left w:w="100" w:type="dxa"/>
              <w:bottom w:w="80" w:type="dxa"/>
              <w:right w:w="100" w:type="dxa"/>
            </w:tcMar>
          </w:tcPr>
          <w:p w14:paraId="3C4AAEA8" w14:textId="77777777" w:rsidR="00A173DE" w:rsidRDefault="00000000">
            <w:r>
              <w:rPr>
                <w:sz w:val="17"/>
              </w:rPr>
              <w:t>Planned duration from Start_Date to End_Date.</w:t>
            </w:r>
          </w:p>
        </w:tc>
      </w:tr>
      <w:tr w:rsidR="00A173DE" w14:paraId="4DAE1A3C" w14:textId="77777777" w:rsidTr="002C6487">
        <w:trPr>
          <w:cantSplit/>
          <w:jc w:val="center"/>
        </w:trPr>
        <w:tc>
          <w:tcPr>
            <w:tcW w:w="3215" w:type="dxa"/>
            <w:shd w:val="clear" w:color="auto" w:fill="F8FAFC"/>
            <w:tcMar>
              <w:top w:w="80" w:type="dxa"/>
              <w:left w:w="100" w:type="dxa"/>
              <w:bottom w:w="80" w:type="dxa"/>
              <w:right w:w="100" w:type="dxa"/>
            </w:tcMar>
          </w:tcPr>
          <w:p w14:paraId="64FB8B36" w14:textId="77777777" w:rsidR="00A173DE" w:rsidRDefault="00000000">
            <w:r>
              <w:rPr>
                <w:sz w:val="17"/>
              </w:rPr>
              <w:t>prior_avg_delivered_sp_3</w:t>
            </w:r>
          </w:p>
        </w:tc>
        <w:tc>
          <w:tcPr>
            <w:tcW w:w="1658" w:type="dxa"/>
            <w:shd w:val="clear" w:color="auto" w:fill="F8FAFC"/>
            <w:tcMar>
              <w:top w:w="80" w:type="dxa"/>
              <w:left w:w="100" w:type="dxa"/>
              <w:bottom w:w="80" w:type="dxa"/>
              <w:right w:w="100" w:type="dxa"/>
            </w:tcMar>
          </w:tcPr>
          <w:p w14:paraId="21188A29" w14:textId="77777777" w:rsidR="00A173DE" w:rsidRDefault="00000000">
            <w:r>
              <w:rPr>
                <w:sz w:val="17"/>
              </w:rPr>
              <w:t>Historical</w:t>
            </w:r>
          </w:p>
        </w:tc>
        <w:tc>
          <w:tcPr>
            <w:tcW w:w="5407" w:type="dxa"/>
            <w:shd w:val="clear" w:color="auto" w:fill="F8FAFC"/>
            <w:tcMar>
              <w:top w:w="80" w:type="dxa"/>
              <w:left w:w="100" w:type="dxa"/>
              <w:bottom w:w="80" w:type="dxa"/>
              <w:right w:w="100" w:type="dxa"/>
            </w:tcMar>
          </w:tcPr>
          <w:p w14:paraId="4578FDD1" w14:textId="77777777" w:rsidR="00A173DE" w:rsidRDefault="00000000">
            <w:r>
              <w:rPr>
                <w:sz w:val="17"/>
              </w:rPr>
              <w:t>Average delivered story points over up to the previous three sprints.</w:t>
            </w:r>
          </w:p>
        </w:tc>
      </w:tr>
      <w:tr w:rsidR="00A173DE" w14:paraId="542B88A6" w14:textId="77777777" w:rsidTr="002C6487">
        <w:trPr>
          <w:cantSplit/>
          <w:jc w:val="center"/>
        </w:trPr>
        <w:tc>
          <w:tcPr>
            <w:tcW w:w="3215" w:type="dxa"/>
            <w:tcMar>
              <w:top w:w="80" w:type="dxa"/>
              <w:left w:w="100" w:type="dxa"/>
              <w:bottom w:w="80" w:type="dxa"/>
              <w:right w:w="100" w:type="dxa"/>
            </w:tcMar>
          </w:tcPr>
          <w:p w14:paraId="2B314B70" w14:textId="77777777" w:rsidR="00A173DE" w:rsidRDefault="00000000">
            <w:r>
              <w:rPr>
                <w:sz w:val="17"/>
              </w:rPr>
              <w:t>prior_avg_completion_ratio_3</w:t>
            </w:r>
          </w:p>
        </w:tc>
        <w:tc>
          <w:tcPr>
            <w:tcW w:w="1658" w:type="dxa"/>
            <w:tcMar>
              <w:top w:w="80" w:type="dxa"/>
              <w:left w:w="100" w:type="dxa"/>
              <w:bottom w:w="80" w:type="dxa"/>
              <w:right w:w="100" w:type="dxa"/>
            </w:tcMar>
          </w:tcPr>
          <w:p w14:paraId="1D27C0C9" w14:textId="77777777" w:rsidR="00A173DE" w:rsidRDefault="00000000">
            <w:r>
              <w:rPr>
                <w:sz w:val="17"/>
              </w:rPr>
              <w:t>Historical</w:t>
            </w:r>
          </w:p>
        </w:tc>
        <w:tc>
          <w:tcPr>
            <w:tcW w:w="5407" w:type="dxa"/>
            <w:tcMar>
              <w:top w:w="80" w:type="dxa"/>
              <w:left w:w="100" w:type="dxa"/>
              <w:bottom w:w="80" w:type="dxa"/>
              <w:right w:w="100" w:type="dxa"/>
            </w:tcMar>
          </w:tcPr>
          <w:p w14:paraId="191BA23C" w14:textId="77777777" w:rsidR="00A173DE" w:rsidRDefault="00000000">
            <w:r>
              <w:rPr>
                <w:sz w:val="17"/>
              </w:rPr>
              <w:t>Average completion ratio over up to the previous three sprints.</w:t>
            </w:r>
          </w:p>
        </w:tc>
      </w:tr>
      <w:tr w:rsidR="00A173DE" w14:paraId="10ACBAEF" w14:textId="77777777" w:rsidTr="002C6487">
        <w:trPr>
          <w:cantSplit/>
          <w:jc w:val="center"/>
        </w:trPr>
        <w:tc>
          <w:tcPr>
            <w:tcW w:w="3215" w:type="dxa"/>
            <w:shd w:val="clear" w:color="auto" w:fill="F8FAFC"/>
            <w:tcMar>
              <w:top w:w="80" w:type="dxa"/>
              <w:left w:w="100" w:type="dxa"/>
              <w:bottom w:w="80" w:type="dxa"/>
              <w:right w:w="100" w:type="dxa"/>
            </w:tcMar>
          </w:tcPr>
          <w:p w14:paraId="252632A1" w14:textId="77777777" w:rsidR="00A173DE" w:rsidRDefault="00000000">
            <w:r>
              <w:rPr>
                <w:sz w:val="17"/>
              </w:rPr>
              <w:t>prior_sprint_carryover</w:t>
            </w:r>
          </w:p>
        </w:tc>
        <w:tc>
          <w:tcPr>
            <w:tcW w:w="1658" w:type="dxa"/>
            <w:shd w:val="clear" w:color="auto" w:fill="F8FAFC"/>
            <w:tcMar>
              <w:top w:w="80" w:type="dxa"/>
              <w:left w:w="100" w:type="dxa"/>
              <w:bottom w:w="80" w:type="dxa"/>
              <w:right w:w="100" w:type="dxa"/>
            </w:tcMar>
          </w:tcPr>
          <w:p w14:paraId="45711AA9" w14:textId="77777777" w:rsidR="00A173DE" w:rsidRDefault="00000000">
            <w:r>
              <w:rPr>
                <w:sz w:val="17"/>
              </w:rPr>
              <w:t>Historical</w:t>
            </w:r>
          </w:p>
        </w:tc>
        <w:tc>
          <w:tcPr>
            <w:tcW w:w="5407" w:type="dxa"/>
            <w:shd w:val="clear" w:color="auto" w:fill="F8FAFC"/>
            <w:tcMar>
              <w:top w:w="80" w:type="dxa"/>
              <w:left w:w="100" w:type="dxa"/>
              <w:bottom w:w="80" w:type="dxa"/>
              <w:right w:w="100" w:type="dxa"/>
            </w:tcMar>
          </w:tcPr>
          <w:p w14:paraId="1F18ACDF" w14:textId="77777777" w:rsidR="00A173DE" w:rsidRDefault="00000000">
            <w:r>
              <w:rPr>
                <w:sz w:val="17"/>
              </w:rPr>
              <w:t>Number of unfinished committed issues in the immediately previous sprint.</w:t>
            </w:r>
          </w:p>
        </w:tc>
      </w:tr>
      <w:tr w:rsidR="00A173DE" w14:paraId="2B930086" w14:textId="77777777" w:rsidTr="002C6487">
        <w:trPr>
          <w:cantSplit/>
          <w:jc w:val="center"/>
        </w:trPr>
        <w:tc>
          <w:tcPr>
            <w:tcW w:w="3215" w:type="dxa"/>
            <w:tcMar>
              <w:top w:w="80" w:type="dxa"/>
              <w:left w:w="100" w:type="dxa"/>
              <w:bottom w:w="80" w:type="dxa"/>
              <w:right w:w="100" w:type="dxa"/>
            </w:tcMar>
          </w:tcPr>
          <w:p w14:paraId="4D8C2715" w14:textId="77777777" w:rsidR="00A173DE" w:rsidRDefault="00000000">
            <w:r>
              <w:rPr>
                <w:sz w:val="17"/>
              </w:rPr>
              <w:t>prior_sprint_completion_ratio</w:t>
            </w:r>
          </w:p>
        </w:tc>
        <w:tc>
          <w:tcPr>
            <w:tcW w:w="1658" w:type="dxa"/>
            <w:tcMar>
              <w:top w:w="80" w:type="dxa"/>
              <w:left w:w="100" w:type="dxa"/>
              <w:bottom w:w="80" w:type="dxa"/>
              <w:right w:w="100" w:type="dxa"/>
            </w:tcMar>
          </w:tcPr>
          <w:p w14:paraId="14C43CAE" w14:textId="77777777" w:rsidR="00A173DE" w:rsidRDefault="00000000">
            <w:r>
              <w:rPr>
                <w:sz w:val="17"/>
              </w:rPr>
              <w:t>Historical</w:t>
            </w:r>
          </w:p>
        </w:tc>
        <w:tc>
          <w:tcPr>
            <w:tcW w:w="5407" w:type="dxa"/>
            <w:tcMar>
              <w:top w:w="80" w:type="dxa"/>
              <w:left w:w="100" w:type="dxa"/>
              <w:bottom w:w="80" w:type="dxa"/>
              <w:right w:w="100" w:type="dxa"/>
            </w:tcMar>
          </w:tcPr>
          <w:p w14:paraId="47588FD7" w14:textId="77777777" w:rsidR="00A173DE" w:rsidRDefault="00000000">
            <w:r>
              <w:rPr>
                <w:sz w:val="17"/>
              </w:rPr>
              <w:t>Completion ratio of the immediately previous sprint.</w:t>
            </w:r>
          </w:p>
        </w:tc>
      </w:tr>
      <w:tr w:rsidR="00A173DE" w14:paraId="1A871380" w14:textId="77777777" w:rsidTr="002C6487">
        <w:trPr>
          <w:cantSplit/>
          <w:jc w:val="center"/>
        </w:trPr>
        <w:tc>
          <w:tcPr>
            <w:tcW w:w="3215" w:type="dxa"/>
            <w:shd w:val="clear" w:color="auto" w:fill="F8FAFC"/>
            <w:tcMar>
              <w:top w:w="80" w:type="dxa"/>
              <w:left w:w="100" w:type="dxa"/>
              <w:bottom w:w="80" w:type="dxa"/>
              <w:right w:w="100" w:type="dxa"/>
            </w:tcMar>
          </w:tcPr>
          <w:p w14:paraId="4187F137" w14:textId="77777777" w:rsidR="00A173DE" w:rsidRDefault="00000000">
            <w:r>
              <w:rPr>
                <w:sz w:val="17"/>
              </w:rPr>
              <w:t>project</w:t>
            </w:r>
          </w:p>
        </w:tc>
        <w:tc>
          <w:tcPr>
            <w:tcW w:w="1658" w:type="dxa"/>
            <w:shd w:val="clear" w:color="auto" w:fill="F8FAFC"/>
            <w:tcMar>
              <w:top w:w="80" w:type="dxa"/>
              <w:left w:w="100" w:type="dxa"/>
              <w:bottom w:w="80" w:type="dxa"/>
              <w:right w:w="100" w:type="dxa"/>
            </w:tcMar>
          </w:tcPr>
          <w:p w14:paraId="173DB156" w14:textId="77777777" w:rsidR="00A173DE" w:rsidRDefault="00000000">
            <w:r>
              <w:rPr>
                <w:sz w:val="17"/>
              </w:rPr>
              <w:t>Categorical</w:t>
            </w:r>
          </w:p>
        </w:tc>
        <w:tc>
          <w:tcPr>
            <w:tcW w:w="5407" w:type="dxa"/>
            <w:shd w:val="clear" w:color="auto" w:fill="F8FAFC"/>
            <w:tcMar>
              <w:top w:w="80" w:type="dxa"/>
              <w:left w:w="100" w:type="dxa"/>
              <w:bottom w:w="80" w:type="dxa"/>
              <w:right w:w="100" w:type="dxa"/>
            </w:tcMar>
          </w:tcPr>
          <w:p w14:paraId="34C8E85D" w14:textId="77777777" w:rsidR="00A173DE" w:rsidRDefault="00000000">
            <w:r>
              <w:rPr>
                <w:sz w:val="17"/>
              </w:rPr>
              <w:t>Project identity, converted to one-hot columns for the learned models.</w:t>
            </w:r>
          </w:p>
        </w:tc>
      </w:tr>
    </w:tbl>
    <w:p w14:paraId="0997A312" w14:textId="77777777" w:rsidR="002C6487" w:rsidRPr="002C6487" w:rsidRDefault="002C6487" w:rsidP="002C6487">
      <w:pPr>
        <w:rPr>
          <w:b/>
          <w:bCs/>
          <w:lang w:val="en-AE"/>
        </w:rPr>
      </w:pPr>
      <w:r w:rsidRPr="002C6487">
        <w:rPr>
          <w:b/>
          <w:bCs/>
          <w:lang w:val="en-AE"/>
        </w:rPr>
        <w:t>Does each feature have a weight?</w:t>
      </w:r>
    </w:p>
    <w:p w14:paraId="1957A303" w14:textId="77777777" w:rsidR="002C6487" w:rsidRPr="002C6487" w:rsidRDefault="002C6487" w:rsidP="002C6487">
      <w:pPr>
        <w:rPr>
          <w:lang w:val="en-AE"/>
        </w:rPr>
      </w:pPr>
      <w:r w:rsidRPr="002C6487">
        <w:rPr>
          <w:lang w:val="en-AE"/>
        </w:rPr>
        <w:t>It depends on the model:</w:t>
      </w:r>
    </w:p>
    <w:p w14:paraId="521569C7" w14:textId="77777777" w:rsidR="002C6487" w:rsidRPr="002C6487" w:rsidRDefault="002C6487" w:rsidP="002C6487">
      <w:pPr>
        <w:numPr>
          <w:ilvl w:val="0"/>
          <w:numId w:val="10"/>
        </w:numPr>
        <w:rPr>
          <w:lang w:val="en-AE"/>
        </w:rPr>
      </w:pPr>
      <w:r w:rsidRPr="002C6487">
        <w:rPr>
          <w:b/>
          <w:bCs/>
          <w:lang w:val="en-AE"/>
        </w:rPr>
        <w:t>Logistic Regression:</w:t>
      </w:r>
      <w:r w:rsidRPr="002C6487">
        <w:rPr>
          <w:lang w:val="en-AE"/>
        </w:rPr>
        <w:t xml:space="preserve"> Yes. Every feature gets a learned coefficient/weight. </w:t>
      </w:r>
    </w:p>
    <w:p w14:paraId="1A87E045" w14:textId="77777777" w:rsidR="002C6487" w:rsidRPr="002C6487" w:rsidRDefault="002C6487" w:rsidP="002C6487">
      <w:pPr>
        <w:numPr>
          <w:ilvl w:val="0"/>
          <w:numId w:val="10"/>
        </w:numPr>
        <w:rPr>
          <w:lang w:val="en-AE"/>
        </w:rPr>
      </w:pPr>
      <w:r w:rsidRPr="002C6487">
        <w:rPr>
          <w:b/>
          <w:bCs/>
          <w:lang w:val="en-AE"/>
        </w:rPr>
        <w:t>Random Forest:</w:t>
      </w:r>
      <w:r w:rsidRPr="002C6487">
        <w:rPr>
          <w:lang w:val="en-AE"/>
        </w:rPr>
        <w:t xml:space="preserve"> No single weight; hundreds of decision trees make the decision. </w:t>
      </w:r>
    </w:p>
    <w:p w14:paraId="69B37CE6" w14:textId="77777777" w:rsidR="002C6487" w:rsidRPr="002C6487" w:rsidRDefault="002C6487" w:rsidP="002C6487">
      <w:pPr>
        <w:numPr>
          <w:ilvl w:val="0"/>
          <w:numId w:val="10"/>
        </w:numPr>
        <w:rPr>
          <w:lang w:val="en-AE"/>
        </w:rPr>
      </w:pPr>
      <w:proofErr w:type="spellStart"/>
      <w:r w:rsidRPr="002C6487">
        <w:rPr>
          <w:b/>
          <w:bCs/>
          <w:lang w:val="en-AE"/>
        </w:rPr>
        <w:t>XGBoost</w:t>
      </w:r>
      <w:proofErr w:type="spellEnd"/>
      <w:r w:rsidRPr="002C6487">
        <w:rPr>
          <w:b/>
          <w:bCs/>
          <w:lang w:val="en-AE"/>
        </w:rPr>
        <w:t>:</w:t>
      </w:r>
      <w:r w:rsidRPr="002C6487">
        <w:rPr>
          <w:lang w:val="en-AE"/>
        </w:rPr>
        <w:t xml:space="preserve"> Same idea—many trees contribute to the final score. </w:t>
      </w:r>
    </w:p>
    <w:p w14:paraId="25CB687C" w14:textId="77777777" w:rsidR="002C6487" w:rsidRPr="002C6487" w:rsidRDefault="002C6487" w:rsidP="002C6487">
      <w:pPr>
        <w:rPr>
          <w:lang w:val="en-AE"/>
        </w:rPr>
      </w:pPr>
      <w:r w:rsidRPr="002C6487">
        <w:rPr>
          <w:lang w:val="en-AE"/>
        </w:rPr>
        <w:t>For example, our simpler Logistic Regression model learned approximately:</w:t>
      </w:r>
    </w:p>
    <w:p w14:paraId="07742A3A" w14:textId="4137F2E8" w:rsidR="002C6487" w:rsidRPr="002C6487" w:rsidRDefault="002C6487" w:rsidP="002C6487">
      <w:pPr>
        <w:rPr>
          <w:lang w:val="en-AE"/>
        </w:rPr>
      </w:pPr>
      <m:oMathPara>
        <m:oMath>
          <m:r>
            <w:rPr>
              <w:rFonts w:ascii="Cambria Math" w:hAnsi="Cambria Math"/>
              <w:lang w:val="en-AE"/>
            </w:rPr>
            <m:t>Score=-1.4004+0.3968</m:t>
          </m:r>
          <m:d>
            <m:dPr>
              <m:ctrlPr>
                <w:rPr>
                  <w:rFonts w:ascii="Cambria Math" w:hAnsi="Cambria Math"/>
                  <w:lang w:val="en-AE"/>
                </w:rPr>
              </m:ctrlPr>
            </m:dPr>
            <m:e>
              <m:r>
                <w:rPr>
                  <w:rFonts w:ascii="Cambria Math" w:hAnsi="Cambria Math"/>
                  <w:lang w:val="en-AE"/>
                </w:rPr>
                <m:t>Issues</m:t>
              </m:r>
            </m:e>
          </m:d>
          <m:r>
            <w:rPr>
              <w:rFonts w:ascii="Cambria Math" w:hAnsi="Cambria Math"/>
              <w:lang w:val="en-AE"/>
            </w:rPr>
            <m:t>-0.02247</m:t>
          </m:r>
          <m:d>
            <m:dPr>
              <m:ctrlPr>
                <w:rPr>
                  <w:rFonts w:ascii="Cambria Math" w:hAnsi="Cambria Math"/>
                  <w:lang w:val="en-AE"/>
                </w:rPr>
              </m:ctrlPr>
            </m:dPr>
            <m:e>
              <m:r>
                <w:rPr>
                  <w:rFonts w:ascii="Cambria Math" w:hAnsi="Cambria Math"/>
                  <w:lang w:val="en-AE"/>
                </w:rPr>
                <m:t>StoryPoints</m:t>
              </m:r>
            </m:e>
          </m:d>
          <m:r>
            <w:rPr>
              <w:rFonts w:ascii="Cambria Math" w:hAnsi="Cambria Math"/>
              <w:lang w:val="en-AE"/>
            </w:rPr>
            <m:t>-0.00975</m:t>
          </m:r>
          <m:d>
            <m:dPr>
              <m:ctrlPr>
                <w:rPr>
                  <w:rFonts w:ascii="Cambria Math" w:hAnsi="Cambria Math"/>
                  <w:lang w:val="en-AE"/>
                </w:rPr>
              </m:ctrlPr>
            </m:dPr>
            <m:e>
              <m:r>
                <w:rPr>
                  <w:rFonts w:ascii="Cambria Math" w:hAnsi="Cambria Math"/>
                  <w:lang w:val="en-AE"/>
                </w:rPr>
                <m:t>Days</m:t>
              </m:r>
            </m:e>
          </m:d>
        </m:oMath>
      </m:oMathPara>
    </w:p>
    <w:p w14:paraId="0E84A9FF" w14:textId="77777777" w:rsidR="002C6487" w:rsidRPr="002C6487" w:rsidRDefault="002C6487" w:rsidP="002C6487">
      <w:pPr>
        <w:rPr>
          <w:lang w:val="en-AE"/>
        </w:rPr>
      </w:pPr>
      <w:r w:rsidRPr="002C6487">
        <w:rPr>
          <w:lang w:val="en-AE"/>
        </w:rPr>
        <w:t xml:space="preserve">Then the score is converted into a probability. If the probability is ≥ </w:t>
      </w:r>
      <w:r w:rsidRPr="002C6487">
        <w:rPr>
          <w:b/>
          <w:bCs/>
          <w:lang w:val="en-AE"/>
        </w:rPr>
        <w:t>0.50</w:t>
      </w:r>
      <w:r w:rsidRPr="002C6487">
        <w:rPr>
          <w:lang w:val="en-AE"/>
        </w:rPr>
        <w:t xml:space="preserve">, predict </w:t>
      </w:r>
      <w:r w:rsidRPr="002C6487">
        <w:rPr>
          <w:b/>
          <w:bCs/>
          <w:lang w:val="en-AE"/>
        </w:rPr>
        <w:t>Yes</w:t>
      </w:r>
      <w:r w:rsidRPr="002C6487">
        <w:rPr>
          <w:lang w:val="en-AE"/>
        </w:rPr>
        <w:t xml:space="preserve">; otherwise </w:t>
      </w:r>
      <w:r w:rsidRPr="002C6487">
        <w:rPr>
          <w:b/>
          <w:bCs/>
          <w:lang w:val="en-AE"/>
        </w:rPr>
        <w:t>No</w:t>
      </w:r>
      <w:r w:rsidRPr="002C6487">
        <w:rPr>
          <w:lang w:val="en-AE"/>
        </w:rPr>
        <w:t>.</w:t>
      </w:r>
    </w:p>
    <w:p w14:paraId="4B03D590" w14:textId="77777777" w:rsidR="00A173DE" w:rsidRDefault="00A173DE"/>
    <w:p w14:paraId="6D24DAC3" w14:textId="77777777" w:rsidR="00A173DE" w:rsidRDefault="00000000">
      <w:pPr>
        <w:pStyle w:val="Heading2"/>
      </w:pPr>
      <w:r>
        <w:t>6.1 What is a categorical feature?</w:t>
      </w:r>
    </w:p>
    <w:p w14:paraId="39E968CC" w14:textId="77777777" w:rsidR="00A173DE" w:rsidRDefault="00000000">
      <w:r>
        <w:t>A categorical feature contains names or categories rather than a meaningful numeric scale. “Mule” is not numerically larger than “Apache Mesos.” The pipeline therefore uses one-hot encoding: it creates separate yes/no indicator columns for project names.</w:t>
      </w:r>
    </w:p>
    <w:p w14:paraId="4A661A9F" w14:textId="77777777" w:rsidR="00A173DE" w:rsidRDefault="00000000">
      <w:pPr>
        <w:pStyle w:val="Heading2"/>
      </w:pPr>
      <w:r>
        <w:t>6.2 What is standardization?</w:t>
      </w:r>
    </w:p>
    <w:p w14:paraId="4A182EA9" w14:textId="77777777" w:rsidR="00A173DE" w:rsidRDefault="00000000">
      <w:r>
        <w:t>Logistic regression works better when numeric inputs are on comparable scales. StandardScaler transforms each numeric feature roughly into “how many standard deviations above or below the training mean is this value?” The scaler is fitted on the training data, not the test data.</w:t>
      </w:r>
    </w:p>
    <w:p w14:paraId="1CC2EEA0" w14:textId="77777777" w:rsidR="00A173DE" w:rsidRDefault="00000000">
      <w:pPr>
        <w:pStyle w:val="Heading2"/>
      </w:pPr>
      <w:r>
        <w:t>6.3 Why was num_developers removed?</w:t>
      </w:r>
    </w:p>
    <w:p w14:paraId="7D4932CF" w14:textId="77777777" w:rsidR="00A173DE" w:rsidRDefault="00000000">
      <w:r>
        <w:t>The static issue table contains Assignee_ID, but the final project could not reconstruct assignee-at-start safely for all issues. Using the final assignee would violate the planning-time rule. The feature was therefore removed. This is a good example of choosing a smaller valid feature set over a larger but temporally unsafe one.</w:t>
      </w:r>
    </w:p>
    <w:p w14:paraId="7C2F225C" w14:textId="77777777" w:rsidR="00A173DE" w:rsidRDefault="00000000">
      <w:pPr>
        <w:pStyle w:val="Heading1"/>
      </w:pPr>
      <w:r>
        <w:lastRenderedPageBreak/>
        <w:t>7. The four prediction approaches</w:t>
      </w:r>
    </w:p>
    <w:p w14:paraId="37462AAB" w14:textId="77777777" w:rsidR="00A173DE" w:rsidRDefault="00000000">
      <w:pPr>
        <w:pStyle w:val="Heading2"/>
      </w:pPr>
      <w:r>
        <w:t>7.1 Heuristic baseline</w:t>
      </w:r>
    </w:p>
    <w:p w14:paraId="19DFB6B8" w14:textId="77777777" w:rsidR="00A173DE" w:rsidRDefault="00000000">
      <w:r>
        <w:t>The heuristic does not learn parameters. It flags risk when the trailing three-sprint average completion ratio is below 0.8. Its purpose is to answer: does a machine-learning model add value beyond a simple recent-history rule?</w:t>
      </w:r>
    </w:p>
    <w:p w14:paraId="36716718" w14:textId="77777777" w:rsidR="00A173DE" w:rsidRDefault="00000000">
      <w:pPr>
        <w:pStyle w:val="Heading2"/>
      </w:pPr>
      <w:r>
        <w:t>7.2 Logistic regression</w:t>
      </w:r>
    </w:p>
    <w:p w14:paraId="378CCAAD" w14:textId="77777777" w:rsidR="00A173DE" w:rsidRDefault="00000000">
      <w:r>
        <w:t>Logistic regression is a linear classifier. It assigns a weight to each feature, adds the weighted values, and passes the result through a sigmoid function to obtain a probability between 0 and 1. It is useful because it is relatively simple, fast, and interpretable.</w:t>
      </w:r>
    </w:p>
    <w:p w14:paraId="2F482936" w14:textId="77777777" w:rsidR="00A173DE" w:rsidRDefault="00000000">
      <w:pPr>
        <w:pStyle w:val="CodeBlock"/>
        <w:ind w:left="259" w:right="144"/>
      </w:pPr>
      <w:r>
        <w:t>score = b0 + b1*x1 + b2*x2 + ...</w:t>
      </w:r>
    </w:p>
    <w:p w14:paraId="7E61D8B3" w14:textId="77777777" w:rsidR="00A173DE" w:rsidRDefault="00000000">
      <w:pPr>
        <w:pStyle w:val="CodeBlock"/>
        <w:ind w:left="259" w:right="144"/>
      </w:pPr>
      <w:r>
        <w:t>probability = 1 / (1 + exp(-score))</w:t>
      </w:r>
    </w:p>
    <w:p w14:paraId="0AC3544D" w14:textId="77777777" w:rsidR="00A173DE" w:rsidRDefault="00000000">
      <w:pPr>
        <w:pStyle w:val="Heading2"/>
      </w:pPr>
      <w:r>
        <w:t>7.3 Random forest</w:t>
      </w:r>
    </w:p>
    <w:p w14:paraId="0285B876" w14:textId="77777777" w:rsidR="00A173DE" w:rsidRDefault="00000000">
      <w:r>
        <w:t>A decision tree repeatedly asks questions such as “committed_issue_count &lt;= 4?” and splits the data into branches. A random forest trains many trees on varied samples and feature subsets, then combines their predictions. This reduces the instability of relying on one tree. The project uses 300 trees, maximum depth 5, minimum leaf size 3, balanced class weighting, and random seed 42.</w:t>
      </w:r>
    </w:p>
    <w:p w14:paraId="5F0239F7" w14:textId="77777777" w:rsidR="00A173DE" w:rsidRDefault="00000000">
      <w:pPr>
        <w:pStyle w:val="Heading2"/>
      </w:pPr>
      <w:r>
        <w:t>7.4 XGBoost</w:t>
      </w:r>
    </w:p>
    <w:p w14:paraId="7376B449" w14:textId="77777777" w:rsidR="00A173DE" w:rsidRDefault="00000000">
      <w:r>
        <w:t>XGBoost is a gradient-boosted tree model. Instead of building many trees independently, it builds trees sequentially. Each new tree focuses on the errors left by the current ensemble. The project uses 300 trees, maximum depth 4, learning rate 0.05, and log-loss optimization.</w:t>
      </w:r>
    </w:p>
    <w:tbl>
      <w:tblPr>
        <w:tblW w:w="0" w:type="auto"/>
        <w:jc w:val="center"/>
        <w:tblLook w:val="04A0" w:firstRow="1" w:lastRow="0" w:firstColumn="1" w:lastColumn="0" w:noHBand="0" w:noVBand="1"/>
      </w:tblPr>
      <w:tblGrid>
        <w:gridCol w:w="10080"/>
      </w:tblGrid>
      <w:tr w:rsidR="00A173DE" w14:paraId="6AEF0000" w14:textId="77777777">
        <w:trPr>
          <w:jc w:val="center"/>
        </w:trPr>
        <w:tc>
          <w:tcPr>
            <w:tcW w:w="10080" w:type="dxa"/>
            <w:shd w:val="clear" w:color="auto" w:fill="F2F2F2"/>
            <w:tcMar>
              <w:top w:w="130" w:type="dxa"/>
              <w:left w:w="150" w:type="dxa"/>
              <w:bottom w:w="130" w:type="dxa"/>
              <w:right w:w="150" w:type="dxa"/>
            </w:tcMar>
          </w:tcPr>
          <w:p w14:paraId="2BEF5985" w14:textId="77777777" w:rsidR="00A173DE" w:rsidRDefault="00000000">
            <w:r>
              <w:rPr>
                <w:b/>
                <w:color w:val="17365D"/>
              </w:rPr>
              <w:t>Bagging versus boosting</w:t>
            </w:r>
          </w:p>
          <w:p w14:paraId="184A06AE" w14:textId="77777777" w:rsidR="00A173DE" w:rsidRDefault="00000000">
            <w:pPr>
              <w:spacing w:after="0"/>
            </w:pPr>
            <w:r>
              <w:t>Random forest is mainly a bagging method: many trees are built largely independently and averaged. XGBoost is a boosting method: later trees are deliberately added to correct the current model’s mistakes.</w:t>
            </w:r>
          </w:p>
        </w:tc>
      </w:tr>
    </w:tbl>
    <w:p w14:paraId="6DDFE214" w14:textId="77777777" w:rsidR="00A173DE" w:rsidRDefault="00000000">
      <w:pPr>
        <w:pStyle w:val="Heading2"/>
      </w:pPr>
      <w:r>
        <w:t>7.5 What does class_weight="balanced" do?</w:t>
      </w:r>
    </w:p>
    <w:p w14:paraId="40F110A0" w14:textId="77777777" w:rsidR="00A173DE" w:rsidRDefault="00000000">
      <w:r>
        <w:t>When one class is less common, a model can become too comfortable predicting the majority class. Balanced class weighting gives greater training importance to the less frequent class. Logistic regression and random forest use this option. The final XGBoost configuration is unweighted, so probability calibration across models should be compared cautiously.</w:t>
      </w:r>
    </w:p>
    <w:p w14:paraId="7B17B199" w14:textId="77777777" w:rsidR="00A173DE" w:rsidRDefault="00000000">
      <w:r>
        <w:br w:type="page"/>
      </w:r>
    </w:p>
    <w:p w14:paraId="570534DD" w14:textId="77777777" w:rsidR="00A173DE" w:rsidRDefault="00000000">
      <w:pPr>
        <w:pStyle w:val="Heading1"/>
      </w:pPr>
      <w:r>
        <w:lastRenderedPageBreak/>
        <w:t>8. How the data is split for fair evaluation</w:t>
      </w:r>
    </w:p>
    <w:p w14:paraId="7DC9ECE8" w14:textId="77777777" w:rsidR="00A173DE" w:rsidRDefault="00000000">
      <w:pPr>
        <w:pStyle w:val="Heading2"/>
      </w:pPr>
      <w:r>
        <w:t>8.1 Why not use a random train/test split?</w:t>
      </w:r>
    </w:p>
    <w:p w14:paraId="46926C54" w14:textId="77777777" w:rsidR="00A173DE" w:rsidRDefault="00000000">
      <w:r>
        <w:t>A random split mixes old and new sprints. That can make the evaluation easier than real deployment because the model may train on future periods and test on older periods. The main experiment preserves time.</w:t>
      </w:r>
    </w:p>
    <w:p w14:paraId="7A52A9A7" w14:textId="77777777" w:rsidR="00A173DE" w:rsidRDefault="00000000">
      <w:pPr>
        <w:pStyle w:val="Heading2"/>
      </w:pPr>
      <w:r>
        <w:t>8.2 Time-ordered split</w:t>
      </w:r>
    </w:p>
    <w:p w14:paraId="50437563" w14:textId="77777777" w:rsidR="00A173DE" w:rsidRDefault="00000000">
      <w:r>
        <w:t xml:space="preserve">Within each project, sprints are sorted by Start_Date. The earliest 70% go to training and the latest 30% go to testing. The project then combines those training pieces and those test pieces across all eight projects. The final split contains </w:t>
      </w:r>
      <w:r w:rsidRPr="00011FA0">
        <w:rPr>
          <w:b/>
          <w:bCs/>
        </w:rPr>
        <w:t>1,816 training sprints and 786 test sprints</w:t>
      </w:r>
      <w:r>
        <w:t>.</w:t>
      </w:r>
    </w:p>
    <w:tbl>
      <w:tblPr>
        <w:tblW w:w="0" w:type="auto"/>
        <w:jc w:val="center"/>
        <w:tblLook w:val="04A0" w:firstRow="1" w:lastRow="0" w:firstColumn="1" w:lastColumn="0" w:noHBand="0" w:noVBand="1"/>
      </w:tblPr>
      <w:tblGrid>
        <w:gridCol w:w="10080"/>
      </w:tblGrid>
      <w:tr w:rsidR="00A173DE" w14:paraId="6FFA2C7C" w14:textId="77777777">
        <w:trPr>
          <w:jc w:val="center"/>
        </w:trPr>
        <w:tc>
          <w:tcPr>
            <w:tcW w:w="10080" w:type="dxa"/>
            <w:shd w:val="clear" w:color="auto" w:fill="D9EAF7"/>
            <w:tcMar>
              <w:top w:w="130" w:type="dxa"/>
              <w:left w:w="150" w:type="dxa"/>
              <w:bottom w:w="130" w:type="dxa"/>
              <w:right w:w="150" w:type="dxa"/>
            </w:tcMar>
          </w:tcPr>
          <w:p w14:paraId="46FB2B69" w14:textId="77777777" w:rsidR="00A173DE" w:rsidRDefault="00000000">
            <w:r>
              <w:rPr>
                <w:b/>
                <w:color w:val="17365D"/>
              </w:rPr>
              <w:t>Why this matters</w:t>
            </w:r>
          </w:p>
          <w:p w14:paraId="2CBD29D2" w14:textId="77777777" w:rsidR="00A173DE" w:rsidRDefault="00000000">
            <w:pPr>
              <w:spacing w:after="0"/>
            </w:pPr>
            <w:r>
              <w:t>The model is always evaluated on later sprints than the ones it sees from the same project during training. This better matches the intended use: learn from history and predict future sprints.</w:t>
            </w:r>
          </w:p>
        </w:tc>
      </w:tr>
    </w:tbl>
    <w:p w14:paraId="6B899106" w14:textId="77777777" w:rsidR="00A173DE" w:rsidRDefault="00000000">
      <w:pPr>
        <w:pStyle w:val="Heading2"/>
      </w:pPr>
      <w:r>
        <w:t>8.3 Leave-one-project-out (LOPO)</w:t>
      </w:r>
    </w:p>
    <w:p w14:paraId="178D7650" w14:textId="77777777" w:rsidR="00A173DE" w:rsidRDefault="00000000">
      <w:r>
        <w:t>LOPO repeats the experiment eight times. Each time, seven projects are used for model fitting and the eighth project is held out for testing. This measures cross-project transfer.</w:t>
      </w:r>
    </w:p>
    <w:p w14:paraId="29009A87" w14:textId="77777777" w:rsidR="00A173DE" w:rsidRDefault="00000000">
      <w:r>
        <w:t>There is one nuance: the historical feature values for a held-out project are still computed from that project’s own earlier sprint history. Therefore LOPO tests transfer of the learned decision rule with local historical context. It is not a completely history-free cold start for a brand-new project.</w:t>
      </w:r>
    </w:p>
    <w:p w14:paraId="1735011E" w14:textId="77777777" w:rsidR="00A173DE" w:rsidRDefault="00000000">
      <w:pPr>
        <w:pStyle w:val="Heading1"/>
      </w:pPr>
      <w:r>
        <w:t>9. How performance is measured</w:t>
      </w:r>
    </w:p>
    <w:p w14:paraId="677887BB" w14:textId="77777777" w:rsidR="00A173DE" w:rsidRDefault="00000000">
      <w:pPr>
        <w:pStyle w:val="Heading2"/>
      </w:pPr>
      <w:r>
        <w:t>9.1 Start with the confusion matrix</w:t>
      </w:r>
    </w:p>
    <w:tbl>
      <w:tblPr>
        <w:tblStyle w:val="TableGrid"/>
        <w:tblW w:w="0" w:type="auto"/>
        <w:jc w:val="center"/>
        <w:tblLook w:val="04A0" w:firstRow="1" w:lastRow="0" w:firstColumn="1" w:lastColumn="0" w:noHBand="0" w:noVBand="1"/>
      </w:tblPr>
      <w:tblGrid>
        <w:gridCol w:w="3142"/>
        <w:gridCol w:w="3569"/>
        <w:gridCol w:w="3569"/>
      </w:tblGrid>
      <w:tr w:rsidR="00A173DE" w14:paraId="135B2C97" w14:textId="77777777">
        <w:trPr>
          <w:cantSplit/>
          <w:tblHeader/>
          <w:jc w:val="center"/>
        </w:trPr>
        <w:tc>
          <w:tcPr>
            <w:tcW w:w="3168" w:type="dxa"/>
            <w:shd w:val="clear" w:color="auto" w:fill="17365D"/>
            <w:tcMar>
              <w:top w:w="80" w:type="dxa"/>
              <w:left w:w="100" w:type="dxa"/>
              <w:bottom w:w="80" w:type="dxa"/>
              <w:right w:w="100" w:type="dxa"/>
            </w:tcMar>
          </w:tcPr>
          <w:p w14:paraId="15FBF4BE" w14:textId="77777777" w:rsidR="00A173DE" w:rsidRDefault="00000000">
            <w:pPr>
              <w:jc w:val="center"/>
            </w:pPr>
            <w:r>
              <w:rPr>
                <w:b/>
                <w:color w:val="FFFFFF"/>
                <w:sz w:val="18"/>
              </w:rPr>
              <w:t>Actual / predicted</w:t>
            </w:r>
          </w:p>
        </w:tc>
        <w:tc>
          <w:tcPr>
            <w:tcW w:w="3600" w:type="dxa"/>
            <w:shd w:val="clear" w:color="auto" w:fill="17365D"/>
            <w:tcMar>
              <w:top w:w="80" w:type="dxa"/>
              <w:left w:w="100" w:type="dxa"/>
              <w:bottom w:w="80" w:type="dxa"/>
              <w:right w:w="100" w:type="dxa"/>
            </w:tcMar>
          </w:tcPr>
          <w:p w14:paraId="7DE8CE66" w14:textId="77777777" w:rsidR="00A173DE" w:rsidRDefault="00000000">
            <w:pPr>
              <w:jc w:val="center"/>
            </w:pPr>
            <w:r>
              <w:rPr>
                <w:b/>
                <w:color w:val="FFFFFF"/>
                <w:sz w:val="18"/>
              </w:rPr>
              <w:t>Predicted risk</w:t>
            </w:r>
          </w:p>
        </w:tc>
        <w:tc>
          <w:tcPr>
            <w:tcW w:w="3600" w:type="dxa"/>
            <w:shd w:val="clear" w:color="auto" w:fill="17365D"/>
            <w:tcMar>
              <w:top w:w="80" w:type="dxa"/>
              <w:left w:w="100" w:type="dxa"/>
              <w:bottom w:w="80" w:type="dxa"/>
              <w:right w:w="100" w:type="dxa"/>
            </w:tcMar>
          </w:tcPr>
          <w:p w14:paraId="674313CA" w14:textId="77777777" w:rsidR="00A173DE" w:rsidRDefault="00000000">
            <w:pPr>
              <w:jc w:val="center"/>
            </w:pPr>
            <w:r>
              <w:rPr>
                <w:b/>
                <w:color w:val="FFFFFF"/>
                <w:sz w:val="18"/>
              </w:rPr>
              <w:t>Predicted no risk</w:t>
            </w:r>
          </w:p>
        </w:tc>
      </w:tr>
      <w:tr w:rsidR="00A173DE" w14:paraId="0A740F2A" w14:textId="77777777">
        <w:trPr>
          <w:cantSplit/>
          <w:jc w:val="center"/>
        </w:trPr>
        <w:tc>
          <w:tcPr>
            <w:tcW w:w="3168" w:type="dxa"/>
            <w:tcMar>
              <w:top w:w="80" w:type="dxa"/>
              <w:left w:w="100" w:type="dxa"/>
              <w:bottom w:w="80" w:type="dxa"/>
              <w:right w:w="100" w:type="dxa"/>
            </w:tcMar>
          </w:tcPr>
          <w:p w14:paraId="2BCA482A" w14:textId="77777777" w:rsidR="00A173DE" w:rsidRDefault="00000000">
            <w:r>
              <w:rPr>
                <w:sz w:val="18"/>
              </w:rPr>
              <w:t>Actually risk</w:t>
            </w:r>
          </w:p>
        </w:tc>
        <w:tc>
          <w:tcPr>
            <w:tcW w:w="3600" w:type="dxa"/>
            <w:tcMar>
              <w:top w:w="80" w:type="dxa"/>
              <w:left w:w="100" w:type="dxa"/>
              <w:bottom w:w="80" w:type="dxa"/>
              <w:right w:w="100" w:type="dxa"/>
            </w:tcMar>
          </w:tcPr>
          <w:p w14:paraId="0A3F4CA7" w14:textId="77777777" w:rsidR="00A173DE" w:rsidRDefault="00000000">
            <w:r>
              <w:rPr>
                <w:sz w:val="18"/>
              </w:rPr>
              <w:t>True Positive (TP)</w:t>
            </w:r>
          </w:p>
        </w:tc>
        <w:tc>
          <w:tcPr>
            <w:tcW w:w="3600" w:type="dxa"/>
            <w:tcMar>
              <w:top w:w="80" w:type="dxa"/>
              <w:left w:w="100" w:type="dxa"/>
              <w:bottom w:w="80" w:type="dxa"/>
              <w:right w:w="100" w:type="dxa"/>
            </w:tcMar>
          </w:tcPr>
          <w:p w14:paraId="396C4A88" w14:textId="77777777" w:rsidR="00A173DE" w:rsidRDefault="00000000">
            <w:r>
              <w:rPr>
                <w:sz w:val="18"/>
              </w:rPr>
              <w:t>False Negative (FN)</w:t>
            </w:r>
          </w:p>
        </w:tc>
      </w:tr>
      <w:tr w:rsidR="00A173DE" w14:paraId="32265EC3" w14:textId="77777777">
        <w:trPr>
          <w:cantSplit/>
          <w:jc w:val="center"/>
        </w:trPr>
        <w:tc>
          <w:tcPr>
            <w:tcW w:w="3168" w:type="dxa"/>
            <w:shd w:val="clear" w:color="auto" w:fill="F8FAFC"/>
            <w:tcMar>
              <w:top w:w="80" w:type="dxa"/>
              <w:left w:w="100" w:type="dxa"/>
              <w:bottom w:w="80" w:type="dxa"/>
              <w:right w:w="100" w:type="dxa"/>
            </w:tcMar>
          </w:tcPr>
          <w:p w14:paraId="217663E0" w14:textId="77777777" w:rsidR="00A173DE" w:rsidRDefault="00000000">
            <w:r>
              <w:rPr>
                <w:sz w:val="18"/>
              </w:rPr>
              <w:t>Actually no risk</w:t>
            </w:r>
          </w:p>
        </w:tc>
        <w:tc>
          <w:tcPr>
            <w:tcW w:w="3600" w:type="dxa"/>
            <w:shd w:val="clear" w:color="auto" w:fill="F8FAFC"/>
            <w:tcMar>
              <w:top w:w="80" w:type="dxa"/>
              <w:left w:w="100" w:type="dxa"/>
              <w:bottom w:w="80" w:type="dxa"/>
              <w:right w:w="100" w:type="dxa"/>
            </w:tcMar>
          </w:tcPr>
          <w:p w14:paraId="55E242E5" w14:textId="77777777" w:rsidR="00A173DE" w:rsidRDefault="00000000">
            <w:r>
              <w:rPr>
                <w:sz w:val="18"/>
              </w:rPr>
              <w:t>False Positive (FP)</w:t>
            </w:r>
          </w:p>
        </w:tc>
        <w:tc>
          <w:tcPr>
            <w:tcW w:w="3600" w:type="dxa"/>
            <w:shd w:val="clear" w:color="auto" w:fill="F8FAFC"/>
            <w:tcMar>
              <w:top w:w="80" w:type="dxa"/>
              <w:left w:w="100" w:type="dxa"/>
              <w:bottom w:w="80" w:type="dxa"/>
              <w:right w:w="100" w:type="dxa"/>
            </w:tcMar>
          </w:tcPr>
          <w:p w14:paraId="642D1FB5" w14:textId="77777777" w:rsidR="00A173DE" w:rsidRDefault="00000000">
            <w:r>
              <w:rPr>
                <w:sz w:val="18"/>
              </w:rPr>
              <w:t>True Negative (TN)</w:t>
            </w:r>
          </w:p>
        </w:tc>
      </w:tr>
    </w:tbl>
    <w:p w14:paraId="050E29EC" w14:textId="77777777" w:rsidR="00A173DE" w:rsidRDefault="00A173DE"/>
    <w:p w14:paraId="0B6AF65D" w14:textId="77777777" w:rsidR="00A173DE" w:rsidRDefault="00000000">
      <w:r>
        <w:rPr>
          <w:b/>
        </w:rPr>
        <w:t xml:space="preserve">Precision: </w:t>
      </w:r>
      <w:r>
        <w:t>Among the sprints the model flagged, how many were actually positive? Formula: TP / (TP + FP).</w:t>
      </w:r>
    </w:p>
    <w:p w14:paraId="217A0708" w14:textId="77777777" w:rsidR="00A173DE" w:rsidRDefault="00000000">
      <w:r>
        <w:rPr>
          <w:b/>
        </w:rPr>
        <w:t xml:space="preserve">Recall: </w:t>
      </w:r>
      <w:r>
        <w:t>Among all truly positive sprints, how many did the model find? Formula: TP / (TP + FN).</w:t>
      </w:r>
    </w:p>
    <w:p w14:paraId="616C8F0D" w14:textId="77777777" w:rsidR="00A173DE" w:rsidRDefault="00000000">
      <w:r>
        <w:rPr>
          <w:b/>
        </w:rPr>
        <w:t xml:space="preserve">F1 score: </w:t>
      </w:r>
      <w:r>
        <w:t>The harmonic mean of precision and recall. It summarizes one specific decision threshold, usually 0.5 in this project.</w:t>
      </w:r>
    </w:p>
    <w:p w14:paraId="1CB8DB10" w14:textId="77777777" w:rsidR="00A173DE" w:rsidRDefault="00000000">
      <w:r>
        <w:rPr>
          <w:b/>
        </w:rPr>
        <w:t xml:space="preserve">ROC-AUC: </w:t>
      </w:r>
      <w:r>
        <w:t>The area under the receiver operating characteristic curve. It measures ranking ability across all possible thresholds. 0.5 is chance-level ranking; 1.0 is perfect ranking.</w:t>
      </w:r>
    </w:p>
    <w:p w14:paraId="7AB8B985" w14:textId="77777777" w:rsidR="00A173DE" w:rsidRDefault="00000000">
      <w:r>
        <w:rPr>
          <w:b/>
        </w:rPr>
        <w:t xml:space="preserve">PR-AUC: </w:t>
      </w:r>
      <w:r>
        <w:t>Area under the precision-recall curve. It emphasizes performance on the positive class and is often useful when classes are imbalanced, but its baseline rises when the positive class is very common.</w:t>
      </w:r>
    </w:p>
    <w:p w14:paraId="1BB212D0" w14:textId="77777777" w:rsidR="00A173DE" w:rsidRDefault="00000000">
      <w:r>
        <w:rPr>
          <w:b/>
        </w:rPr>
        <w:t xml:space="preserve">Brier score: </w:t>
      </w:r>
      <w:r>
        <w:t>The mean squared error of predicted probabilities. Lower is better. A model can rank cases well but still produce poorly calibrated probabilities.</w:t>
      </w:r>
    </w:p>
    <w:p w14:paraId="198873D5" w14:textId="77777777" w:rsidR="00A173DE" w:rsidRDefault="00000000">
      <w:r>
        <w:rPr>
          <w:b/>
        </w:rPr>
        <w:t xml:space="preserve">Prevalence: </w:t>
      </w:r>
      <w:r>
        <w:t>The fraction of rows that belong to the positive class. Prevalence changes how easy some metrics are to obtain.</w:t>
      </w:r>
    </w:p>
    <w:p w14:paraId="22D063AF" w14:textId="77777777" w:rsidR="00A173DE" w:rsidRDefault="00000000">
      <w:pPr>
        <w:pStyle w:val="Heading2"/>
      </w:pPr>
      <w:r>
        <w:lastRenderedPageBreak/>
        <w:t>9.2 Why F1 is misleading for conditional spillover</w:t>
      </w:r>
    </w:p>
    <w:p w14:paraId="2F8CF7FB" w14:textId="77777777" w:rsidR="00A173DE" w:rsidRDefault="00000000">
      <w:r>
        <w:t>Across all modeled nonempty sprints, 93.1% spill over under the primary definition. In the main 70/30 test period the rate is 94.3%, so a classifier that predicts “spillover” for every test sprint already gets an F1 score of about 0.971. That means a high F1 does not automatically prove strong discrimination in this particular subset. ROC-AUC is more informative for asking whether the model ranks higher-risk sprints above lower-risk sprints.</w:t>
      </w:r>
    </w:p>
    <w:p w14:paraId="1AFDCEA8" w14:textId="77777777" w:rsidR="00436550" w:rsidRDefault="00436550"/>
    <w:p w14:paraId="381C70EC" w14:textId="77777777" w:rsidR="00436550" w:rsidRPr="00436550" w:rsidRDefault="00436550" w:rsidP="00436550">
      <w:pPr>
        <w:rPr>
          <w:highlight w:val="yellow"/>
          <w:lang w:val="en-AE"/>
        </w:rPr>
      </w:pPr>
      <w:r w:rsidRPr="00436550">
        <w:rPr>
          <w:highlight w:val="yellow"/>
          <w:lang w:val="en-AE"/>
        </w:rPr>
        <w:t xml:space="preserve">Yes. The key issue is that </w:t>
      </w:r>
      <w:r w:rsidRPr="00436550">
        <w:rPr>
          <w:b/>
          <w:bCs/>
          <w:highlight w:val="yellow"/>
          <w:lang w:val="en-AE"/>
        </w:rPr>
        <w:t>spillover is extremely common</w:t>
      </w:r>
      <w:r w:rsidRPr="00436550">
        <w:rPr>
          <w:highlight w:val="yellow"/>
          <w:lang w:val="en-AE"/>
        </w:rPr>
        <w:t xml:space="preserve"> in this subset.</w:t>
      </w:r>
    </w:p>
    <w:p w14:paraId="3624EA32" w14:textId="77777777" w:rsidR="00436550" w:rsidRPr="00436550" w:rsidRDefault="00436550" w:rsidP="00436550">
      <w:pPr>
        <w:rPr>
          <w:highlight w:val="yellow"/>
          <w:lang w:val="en-AE"/>
        </w:rPr>
      </w:pPr>
      <w:r w:rsidRPr="00436550">
        <w:rPr>
          <w:highlight w:val="yellow"/>
          <w:lang w:val="en-AE"/>
        </w:rPr>
        <w:t>Suppose the test set has 100 nonempty sprints:</w:t>
      </w:r>
    </w:p>
    <w:p w14:paraId="41395F8C" w14:textId="77777777" w:rsidR="00436550" w:rsidRPr="00436550" w:rsidRDefault="00436550" w:rsidP="00436550">
      <w:pPr>
        <w:numPr>
          <w:ilvl w:val="0"/>
          <w:numId w:val="11"/>
        </w:numPr>
        <w:rPr>
          <w:highlight w:val="yellow"/>
          <w:lang w:val="en-AE"/>
        </w:rPr>
      </w:pPr>
      <w:r w:rsidRPr="00436550">
        <w:rPr>
          <w:highlight w:val="yellow"/>
          <w:lang w:val="en-AE"/>
        </w:rPr>
        <w:t xml:space="preserve">94 actually have spillover </w:t>
      </w:r>
    </w:p>
    <w:p w14:paraId="51136077" w14:textId="77777777" w:rsidR="00436550" w:rsidRPr="00436550" w:rsidRDefault="00436550" w:rsidP="00436550">
      <w:pPr>
        <w:numPr>
          <w:ilvl w:val="0"/>
          <w:numId w:val="11"/>
        </w:numPr>
        <w:rPr>
          <w:highlight w:val="yellow"/>
          <w:lang w:val="en-AE"/>
        </w:rPr>
      </w:pPr>
      <w:r w:rsidRPr="00436550">
        <w:rPr>
          <w:highlight w:val="yellow"/>
          <w:lang w:val="en-AE"/>
        </w:rPr>
        <w:t xml:space="preserve">6 do not </w:t>
      </w:r>
    </w:p>
    <w:p w14:paraId="6F689091" w14:textId="77777777" w:rsidR="00436550" w:rsidRPr="00436550" w:rsidRDefault="00436550" w:rsidP="00436550">
      <w:pPr>
        <w:rPr>
          <w:highlight w:val="yellow"/>
          <w:lang w:val="en-AE"/>
        </w:rPr>
      </w:pPr>
      <w:r w:rsidRPr="00436550">
        <w:rPr>
          <w:highlight w:val="yellow"/>
          <w:lang w:val="en-AE"/>
        </w:rPr>
        <w:t>Now imagine a very stupid model that says:</w:t>
      </w:r>
    </w:p>
    <w:p w14:paraId="197EF4A1" w14:textId="77777777" w:rsidR="00436550" w:rsidRPr="00436550" w:rsidRDefault="00436550" w:rsidP="00436550">
      <w:pPr>
        <w:rPr>
          <w:highlight w:val="yellow"/>
          <w:lang w:val="en-AE"/>
        </w:rPr>
      </w:pPr>
      <w:r w:rsidRPr="00436550">
        <w:rPr>
          <w:highlight w:val="yellow"/>
          <w:lang w:val="en-AE"/>
        </w:rPr>
        <w:t>“Spillover” for all 100 sprints.</w:t>
      </w:r>
    </w:p>
    <w:p w14:paraId="367B71F8" w14:textId="77777777" w:rsidR="00436550" w:rsidRPr="00436550" w:rsidRDefault="00436550" w:rsidP="00436550">
      <w:pPr>
        <w:rPr>
          <w:highlight w:val="yellow"/>
          <w:lang w:val="en-AE"/>
        </w:rPr>
      </w:pPr>
      <w:r w:rsidRPr="00436550">
        <w:rPr>
          <w:highlight w:val="yellow"/>
          <w:lang w:val="en-AE"/>
        </w:rPr>
        <w:t>It gets:</w:t>
      </w:r>
    </w:p>
    <w:p w14:paraId="38D01AC0" w14:textId="77777777" w:rsidR="00436550" w:rsidRPr="00436550" w:rsidRDefault="00436550" w:rsidP="00436550">
      <w:pPr>
        <w:numPr>
          <w:ilvl w:val="0"/>
          <w:numId w:val="12"/>
        </w:numPr>
        <w:rPr>
          <w:highlight w:val="yellow"/>
          <w:lang w:val="en-AE"/>
        </w:rPr>
      </w:pPr>
      <w:r w:rsidRPr="00436550">
        <w:rPr>
          <w:highlight w:val="yellow"/>
          <w:lang w:val="en-AE"/>
        </w:rPr>
        <w:t xml:space="preserve">94 True Positives </w:t>
      </w:r>
    </w:p>
    <w:p w14:paraId="229F018E" w14:textId="77777777" w:rsidR="00436550" w:rsidRPr="00436550" w:rsidRDefault="00436550" w:rsidP="00436550">
      <w:pPr>
        <w:numPr>
          <w:ilvl w:val="0"/>
          <w:numId w:val="12"/>
        </w:numPr>
        <w:rPr>
          <w:highlight w:val="yellow"/>
          <w:lang w:val="en-AE"/>
        </w:rPr>
      </w:pPr>
      <w:r w:rsidRPr="00436550">
        <w:rPr>
          <w:highlight w:val="yellow"/>
          <w:lang w:val="en-AE"/>
        </w:rPr>
        <w:t xml:space="preserve">6 False Positives </w:t>
      </w:r>
    </w:p>
    <w:p w14:paraId="490B7B34" w14:textId="77777777" w:rsidR="00436550" w:rsidRPr="00436550" w:rsidRDefault="00436550" w:rsidP="00436550">
      <w:pPr>
        <w:numPr>
          <w:ilvl w:val="0"/>
          <w:numId w:val="12"/>
        </w:numPr>
        <w:rPr>
          <w:highlight w:val="yellow"/>
          <w:lang w:val="en-AE"/>
        </w:rPr>
      </w:pPr>
      <w:r w:rsidRPr="00436550">
        <w:rPr>
          <w:highlight w:val="yellow"/>
          <w:lang w:val="en-AE"/>
        </w:rPr>
        <w:t xml:space="preserve">0 False Negatives </w:t>
      </w:r>
    </w:p>
    <w:p w14:paraId="588252D4" w14:textId="77777777" w:rsidR="00436550" w:rsidRPr="00436550" w:rsidRDefault="00436550" w:rsidP="00436550">
      <w:pPr>
        <w:rPr>
          <w:highlight w:val="yellow"/>
          <w:lang w:val="en-AE"/>
        </w:rPr>
      </w:pPr>
      <w:r w:rsidRPr="00436550">
        <w:rPr>
          <w:highlight w:val="yellow"/>
          <w:lang w:val="en-AE"/>
        </w:rPr>
        <w:t xml:space="preserve">Because it catches almost all positives, its </w:t>
      </w:r>
      <w:r w:rsidRPr="00436550">
        <w:rPr>
          <w:b/>
          <w:bCs/>
          <w:highlight w:val="yellow"/>
          <w:lang w:val="en-AE"/>
        </w:rPr>
        <w:t>F1 becomes very high</w:t>
      </w:r>
      <w:r w:rsidRPr="00436550">
        <w:rPr>
          <w:highlight w:val="yellow"/>
          <w:lang w:val="en-AE"/>
        </w:rPr>
        <w:t>, around 0.97.</w:t>
      </w:r>
    </w:p>
    <w:p w14:paraId="1AB08029" w14:textId="77777777" w:rsidR="00436550" w:rsidRPr="00436550" w:rsidRDefault="00436550" w:rsidP="00436550">
      <w:pPr>
        <w:rPr>
          <w:highlight w:val="yellow"/>
          <w:lang w:val="en-AE"/>
        </w:rPr>
      </w:pPr>
      <w:r w:rsidRPr="00436550">
        <w:rPr>
          <w:highlight w:val="yellow"/>
          <w:lang w:val="en-AE"/>
        </w:rPr>
        <w:t>But this model has learned almost nothing — it just always says “spillover.”</w:t>
      </w:r>
    </w:p>
    <w:p w14:paraId="00316304" w14:textId="77777777" w:rsidR="00436550" w:rsidRPr="00436550" w:rsidRDefault="00436550" w:rsidP="00436550">
      <w:pPr>
        <w:rPr>
          <w:highlight w:val="yellow"/>
          <w:lang w:val="en-AE"/>
        </w:rPr>
      </w:pPr>
      <w:r w:rsidRPr="00436550">
        <w:rPr>
          <w:highlight w:val="yellow"/>
          <w:lang w:val="en-AE"/>
        </w:rPr>
        <w:t>So in our case:</w:t>
      </w:r>
    </w:p>
    <w:p w14:paraId="01B033D3" w14:textId="77777777" w:rsidR="00436550" w:rsidRPr="00436550" w:rsidRDefault="00436550" w:rsidP="00436550">
      <w:pPr>
        <w:rPr>
          <w:highlight w:val="yellow"/>
          <w:lang w:val="en-AE"/>
        </w:rPr>
      </w:pPr>
      <w:r w:rsidRPr="00436550">
        <w:rPr>
          <w:b/>
          <w:bCs/>
          <w:highlight w:val="yellow"/>
          <w:lang w:val="en-AE"/>
        </w:rPr>
        <w:t>High F1 does not necessarily mean the model is good</w:t>
      </w:r>
      <w:r w:rsidRPr="00436550">
        <w:rPr>
          <w:highlight w:val="yellow"/>
          <w:lang w:val="en-AE"/>
        </w:rPr>
        <w:t>, because the positive class is already 94.3% of the test set.</w:t>
      </w:r>
    </w:p>
    <w:p w14:paraId="5FC0CEF0" w14:textId="77777777" w:rsidR="00436550" w:rsidRPr="00436550" w:rsidRDefault="00436550" w:rsidP="00436550">
      <w:pPr>
        <w:rPr>
          <w:lang w:val="en-AE"/>
        </w:rPr>
      </w:pPr>
      <w:r w:rsidRPr="00436550">
        <w:rPr>
          <w:highlight w:val="yellow"/>
          <w:lang w:val="en-AE"/>
        </w:rPr>
        <w:t xml:space="preserve">That is why </w:t>
      </w:r>
      <w:r w:rsidRPr="00436550">
        <w:rPr>
          <w:b/>
          <w:bCs/>
          <w:highlight w:val="yellow"/>
          <w:lang w:val="en-AE"/>
        </w:rPr>
        <w:t>ROC-AUC is more useful here</w:t>
      </w:r>
      <w:r w:rsidRPr="00436550">
        <w:rPr>
          <w:highlight w:val="yellow"/>
          <w:lang w:val="en-AE"/>
        </w:rPr>
        <w:t>: it checks whether the model can actually rank sprints by risk, not just exploit the fact that spillover is very common.</w:t>
      </w:r>
    </w:p>
    <w:p w14:paraId="5BCA2789" w14:textId="77777777" w:rsidR="00436550" w:rsidRPr="00436550" w:rsidRDefault="00436550">
      <w:pPr>
        <w:rPr>
          <w:lang w:val="en-AE"/>
        </w:rPr>
      </w:pPr>
    </w:p>
    <w:p w14:paraId="4E1235FE" w14:textId="77777777" w:rsidR="00A173DE" w:rsidRDefault="00000000">
      <w:r>
        <w:br w:type="page"/>
      </w:r>
    </w:p>
    <w:p w14:paraId="56BC8FA7" w14:textId="77777777" w:rsidR="00436550" w:rsidRDefault="00436550"/>
    <w:p w14:paraId="2BAE3B00" w14:textId="77777777" w:rsidR="00A173DE" w:rsidRDefault="00000000">
      <w:pPr>
        <w:pStyle w:val="Heading1"/>
      </w:pPr>
      <w:r>
        <w:t>10. The final results and what they really mean</w:t>
      </w:r>
    </w:p>
    <w:tbl>
      <w:tblPr>
        <w:tblStyle w:val="TableGrid"/>
        <w:tblW w:w="0" w:type="auto"/>
        <w:jc w:val="center"/>
        <w:tblLook w:val="04A0" w:firstRow="1" w:lastRow="0" w:firstColumn="1" w:lastColumn="0" w:noHBand="0" w:noVBand="1"/>
      </w:tblPr>
      <w:tblGrid>
        <w:gridCol w:w="2851"/>
        <w:gridCol w:w="2709"/>
        <w:gridCol w:w="1148"/>
        <w:gridCol w:w="1145"/>
        <w:gridCol w:w="1142"/>
        <w:gridCol w:w="1285"/>
      </w:tblGrid>
      <w:tr w:rsidR="00A173DE" w14:paraId="0B02DD7C" w14:textId="77777777">
        <w:trPr>
          <w:cantSplit/>
          <w:tblHeader/>
          <w:jc w:val="center"/>
        </w:trPr>
        <w:tc>
          <w:tcPr>
            <w:tcW w:w="2880" w:type="dxa"/>
            <w:shd w:val="clear" w:color="auto" w:fill="17365D"/>
            <w:tcMar>
              <w:top w:w="80" w:type="dxa"/>
              <w:left w:w="100" w:type="dxa"/>
              <w:bottom w:w="80" w:type="dxa"/>
              <w:right w:w="100" w:type="dxa"/>
            </w:tcMar>
          </w:tcPr>
          <w:p w14:paraId="561A2DCA" w14:textId="77777777" w:rsidR="00A173DE" w:rsidRDefault="00000000">
            <w:pPr>
              <w:jc w:val="center"/>
            </w:pPr>
            <w:r>
              <w:rPr>
                <w:b/>
                <w:color w:val="FFFFFF"/>
                <w:sz w:val="16"/>
              </w:rPr>
              <w:t>Outcome</w:t>
            </w:r>
          </w:p>
        </w:tc>
        <w:tc>
          <w:tcPr>
            <w:tcW w:w="2736" w:type="dxa"/>
            <w:shd w:val="clear" w:color="auto" w:fill="17365D"/>
            <w:tcMar>
              <w:top w:w="80" w:type="dxa"/>
              <w:left w:w="100" w:type="dxa"/>
              <w:bottom w:w="80" w:type="dxa"/>
              <w:right w:w="100" w:type="dxa"/>
            </w:tcMar>
          </w:tcPr>
          <w:p w14:paraId="455B8077" w14:textId="77777777" w:rsidR="00A173DE" w:rsidRDefault="00000000">
            <w:pPr>
              <w:jc w:val="center"/>
            </w:pPr>
            <w:r>
              <w:rPr>
                <w:b/>
                <w:color w:val="FFFFFF"/>
                <w:sz w:val="16"/>
              </w:rPr>
              <w:t>Model</w:t>
            </w:r>
          </w:p>
        </w:tc>
        <w:tc>
          <w:tcPr>
            <w:tcW w:w="1152" w:type="dxa"/>
            <w:shd w:val="clear" w:color="auto" w:fill="17365D"/>
            <w:tcMar>
              <w:top w:w="80" w:type="dxa"/>
              <w:left w:w="100" w:type="dxa"/>
              <w:bottom w:w="80" w:type="dxa"/>
              <w:right w:w="100" w:type="dxa"/>
            </w:tcMar>
          </w:tcPr>
          <w:p w14:paraId="625C2627" w14:textId="77777777" w:rsidR="00A173DE" w:rsidRDefault="00000000">
            <w:pPr>
              <w:jc w:val="center"/>
            </w:pPr>
            <w:r>
              <w:rPr>
                <w:b/>
                <w:color w:val="FFFFFF"/>
                <w:sz w:val="16"/>
              </w:rPr>
              <w:t>Precision</w:t>
            </w:r>
          </w:p>
        </w:tc>
        <w:tc>
          <w:tcPr>
            <w:tcW w:w="1152" w:type="dxa"/>
            <w:shd w:val="clear" w:color="auto" w:fill="17365D"/>
            <w:tcMar>
              <w:top w:w="80" w:type="dxa"/>
              <w:left w:w="100" w:type="dxa"/>
              <w:bottom w:w="80" w:type="dxa"/>
              <w:right w:w="100" w:type="dxa"/>
            </w:tcMar>
          </w:tcPr>
          <w:p w14:paraId="0430869B" w14:textId="77777777" w:rsidR="00A173DE" w:rsidRDefault="00000000">
            <w:pPr>
              <w:jc w:val="center"/>
            </w:pPr>
            <w:r>
              <w:rPr>
                <w:b/>
                <w:color w:val="FFFFFF"/>
                <w:sz w:val="16"/>
              </w:rPr>
              <w:t>Recall</w:t>
            </w:r>
          </w:p>
        </w:tc>
        <w:tc>
          <w:tcPr>
            <w:tcW w:w="1152" w:type="dxa"/>
            <w:shd w:val="clear" w:color="auto" w:fill="17365D"/>
            <w:tcMar>
              <w:top w:w="80" w:type="dxa"/>
              <w:left w:w="100" w:type="dxa"/>
              <w:bottom w:w="80" w:type="dxa"/>
              <w:right w:w="100" w:type="dxa"/>
            </w:tcMar>
          </w:tcPr>
          <w:p w14:paraId="54A89304" w14:textId="77777777" w:rsidR="00A173DE" w:rsidRDefault="00000000">
            <w:pPr>
              <w:jc w:val="center"/>
            </w:pPr>
            <w:r>
              <w:rPr>
                <w:b/>
                <w:color w:val="FFFFFF"/>
                <w:sz w:val="16"/>
              </w:rPr>
              <w:t>F1</w:t>
            </w:r>
          </w:p>
        </w:tc>
        <w:tc>
          <w:tcPr>
            <w:tcW w:w="1296" w:type="dxa"/>
            <w:shd w:val="clear" w:color="auto" w:fill="17365D"/>
            <w:tcMar>
              <w:top w:w="80" w:type="dxa"/>
              <w:left w:w="100" w:type="dxa"/>
              <w:bottom w:w="80" w:type="dxa"/>
              <w:right w:w="100" w:type="dxa"/>
            </w:tcMar>
          </w:tcPr>
          <w:p w14:paraId="621CEED2" w14:textId="77777777" w:rsidR="00A173DE" w:rsidRDefault="00000000">
            <w:pPr>
              <w:jc w:val="center"/>
            </w:pPr>
            <w:r>
              <w:rPr>
                <w:b/>
                <w:color w:val="FFFFFF"/>
                <w:sz w:val="16"/>
              </w:rPr>
              <w:t>ROC-AUC</w:t>
            </w:r>
          </w:p>
        </w:tc>
      </w:tr>
      <w:tr w:rsidR="00A173DE" w14:paraId="06E04A33" w14:textId="77777777">
        <w:trPr>
          <w:cantSplit/>
          <w:jc w:val="center"/>
        </w:trPr>
        <w:tc>
          <w:tcPr>
            <w:tcW w:w="2880" w:type="dxa"/>
            <w:tcMar>
              <w:top w:w="80" w:type="dxa"/>
              <w:left w:w="100" w:type="dxa"/>
              <w:bottom w:w="80" w:type="dxa"/>
              <w:right w:w="100" w:type="dxa"/>
            </w:tcMar>
          </w:tcPr>
          <w:p w14:paraId="07F7A6CE" w14:textId="77777777" w:rsidR="00A173DE" w:rsidRDefault="00000000">
            <w:r>
              <w:rPr>
                <w:sz w:val="16"/>
              </w:rPr>
              <w:t>Late closure</w:t>
            </w:r>
          </w:p>
        </w:tc>
        <w:tc>
          <w:tcPr>
            <w:tcW w:w="2736" w:type="dxa"/>
            <w:tcMar>
              <w:top w:w="80" w:type="dxa"/>
              <w:left w:w="100" w:type="dxa"/>
              <w:bottom w:w="80" w:type="dxa"/>
              <w:right w:w="100" w:type="dxa"/>
            </w:tcMar>
          </w:tcPr>
          <w:p w14:paraId="42C6EEA0" w14:textId="77777777" w:rsidR="00A173DE" w:rsidRDefault="00000000">
            <w:r>
              <w:rPr>
                <w:sz w:val="16"/>
              </w:rPr>
              <w:t>Logistic regression</w:t>
            </w:r>
          </w:p>
        </w:tc>
        <w:tc>
          <w:tcPr>
            <w:tcW w:w="1152" w:type="dxa"/>
            <w:tcMar>
              <w:top w:w="80" w:type="dxa"/>
              <w:left w:w="100" w:type="dxa"/>
              <w:bottom w:w="80" w:type="dxa"/>
              <w:right w:w="100" w:type="dxa"/>
            </w:tcMar>
          </w:tcPr>
          <w:p w14:paraId="64BD3608" w14:textId="77777777" w:rsidR="00A173DE" w:rsidRDefault="00000000">
            <w:r>
              <w:rPr>
                <w:sz w:val="16"/>
              </w:rPr>
              <w:t>.452</w:t>
            </w:r>
          </w:p>
        </w:tc>
        <w:tc>
          <w:tcPr>
            <w:tcW w:w="1152" w:type="dxa"/>
            <w:tcMar>
              <w:top w:w="80" w:type="dxa"/>
              <w:left w:w="100" w:type="dxa"/>
              <w:bottom w:w="80" w:type="dxa"/>
              <w:right w:w="100" w:type="dxa"/>
            </w:tcMar>
          </w:tcPr>
          <w:p w14:paraId="49CEBCCD" w14:textId="77777777" w:rsidR="00A173DE" w:rsidRDefault="00000000">
            <w:r>
              <w:rPr>
                <w:sz w:val="16"/>
              </w:rPr>
              <w:t>.455</w:t>
            </w:r>
          </w:p>
        </w:tc>
        <w:tc>
          <w:tcPr>
            <w:tcW w:w="1152" w:type="dxa"/>
            <w:tcMar>
              <w:top w:w="80" w:type="dxa"/>
              <w:left w:w="100" w:type="dxa"/>
              <w:bottom w:w="80" w:type="dxa"/>
              <w:right w:w="100" w:type="dxa"/>
            </w:tcMar>
          </w:tcPr>
          <w:p w14:paraId="1B2DF3E5" w14:textId="77777777" w:rsidR="00A173DE" w:rsidRDefault="00000000">
            <w:r>
              <w:rPr>
                <w:sz w:val="16"/>
              </w:rPr>
              <w:t>.453</w:t>
            </w:r>
          </w:p>
        </w:tc>
        <w:tc>
          <w:tcPr>
            <w:tcW w:w="1296" w:type="dxa"/>
            <w:tcMar>
              <w:top w:w="80" w:type="dxa"/>
              <w:left w:w="100" w:type="dxa"/>
              <w:bottom w:w="80" w:type="dxa"/>
              <w:right w:w="100" w:type="dxa"/>
            </w:tcMar>
          </w:tcPr>
          <w:p w14:paraId="4CF24F7D" w14:textId="77777777" w:rsidR="00A173DE" w:rsidRDefault="00000000">
            <w:r>
              <w:rPr>
                <w:sz w:val="16"/>
              </w:rPr>
              <w:t>.636</w:t>
            </w:r>
          </w:p>
        </w:tc>
      </w:tr>
      <w:tr w:rsidR="00A173DE" w14:paraId="20396AA9" w14:textId="77777777">
        <w:trPr>
          <w:cantSplit/>
          <w:jc w:val="center"/>
        </w:trPr>
        <w:tc>
          <w:tcPr>
            <w:tcW w:w="2880" w:type="dxa"/>
            <w:shd w:val="clear" w:color="auto" w:fill="F8FAFC"/>
            <w:tcMar>
              <w:top w:w="80" w:type="dxa"/>
              <w:left w:w="100" w:type="dxa"/>
              <w:bottom w:w="80" w:type="dxa"/>
              <w:right w:w="100" w:type="dxa"/>
            </w:tcMar>
          </w:tcPr>
          <w:p w14:paraId="658B4D8F" w14:textId="77777777" w:rsidR="00A173DE" w:rsidRDefault="00000000">
            <w:r>
              <w:rPr>
                <w:sz w:val="16"/>
              </w:rPr>
              <w:t>Late closure</w:t>
            </w:r>
          </w:p>
        </w:tc>
        <w:tc>
          <w:tcPr>
            <w:tcW w:w="2736" w:type="dxa"/>
            <w:shd w:val="clear" w:color="auto" w:fill="F8FAFC"/>
            <w:tcMar>
              <w:top w:w="80" w:type="dxa"/>
              <w:left w:w="100" w:type="dxa"/>
              <w:bottom w:w="80" w:type="dxa"/>
              <w:right w:w="100" w:type="dxa"/>
            </w:tcMar>
          </w:tcPr>
          <w:p w14:paraId="2C2B4848" w14:textId="77777777" w:rsidR="00A173DE" w:rsidRDefault="00000000">
            <w:r>
              <w:rPr>
                <w:sz w:val="16"/>
              </w:rPr>
              <w:t>Random forest</w:t>
            </w:r>
          </w:p>
        </w:tc>
        <w:tc>
          <w:tcPr>
            <w:tcW w:w="1152" w:type="dxa"/>
            <w:shd w:val="clear" w:color="auto" w:fill="F8FAFC"/>
            <w:tcMar>
              <w:top w:w="80" w:type="dxa"/>
              <w:left w:w="100" w:type="dxa"/>
              <w:bottom w:w="80" w:type="dxa"/>
              <w:right w:w="100" w:type="dxa"/>
            </w:tcMar>
          </w:tcPr>
          <w:p w14:paraId="1380CA20" w14:textId="77777777" w:rsidR="00A173DE" w:rsidRDefault="00000000">
            <w:r>
              <w:rPr>
                <w:sz w:val="16"/>
              </w:rPr>
              <w:t>.551</w:t>
            </w:r>
          </w:p>
        </w:tc>
        <w:tc>
          <w:tcPr>
            <w:tcW w:w="1152" w:type="dxa"/>
            <w:shd w:val="clear" w:color="auto" w:fill="F8FAFC"/>
            <w:tcMar>
              <w:top w:w="80" w:type="dxa"/>
              <w:left w:w="100" w:type="dxa"/>
              <w:bottom w:w="80" w:type="dxa"/>
              <w:right w:w="100" w:type="dxa"/>
            </w:tcMar>
          </w:tcPr>
          <w:p w14:paraId="4ED6EA8B" w14:textId="77777777" w:rsidR="00A173DE" w:rsidRDefault="00000000">
            <w:r>
              <w:rPr>
                <w:sz w:val="16"/>
              </w:rPr>
              <w:t>.573</w:t>
            </w:r>
          </w:p>
        </w:tc>
        <w:tc>
          <w:tcPr>
            <w:tcW w:w="1152" w:type="dxa"/>
            <w:shd w:val="clear" w:color="auto" w:fill="F8FAFC"/>
            <w:tcMar>
              <w:top w:w="80" w:type="dxa"/>
              <w:left w:w="100" w:type="dxa"/>
              <w:bottom w:w="80" w:type="dxa"/>
              <w:right w:w="100" w:type="dxa"/>
            </w:tcMar>
          </w:tcPr>
          <w:p w14:paraId="25F0A3D3" w14:textId="77777777" w:rsidR="00A173DE" w:rsidRDefault="00000000">
            <w:r>
              <w:rPr>
                <w:sz w:val="16"/>
              </w:rPr>
              <w:t>.562</w:t>
            </w:r>
          </w:p>
        </w:tc>
        <w:tc>
          <w:tcPr>
            <w:tcW w:w="1296" w:type="dxa"/>
            <w:shd w:val="clear" w:color="auto" w:fill="F8FAFC"/>
            <w:tcMar>
              <w:top w:w="80" w:type="dxa"/>
              <w:left w:w="100" w:type="dxa"/>
              <w:bottom w:w="80" w:type="dxa"/>
              <w:right w:w="100" w:type="dxa"/>
            </w:tcMar>
          </w:tcPr>
          <w:p w14:paraId="1BC99A84" w14:textId="77777777" w:rsidR="00A173DE" w:rsidRDefault="00000000">
            <w:r>
              <w:rPr>
                <w:sz w:val="16"/>
              </w:rPr>
              <w:t>.705</w:t>
            </w:r>
          </w:p>
        </w:tc>
      </w:tr>
      <w:tr w:rsidR="00A173DE" w14:paraId="33271B47" w14:textId="77777777">
        <w:trPr>
          <w:cantSplit/>
          <w:jc w:val="center"/>
        </w:trPr>
        <w:tc>
          <w:tcPr>
            <w:tcW w:w="2880" w:type="dxa"/>
            <w:tcMar>
              <w:top w:w="80" w:type="dxa"/>
              <w:left w:w="100" w:type="dxa"/>
              <w:bottom w:w="80" w:type="dxa"/>
              <w:right w:w="100" w:type="dxa"/>
            </w:tcMar>
          </w:tcPr>
          <w:p w14:paraId="55BD8B6B" w14:textId="77777777" w:rsidR="00A173DE" w:rsidRDefault="00000000">
            <w:r>
              <w:rPr>
                <w:sz w:val="16"/>
              </w:rPr>
              <w:t>Late closure</w:t>
            </w:r>
          </w:p>
        </w:tc>
        <w:tc>
          <w:tcPr>
            <w:tcW w:w="2736" w:type="dxa"/>
            <w:tcMar>
              <w:top w:w="80" w:type="dxa"/>
              <w:left w:w="100" w:type="dxa"/>
              <w:bottom w:w="80" w:type="dxa"/>
              <w:right w:w="100" w:type="dxa"/>
            </w:tcMar>
          </w:tcPr>
          <w:p w14:paraId="639A6049" w14:textId="77777777" w:rsidR="00A173DE" w:rsidRDefault="00000000">
            <w:r>
              <w:rPr>
                <w:sz w:val="16"/>
              </w:rPr>
              <w:t>XGBoost</w:t>
            </w:r>
          </w:p>
        </w:tc>
        <w:tc>
          <w:tcPr>
            <w:tcW w:w="1152" w:type="dxa"/>
            <w:tcMar>
              <w:top w:w="80" w:type="dxa"/>
              <w:left w:w="100" w:type="dxa"/>
              <w:bottom w:w="80" w:type="dxa"/>
              <w:right w:w="100" w:type="dxa"/>
            </w:tcMar>
          </w:tcPr>
          <w:p w14:paraId="346CB73F" w14:textId="77777777" w:rsidR="00A173DE" w:rsidRDefault="00000000">
            <w:r>
              <w:rPr>
                <w:sz w:val="16"/>
              </w:rPr>
              <w:t>.555</w:t>
            </w:r>
          </w:p>
        </w:tc>
        <w:tc>
          <w:tcPr>
            <w:tcW w:w="1152" w:type="dxa"/>
            <w:tcMar>
              <w:top w:w="80" w:type="dxa"/>
              <w:left w:w="100" w:type="dxa"/>
              <w:bottom w:w="80" w:type="dxa"/>
              <w:right w:w="100" w:type="dxa"/>
            </w:tcMar>
          </w:tcPr>
          <w:p w14:paraId="49BEC6D9" w14:textId="77777777" w:rsidR="00A173DE" w:rsidRDefault="00000000">
            <w:r>
              <w:rPr>
                <w:sz w:val="16"/>
              </w:rPr>
              <w:t>.516</w:t>
            </w:r>
          </w:p>
        </w:tc>
        <w:tc>
          <w:tcPr>
            <w:tcW w:w="1152" w:type="dxa"/>
            <w:tcMar>
              <w:top w:w="80" w:type="dxa"/>
              <w:left w:w="100" w:type="dxa"/>
              <w:bottom w:w="80" w:type="dxa"/>
              <w:right w:w="100" w:type="dxa"/>
            </w:tcMar>
          </w:tcPr>
          <w:p w14:paraId="36DF604E" w14:textId="77777777" w:rsidR="00A173DE" w:rsidRDefault="00000000">
            <w:r>
              <w:rPr>
                <w:sz w:val="16"/>
              </w:rPr>
              <w:t>.535</w:t>
            </w:r>
          </w:p>
        </w:tc>
        <w:tc>
          <w:tcPr>
            <w:tcW w:w="1296" w:type="dxa"/>
            <w:tcMar>
              <w:top w:w="80" w:type="dxa"/>
              <w:left w:w="100" w:type="dxa"/>
              <w:bottom w:w="80" w:type="dxa"/>
              <w:right w:w="100" w:type="dxa"/>
            </w:tcMar>
          </w:tcPr>
          <w:p w14:paraId="327E5246" w14:textId="77777777" w:rsidR="00A173DE" w:rsidRDefault="00000000">
            <w:r>
              <w:rPr>
                <w:sz w:val="16"/>
              </w:rPr>
              <w:t>.695</w:t>
            </w:r>
          </w:p>
        </w:tc>
      </w:tr>
      <w:tr w:rsidR="00A173DE" w14:paraId="60A50096" w14:textId="77777777">
        <w:trPr>
          <w:cantSplit/>
          <w:jc w:val="center"/>
        </w:trPr>
        <w:tc>
          <w:tcPr>
            <w:tcW w:w="2880" w:type="dxa"/>
            <w:shd w:val="clear" w:color="auto" w:fill="F8FAFC"/>
            <w:tcMar>
              <w:top w:w="80" w:type="dxa"/>
              <w:left w:w="100" w:type="dxa"/>
              <w:bottom w:w="80" w:type="dxa"/>
              <w:right w:w="100" w:type="dxa"/>
            </w:tcMar>
          </w:tcPr>
          <w:p w14:paraId="7E4E3015" w14:textId="77777777" w:rsidR="00A173DE" w:rsidRDefault="00000000">
            <w:r>
              <w:rPr>
                <w:sz w:val="16"/>
              </w:rPr>
              <w:t>Spillover - full population</w:t>
            </w:r>
          </w:p>
        </w:tc>
        <w:tc>
          <w:tcPr>
            <w:tcW w:w="2736" w:type="dxa"/>
            <w:shd w:val="clear" w:color="auto" w:fill="F8FAFC"/>
            <w:tcMar>
              <w:top w:w="80" w:type="dxa"/>
              <w:left w:w="100" w:type="dxa"/>
              <w:bottom w:w="80" w:type="dxa"/>
              <w:right w:w="100" w:type="dxa"/>
            </w:tcMar>
          </w:tcPr>
          <w:p w14:paraId="189785CD" w14:textId="77777777" w:rsidR="00A173DE" w:rsidRDefault="00000000">
            <w:r>
              <w:rPr>
                <w:sz w:val="16"/>
              </w:rPr>
              <w:t>Logistic regression</w:t>
            </w:r>
          </w:p>
        </w:tc>
        <w:tc>
          <w:tcPr>
            <w:tcW w:w="1152" w:type="dxa"/>
            <w:shd w:val="clear" w:color="auto" w:fill="F8FAFC"/>
            <w:tcMar>
              <w:top w:w="80" w:type="dxa"/>
              <w:left w:w="100" w:type="dxa"/>
              <w:bottom w:w="80" w:type="dxa"/>
              <w:right w:w="100" w:type="dxa"/>
            </w:tcMar>
          </w:tcPr>
          <w:p w14:paraId="07F4B9CE" w14:textId="77777777" w:rsidR="00A173DE" w:rsidRDefault="00000000">
            <w:r>
              <w:rPr>
                <w:sz w:val="16"/>
              </w:rPr>
              <w:t>.981</w:t>
            </w:r>
          </w:p>
        </w:tc>
        <w:tc>
          <w:tcPr>
            <w:tcW w:w="1152" w:type="dxa"/>
            <w:shd w:val="clear" w:color="auto" w:fill="F8FAFC"/>
            <w:tcMar>
              <w:top w:w="80" w:type="dxa"/>
              <w:left w:w="100" w:type="dxa"/>
              <w:bottom w:w="80" w:type="dxa"/>
              <w:right w:w="100" w:type="dxa"/>
            </w:tcMar>
          </w:tcPr>
          <w:p w14:paraId="5288CD61" w14:textId="77777777" w:rsidR="00A173DE" w:rsidRDefault="00000000">
            <w:r>
              <w:rPr>
                <w:sz w:val="16"/>
              </w:rPr>
              <w:t>.786</w:t>
            </w:r>
          </w:p>
        </w:tc>
        <w:tc>
          <w:tcPr>
            <w:tcW w:w="1152" w:type="dxa"/>
            <w:shd w:val="clear" w:color="auto" w:fill="F8FAFC"/>
            <w:tcMar>
              <w:top w:w="80" w:type="dxa"/>
              <w:left w:w="100" w:type="dxa"/>
              <w:bottom w:w="80" w:type="dxa"/>
              <w:right w:w="100" w:type="dxa"/>
            </w:tcMar>
          </w:tcPr>
          <w:p w14:paraId="653BEF42" w14:textId="77777777" w:rsidR="00A173DE" w:rsidRDefault="00000000">
            <w:r>
              <w:rPr>
                <w:sz w:val="16"/>
              </w:rPr>
              <w:t>.873</w:t>
            </w:r>
          </w:p>
        </w:tc>
        <w:tc>
          <w:tcPr>
            <w:tcW w:w="1296" w:type="dxa"/>
            <w:shd w:val="clear" w:color="auto" w:fill="F8FAFC"/>
            <w:tcMar>
              <w:top w:w="80" w:type="dxa"/>
              <w:left w:w="100" w:type="dxa"/>
              <w:bottom w:w="80" w:type="dxa"/>
              <w:right w:w="100" w:type="dxa"/>
            </w:tcMar>
          </w:tcPr>
          <w:p w14:paraId="47569BD4" w14:textId="77777777" w:rsidR="00A173DE" w:rsidRDefault="00000000">
            <w:r>
              <w:rPr>
                <w:sz w:val="16"/>
              </w:rPr>
              <w:t>.983</w:t>
            </w:r>
          </w:p>
        </w:tc>
      </w:tr>
      <w:tr w:rsidR="00A173DE" w14:paraId="7AAD2438" w14:textId="77777777">
        <w:trPr>
          <w:cantSplit/>
          <w:jc w:val="center"/>
        </w:trPr>
        <w:tc>
          <w:tcPr>
            <w:tcW w:w="2880" w:type="dxa"/>
            <w:tcMar>
              <w:top w:w="80" w:type="dxa"/>
              <w:left w:w="100" w:type="dxa"/>
              <w:bottom w:w="80" w:type="dxa"/>
              <w:right w:w="100" w:type="dxa"/>
            </w:tcMar>
          </w:tcPr>
          <w:p w14:paraId="35145BE6" w14:textId="77777777" w:rsidR="00A173DE" w:rsidRDefault="00000000">
            <w:r>
              <w:rPr>
                <w:sz w:val="16"/>
              </w:rPr>
              <w:t>Spillover - full population</w:t>
            </w:r>
          </w:p>
        </w:tc>
        <w:tc>
          <w:tcPr>
            <w:tcW w:w="2736" w:type="dxa"/>
            <w:tcMar>
              <w:top w:w="80" w:type="dxa"/>
              <w:left w:w="100" w:type="dxa"/>
              <w:bottom w:w="80" w:type="dxa"/>
              <w:right w:w="100" w:type="dxa"/>
            </w:tcMar>
          </w:tcPr>
          <w:p w14:paraId="6916657D" w14:textId="77777777" w:rsidR="00A173DE" w:rsidRDefault="00000000">
            <w:r>
              <w:rPr>
                <w:sz w:val="16"/>
              </w:rPr>
              <w:t>Random forest</w:t>
            </w:r>
          </w:p>
        </w:tc>
        <w:tc>
          <w:tcPr>
            <w:tcW w:w="1152" w:type="dxa"/>
            <w:tcMar>
              <w:top w:w="80" w:type="dxa"/>
              <w:left w:w="100" w:type="dxa"/>
              <w:bottom w:w="80" w:type="dxa"/>
              <w:right w:w="100" w:type="dxa"/>
            </w:tcMar>
          </w:tcPr>
          <w:p w14:paraId="1B404B92" w14:textId="77777777" w:rsidR="00A173DE" w:rsidRDefault="00000000">
            <w:r>
              <w:rPr>
                <w:sz w:val="16"/>
              </w:rPr>
              <w:t>.940</w:t>
            </w:r>
          </w:p>
        </w:tc>
        <w:tc>
          <w:tcPr>
            <w:tcW w:w="1152" w:type="dxa"/>
            <w:tcMar>
              <w:top w:w="80" w:type="dxa"/>
              <w:left w:w="100" w:type="dxa"/>
              <w:bottom w:w="80" w:type="dxa"/>
              <w:right w:w="100" w:type="dxa"/>
            </w:tcMar>
          </w:tcPr>
          <w:p w14:paraId="0C9FEDBE" w14:textId="77777777" w:rsidR="00A173DE" w:rsidRDefault="00000000">
            <w:r>
              <w:rPr>
                <w:sz w:val="16"/>
              </w:rPr>
              <w:t>1.000</w:t>
            </w:r>
          </w:p>
        </w:tc>
        <w:tc>
          <w:tcPr>
            <w:tcW w:w="1152" w:type="dxa"/>
            <w:tcMar>
              <w:top w:w="80" w:type="dxa"/>
              <w:left w:w="100" w:type="dxa"/>
              <w:bottom w:w="80" w:type="dxa"/>
              <w:right w:w="100" w:type="dxa"/>
            </w:tcMar>
          </w:tcPr>
          <w:p w14:paraId="6E70535C" w14:textId="77777777" w:rsidR="00A173DE" w:rsidRDefault="00000000">
            <w:r>
              <w:rPr>
                <w:sz w:val="16"/>
              </w:rPr>
              <w:t>.969</w:t>
            </w:r>
          </w:p>
        </w:tc>
        <w:tc>
          <w:tcPr>
            <w:tcW w:w="1296" w:type="dxa"/>
            <w:tcMar>
              <w:top w:w="80" w:type="dxa"/>
              <w:left w:w="100" w:type="dxa"/>
              <w:bottom w:w="80" w:type="dxa"/>
              <w:right w:w="100" w:type="dxa"/>
            </w:tcMar>
          </w:tcPr>
          <w:p w14:paraId="663AD93F" w14:textId="77777777" w:rsidR="00A173DE" w:rsidRDefault="00000000">
            <w:r>
              <w:rPr>
                <w:sz w:val="16"/>
              </w:rPr>
              <w:t>.986</w:t>
            </w:r>
          </w:p>
        </w:tc>
      </w:tr>
      <w:tr w:rsidR="00A173DE" w14:paraId="26673ADD" w14:textId="77777777">
        <w:trPr>
          <w:cantSplit/>
          <w:jc w:val="center"/>
        </w:trPr>
        <w:tc>
          <w:tcPr>
            <w:tcW w:w="2880" w:type="dxa"/>
            <w:shd w:val="clear" w:color="auto" w:fill="F8FAFC"/>
            <w:tcMar>
              <w:top w:w="80" w:type="dxa"/>
              <w:left w:w="100" w:type="dxa"/>
              <w:bottom w:w="80" w:type="dxa"/>
              <w:right w:w="100" w:type="dxa"/>
            </w:tcMar>
          </w:tcPr>
          <w:p w14:paraId="5F536C7B" w14:textId="77777777" w:rsidR="00A173DE" w:rsidRDefault="00000000">
            <w:r>
              <w:rPr>
                <w:sz w:val="16"/>
              </w:rPr>
              <w:t>Spillover - full population</w:t>
            </w:r>
          </w:p>
        </w:tc>
        <w:tc>
          <w:tcPr>
            <w:tcW w:w="2736" w:type="dxa"/>
            <w:shd w:val="clear" w:color="auto" w:fill="F8FAFC"/>
            <w:tcMar>
              <w:top w:w="80" w:type="dxa"/>
              <w:left w:w="100" w:type="dxa"/>
              <w:bottom w:w="80" w:type="dxa"/>
              <w:right w:w="100" w:type="dxa"/>
            </w:tcMar>
          </w:tcPr>
          <w:p w14:paraId="1E759981" w14:textId="77777777" w:rsidR="00A173DE" w:rsidRDefault="00000000">
            <w:r>
              <w:rPr>
                <w:sz w:val="16"/>
              </w:rPr>
              <w:t>XGBoost</w:t>
            </w:r>
          </w:p>
        </w:tc>
        <w:tc>
          <w:tcPr>
            <w:tcW w:w="1152" w:type="dxa"/>
            <w:shd w:val="clear" w:color="auto" w:fill="F8FAFC"/>
            <w:tcMar>
              <w:top w:w="80" w:type="dxa"/>
              <w:left w:w="100" w:type="dxa"/>
              <w:bottom w:w="80" w:type="dxa"/>
              <w:right w:w="100" w:type="dxa"/>
            </w:tcMar>
          </w:tcPr>
          <w:p w14:paraId="208EB624" w14:textId="77777777" w:rsidR="00A173DE" w:rsidRDefault="00000000">
            <w:r>
              <w:rPr>
                <w:sz w:val="16"/>
              </w:rPr>
              <w:t>.947</w:t>
            </w:r>
          </w:p>
        </w:tc>
        <w:tc>
          <w:tcPr>
            <w:tcW w:w="1152" w:type="dxa"/>
            <w:shd w:val="clear" w:color="auto" w:fill="F8FAFC"/>
            <w:tcMar>
              <w:top w:w="80" w:type="dxa"/>
              <w:left w:w="100" w:type="dxa"/>
              <w:bottom w:w="80" w:type="dxa"/>
              <w:right w:w="100" w:type="dxa"/>
            </w:tcMar>
          </w:tcPr>
          <w:p w14:paraId="1DEE5979" w14:textId="77777777" w:rsidR="00A173DE" w:rsidRDefault="00000000">
            <w:r>
              <w:rPr>
                <w:sz w:val="16"/>
              </w:rPr>
              <w:t>.987</w:t>
            </w:r>
          </w:p>
        </w:tc>
        <w:tc>
          <w:tcPr>
            <w:tcW w:w="1152" w:type="dxa"/>
            <w:shd w:val="clear" w:color="auto" w:fill="F8FAFC"/>
            <w:tcMar>
              <w:top w:w="80" w:type="dxa"/>
              <w:left w:w="100" w:type="dxa"/>
              <w:bottom w:w="80" w:type="dxa"/>
              <w:right w:w="100" w:type="dxa"/>
            </w:tcMar>
          </w:tcPr>
          <w:p w14:paraId="5BEB3AFE" w14:textId="77777777" w:rsidR="00A173DE" w:rsidRDefault="00000000">
            <w:r>
              <w:rPr>
                <w:sz w:val="16"/>
              </w:rPr>
              <w:t>.966</w:t>
            </w:r>
          </w:p>
        </w:tc>
        <w:tc>
          <w:tcPr>
            <w:tcW w:w="1296" w:type="dxa"/>
            <w:shd w:val="clear" w:color="auto" w:fill="F8FAFC"/>
            <w:tcMar>
              <w:top w:w="80" w:type="dxa"/>
              <w:left w:w="100" w:type="dxa"/>
              <w:bottom w:w="80" w:type="dxa"/>
              <w:right w:w="100" w:type="dxa"/>
            </w:tcMar>
          </w:tcPr>
          <w:p w14:paraId="6A42F96A" w14:textId="77777777" w:rsidR="00A173DE" w:rsidRDefault="00000000">
            <w:r>
              <w:rPr>
                <w:sz w:val="16"/>
              </w:rPr>
              <w:t>.988</w:t>
            </w:r>
          </w:p>
        </w:tc>
      </w:tr>
    </w:tbl>
    <w:p w14:paraId="614A0494" w14:textId="77777777" w:rsidR="00A173DE" w:rsidRDefault="00A173DE"/>
    <w:p w14:paraId="6F9E88DD" w14:textId="77777777" w:rsidR="00A173DE" w:rsidRDefault="00000000">
      <w:pPr>
        <w:pStyle w:val="Heading2"/>
      </w:pPr>
      <w:r>
        <w:t>10.1 Late closure</w:t>
      </w:r>
    </w:p>
    <w:p w14:paraId="2FF58417" w14:textId="77777777" w:rsidR="00A173DE" w:rsidRDefault="00000000">
      <w:r>
        <w:t>Random forest gives the best time-ordered ROC-AUC at 0.705. That is useful signal, but it is not strong enough to justify treating the model as an automatic decision maker. The cross-project mean AUC is lower, about 0.62-0.63 for the tree models, and some held-out projects are close to chance. A practical interpretation is “risk ranking aid,” not “reliable predictor everywhere.”</w:t>
      </w:r>
    </w:p>
    <w:p w14:paraId="5D2908CD" w14:textId="77777777" w:rsidR="00436550" w:rsidRPr="00436550" w:rsidRDefault="00436550" w:rsidP="00436550">
      <w:pPr>
        <w:rPr>
          <w:lang w:val="en-AE"/>
        </w:rPr>
      </w:pPr>
      <w:r w:rsidRPr="00436550">
        <w:rPr>
          <w:lang w:val="en-AE"/>
        </w:rPr>
        <w:t>So:</w:t>
      </w:r>
    </w:p>
    <w:p w14:paraId="0A4377EB" w14:textId="77777777" w:rsidR="00436550" w:rsidRPr="00CF1912" w:rsidRDefault="00436550" w:rsidP="00436550">
      <w:pPr>
        <w:numPr>
          <w:ilvl w:val="0"/>
          <w:numId w:val="13"/>
        </w:numPr>
        <w:rPr>
          <w:szCs w:val="21"/>
          <w:lang w:val="en-AE"/>
        </w:rPr>
      </w:pPr>
      <w:r w:rsidRPr="00CF1912">
        <w:rPr>
          <w:b/>
          <w:bCs/>
          <w:szCs w:val="21"/>
          <w:lang w:val="en-AE"/>
        </w:rPr>
        <w:t>0.705 time-ordered AUC:</w:t>
      </w:r>
      <w:r w:rsidRPr="00CF1912">
        <w:rPr>
          <w:szCs w:val="21"/>
          <w:lang w:val="en-AE"/>
        </w:rPr>
        <w:t xml:space="preserve"> predicting future sprints within projects the model has already seen. </w:t>
      </w:r>
    </w:p>
    <w:p w14:paraId="61D904AD" w14:textId="77777777" w:rsidR="00436550" w:rsidRPr="00CF1912" w:rsidRDefault="00436550" w:rsidP="00CF1912">
      <w:pPr>
        <w:spacing w:after="0" w:line="240" w:lineRule="auto"/>
        <w:ind w:left="720"/>
        <w:rPr>
          <w:rFonts w:ascii="Times New Roman" w:eastAsia="Times New Roman" w:hAnsi="Times New Roman" w:cs="Times New Roman"/>
          <w:color w:val="auto"/>
          <w:szCs w:val="21"/>
          <w:lang w:val="en-AE" w:eastAsia="en-AE"/>
        </w:rPr>
      </w:pPr>
      <w:r w:rsidRPr="00CF1912">
        <w:rPr>
          <w:rFonts w:ascii="Times New Roman" w:eastAsia="Times New Roman" w:hAnsi="Times New Roman" w:cs="Times New Roman"/>
          <w:color w:val="auto"/>
          <w:szCs w:val="21"/>
          <w:lang w:val="en-AE" w:eastAsia="en-AE"/>
        </w:rPr>
        <w:t xml:space="preserve">It means the model was trained on the </w:t>
      </w:r>
      <w:r w:rsidRPr="00CF1912">
        <w:rPr>
          <w:rFonts w:ascii="Times New Roman" w:eastAsia="Times New Roman" w:hAnsi="Times New Roman" w:cs="Times New Roman"/>
          <w:b/>
          <w:bCs/>
          <w:color w:val="auto"/>
          <w:szCs w:val="21"/>
          <w:lang w:val="en-AE" w:eastAsia="en-AE"/>
        </w:rPr>
        <w:t>earlier sprints of each project</w:t>
      </w:r>
      <w:r w:rsidRPr="00CF1912">
        <w:rPr>
          <w:rFonts w:ascii="Times New Roman" w:eastAsia="Times New Roman" w:hAnsi="Times New Roman" w:cs="Times New Roman"/>
          <w:color w:val="auto"/>
          <w:szCs w:val="21"/>
          <w:lang w:val="en-AE" w:eastAsia="en-AE"/>
        </w:rPr>
        <w:t xml:space="preserve">, then tested on the </w:t>
      </w:r>
      <w:r w:rsidRPr="00CF1912">
        <w:rPr>
          <w:rFonts w:ascii="Times New Roman" w:eastAsia="Times New Roman" w:hAnsi="Times New Roman" w:cs="Times New Roman"/>
          <w:b/>
          <w:bCs/>
          <w:color w:val="auto"/>
          <w:szCs w:val="21"/>
          <w:lang w:val="en-AE" w:eastAsia="en-AE"/>
        </w:rPr>
        <w:t>later sprints of those same projects</w:t>
      </w:r>
      <w:r w:rsidRPr="00CF1912">
        <w:rPr>
          <w:rFonts w:ascii="Times New Roman" w:eastAsia="Times New Roman" w:hAnsi="Times New Roman" w:cs="Times New Roman"/>
          <w:color w:val="auto"/>
          <w:szCs w:val="21"/>
          <w:lang w:val="en-AE" w:eastAsia="en-AE"/>
        </w:rPr>
        <w:t>.</w:t>
      </w:r>
    </w:p>
    <w:p w14:paraId="5D955343" w14:textId="77777777" w:rsidR="00436550" w:rsidRPr="00CF1912" w:rsidRDefault="00436550" w:rsidP="00CF1912">
      <w:pPr>
        <w:spacing w:after="0" w:line="240" w:lineRule="auto"/>
        <w:ind w:left="720"/>
        <w:rPr>
          <w:rFonts w:ascii="Times New Roman" w:eastAsia="Times New Roman" w:hAnsi="Times New Roman" w:cs="Times New Roman"/>
          <w:color w:val="auto"/>
          <w:szCs w:val="21"/>
          <w:lang w:val="en-AE" w:eastAsia="en-AE"/>
        </w:rPr>
      </w:pPr>
      <w:r w:rsidRPr="00CF1912">
        <w:rPr>
          <w:rFonts w:ascii="Times New Roman" w:eastAsia="Times New Roman" w:hAnsi="Times New Roman" w:cs="Times New Roman"/>
          <w:color w:val="auto"/>
          <w:szCs w:val="21"/>
          <w:lang w:val="en-AE" w:eastAsia="en-AE"/>
        </w:rPr>
        <w:t>Example for Mule:</w:t>
      </w:r>
    </w:p>
    <w:p w14:paraId="44A81931" w14:textId="77777777" w:rsidR="00436550" w:rsidRPr="00CF1912" w:rsidRDefault="00436550" w:rsidP="00CF1912">
      <w:pPr>
        <w:numPr>
          <w:ilvl w:val="0"/>
          <w:numId w:val="13"/>
        </w:numPr>
        <w:tabs>
          <w:tab w:val="clear" w:pos="720"/>
          <w:tab w:val="num" w:pos="1440"/>
        </w:tabs>
        <w:spacing w:after="0" w:line="240" w:lineRule="auto"/>
        <w:ind w:left="1440"/>
        <w:rPr>
          <w:rFonts w:ascii="Times New Roman" w:eastAsia="Times New Roman" w:hAnsi="Times New Roman" w:cs="Times New Roman"/>
          <w:color w:val="auto"/>
          <w:szCs w:val="21"/>
          <w:lang w:val="en-AE" w:eastAsia="en-AE"/>
        </w:rPr>
      </w:pPr>
      <w:r w:rsidRPr="00CF1912">
        <w:rPr>
          <w:rFonts w:ascii="Times New Roman" w:eastAsia="Times New Roman" w:hAnsi="Times New Roman" w:cs="Times New Roman"/>
          <w:color w:val="auto"/>
          <w:szCs w:val="21"/>
          <w:lang w:val="en-AE" w:eastAsia="en-AE"/>
        </w:rPr>
        <w:t xml:space="preserve">Mule sprints 1–70% → training </w:t>
      </w:r>
    </w:p>
    <w:p w14:paraId="7FDB3D32" w14:textId="77777777" w:rsidR="00436550" w:rsidRPr="00CF1912" w:rsidRDefault="00436550" w:rsidP="00CF1912">
      <w:pPr>
        <w:numPr>
          <w:ilvl w:val="0"/>
          <w:numId w:val="13"/>
        </w:numPr>
        <w:tabs>
          <w:tab w:val="clear" w:pos="720"/>
          <w:tab w:val="num" w:pos="1440"/>
        </w:tabs>
        <w:spacing w:after="0" w:line="240" w:lineRule="auto"/>
        <w:ind w:left="1440"/>
        <w:rPr>
          <w:rFonts w:ascii="Times New Roman" w:eastAsia="Times New Roman" w:hAnsi="Times New Roman" w:cs="Times New Roman"/>
          <w:color w:val="auto"/>
          <w:szCs w:val="21"/>
          <w:lang w:val="en-AE" w:eastAsia="en-AE"/>
        </w:rPr>
      </w:pPr>
      <w:r w:rsidRPr="00CF1912">
        <w:rPr>
          <w:rFonts w:ascii="Times New Roman" w:eastAsia="Times New Roman" w:hAnsi="Times New Roman" w:cs="Times New Roman"/>
          <w:color w:val="auto"/>
          <w:szCs w:val="21"/>
          <w:lang w:val="en-AE" w:eastAsia="en-AE"/>
        </w:rPr>
        <w:t>Mule sprints 71–100% → testing</w:t>
      </w:r>
    </w:p>
    <w:p w14:paraId="7E00C4F1" w14:textId="77777777" w:rsidR="00436550" w:rsidRPr="00436550" w:rsidRDefault="00436550" w:rsidP="00436550">
      <w:pPr>
        <w:ind w:left="720"/>
        <w:rPr>
          <w:lang w:val="en-AE"/>
        </w:rPr>
      </w:pPr>
    </w:p>
    <w:p w14:paraId="595C24DF" w14:textId="77777777" w:rsidR="00436550" w:rsidRPr="00436550" w:rsidRDefault="00436550" w:rsidP="00436550">
      <w:pPr>
        <w:numPr>
          <w:ilvl w:val="0"/>
          <w:numId w:val="13"/>
        </w:numPr>
        <w:rPr>
          <w:lang w:val="en-AE"/>
        </w:rPr>
      </w:pPr>
      <w:r w:rsidRPr="00436550">
        <w:rPr>
          <w:b/>
          <w:bCs/>
          <w:lang w:val="en-AE"/>
        </w:rPr>
        <w:t>~0.63 cross-project AUC:</w:t>
      </w:r>
      <w:r w:rsidRPr="00436550">
        <w:rPr>
          <w:lang w:val="en-AE"/>
        </w:rPr>
        <w:t xml:space="preserve"> predicting sprints from a project excluded from training. </w:t>
      </w:r>
    </w:p>
    <w:p w14:paraId="3EFF692F" w14:textId="77777777" w:rsidR="00436550" w:rsidRPr="00436550" w:rsidRDefault="00436550" w:rsidP="00436550">
      <w:pPr>
        <w:rPr>
          <w:lang w:val="en-AE"/>
        </w:rPr>
      </w:pPr>
      <w:r w:rsidRPr="00436550">
        <w:rPr>
          <w:lang w:val="en-AE"/>
        </w:rPr>
        <w:t xml:space="preserve">The lower cross-project AUC tells us that </w:t>
      </w:r>
      <w:r w:rsidRPr="00436550">
        <w:rPr>
          <w:b/>
          <w:bCs/>
          <w:lang w:val="en-AE"/>
        </w:rPr>
        <w:t>patterns learned from one set of software projects do not transfer perfectly to another project</w:t>
      </w:r>
      <w:r w:rsidRPr="00436550">
        <w:rPr>
          <w:lang w:val="en-AE"/>
        </w:rPr>
        <w:t>.</w:t>
      </w:r>
    </w:p>
    <w:p w14:paraId="763089A7" w14:textId="77777777" w:rsidR="00436550" w:rsidRPr="00436550" w:rsidRDefault="00436550">
      <w:pPr>
        <w:rPr>
          <w:lang w:val="en-AE"/>
        </w:rPr>
      </w:pPr>
    </w:p>
    <w:p w14:paraId="78D93F4B" w14:textId="2EA660ED" w:rsidR="00A173DE" w:rsidRDefault="00000000">
      <w:pPr>
        <w:pStyle w:val="Heading2"/>
      </w:pPr>
      <w:r>
        <w:t>10.2 Full-population spillover</w:t>
      </w:r>
      <w:r w:rsidR="00397A02">
        <w:t>:</w:t>
      </w:r>
    </w:p>
    <w:p w14:paraId="3F87CC8F" w14:textId="240F7D25" w:rsidR="00397A02" w:rsidRPr="00397A02" w:rsidRDefault="00397A02" w:rsidP="00397A02">
      <w:r w:rsidRPr="00397A02">
        <w:rPr>
          <w:b/>
          <w:bCs/>
        </w:rPr>
        <w:t>“Conditional spillover among nonempty sprints”</w:t>
      </w:r>
      <w:r w:rsidRPr="00397A02">
        <w:t xml:space="preserve"> means we only kept sprints with </w:t>
      </w:r>
      <w:r w:rsidRPr="00397A02">
        <w:rPr>
          <w:b/>
          <w:bCs/>
        </w:rPr>
        <w:t>at least one reconstructed committed issue</w:t>
      </w:r>
      <w:r w:rsidRPr="00397A02">
        <w:t>.</w:t>
      </w:r>
    </w:p>
    <w:p w14:paraId="415E1163" w14:textId="77777777" w:rsidR="00A173DE" w:rsidRDefault="00000000">
      <w:r>
        <w:t>The full-population result looks excellent: learned models reach roughly 0.98-0.99 ROC-AUC. But 911 of the 2,602 modeled sprints, or 35.0%, have zero reconstructed committed issues. Such sprints are automatically spillover-negative because there is no committed issue that can remain unfinished. Distinguishing those empty rows from large working sprints makes the full task easier.</w:t>
      </w:r>
    </w:p>
    <w:p w14:paraId="50CDE798" w14:textId="77777777" w:rsidR="00A173DE" w:rsidRDefault="00000000">
      <w:pPr>
        <w:pStyle w:val="Heading2"/>
      </w:pPr>
      <w:r>
        <w:t>10.3 Conditional spillover among nonempty sprints</w:t>
      </w:r>
    </w:p>
    <w:tbl>
      <w:tblPr>
        <w:tblStyle w:val="TableGrid"/>
        <w:tblW w:w="0" w:type="auto"/>
        <w:jc w:val="center"/>
        <w:tblLook w:val="04A0" w:firstRow="1" w:lastRow="0" w:firstColumn="1" w:lastColumn="0" w:noHBand="0" w:noVBand="1"/>
      </w:tblPr>
      <w:tblGrid>
        <w:gridCol w:w="3312"/>
        <w:gridCol w:w="1584"/>
        <w:gridCol w:w="1584"/>
        <w:gridCol w:w="1584"/>
        <w:gridCol w:w="1728"/>
      </w:tblGrid>
      <w:tr w:rsidR="00A173DE" w14:paraId="6E070EC0" w14:textId="77777777">
        <w:trPr>
          <w:cantSplit/>
          <w:tblHeader/>
          <w:jc w:val="center"/>
        </w:trPr>
        <w:tc>
          <w:tcPr>
            <w:tcW w:w="3312" w:type="dxa"/>
            <w:shd w:val="clear" w:color="auto" w:fill="17365D"/>
            <w:tcMar>
              <w:top w:w="80" w:type="dxa"/>
              <w:left w:w="100" w:type="dxa"/>
              <w:bottom w:w="80" w:type="dxa"/>
              <w:right w:w="100" w:type="dxa"/>
            </w:tcMar>
          </w:tcPr>
          <w:p w14:paraId="063A89E4" w14:textId="77777777" w:rsidR="00A173DE" w:rsidRDefault="00000000">
            <w:pPr>
              <w:jc w:val="center"/>
            </w:pPr>
            <w:r>
              <w:rPr>
                <w:b/>
                <w:color w:val="FFFFFF"/>
                <w:sz w:val="18"/>
              </w:rPr>
              <w:t>Model</w:t>
            </w:r>
          </w:p>
        </w:tc>
        <w:tc>
          <w:tcPr>
            <w:tcW w:w="1584" w:type="dxa"/>
            <w:shd w:val="clear" w:color="auto" w:fill="17365D"/>
            <w:tcMar>
              <w:top w:w="80" w:type="dxa"/>
              <w:left w:w="100" w:type="dxa"/>
              <w:bottom w:w="80" w:type="dxa"/>
              <w:right w:w="100" w:type="dxa"/>
            </w:tcMar>
          </w:tcPr>
          <w:p w14:paraId="0EC890E0" w14:textId="77777777" w:rsidR="00A173DE" w:rsidRDefault="00000000">
            <w:pPr>
              <w:jc w:val="center"/>
            </w:pPr>
            <w:r>
              <w:rPr>
                <w:b/>
                <w:color w:val="FFFFFF"/>
                <w:sz w:val="18"/>
              </w:rPr>
              <w:t>Precision</w:t>
            </w:r>
          </w:p>
        </w:tc>
        <w:tc>
          <w:tcPr>
            <w:tcW w:w="1584" w:type="dxa"/>
            <w:shd w:val="clear" w:color="auto" w:fill="17365D"/>
            <w:tcMar>
              <w:top w:w="80" w:type="dxa"/>
              <w:left w:w="100" w:type="dxa"/>
              <w:bottom w:w="80" w:type="dxa"/>
              <w:right w:w="100" w:type="dxa"/>
            </w:tcMar>
          </w:tcPr>
          <w:p w14:paraId="3F6A98D3" w14:textId="77777777" w:rsidR="00A173DE" w:rsidRDefault="00000000">
            <w:pPr>
              <w:jc w:val="center"/>
            </w:pPr>
            <w:r>
              <w:rPr>
                <w:b/>
                <w:color w:val="FFFFFF"/>
                <w:sz w:val="18"/>
              </w:rPr>
              <w:t>Recall</w:t>
            </w:r>
          </w:p>
        </w:tc>
        <w:tc>
          <w:tcPr>
            <w:tcW w:w="1584" w:type="dxa"/>
            <w:shd w:val="clear" w:color="auto" w:fill="17365D"/>
            <w:tcMar>
              <w:top w:w="80" w:type="dxa"/>
              <w:left w:w="100" w:type="dxa"/>
              <w:bottom w:w="80" w:type="dxa"/>
              <w:right w:w="100" w:type="dxa"/>
            </w:tcMar>
          </w:tcPr>
          <w:p w14:paraId="77759A03" w14:textId="77777777" w:rsidR="00A173DE" w:rsidRDefault="00000000">
            <w:pPr>
              <w:jc w:val="center"/>
            </w:pPr>
            <w:r>
              <w:rPr>
                <w:b/>
                <w:color w:val="FFFFFF"/>
                <w:sz w:val="18"/>
              </w:rPr>
              <w:t>F1</w:t>
            </w:r>
          </w:p>
        </w:tc>
        <w:tc>
          <w:tcPr>
            <w:tcW w:w="1728" w:type="dxa"/>
            <w:shd w:val="clear" w:color="auto" w:fill="17365D"/>
            <w:tcMar>
              <w:top w:w="80" w:type="dxa"/>
              <w:left w:w="100" w:type="dxa"/>
              <w:bottom w:w="80" w:type="dxa"/>
              <w:right w:w="100" w:type="dxa"/>
            </w:tcMar>
          </w:tcPr>
          <w:p w14:paraId="75A24A3D" w14:textId="77777777" w:rsidR="00A173DE" w:rsidRDefault="00000000">
            <w:pPr>
              <w:jc w:val="center"/>
            </w:pPr>
            <w:r>
              <w:rPr>
                <w:b/>
                <w:color w:val="FFFFFF"/>
                <w:sz w:val="18"/>
              </w:rPr>
              <w:t>ROC-AUC</w:t>
            </w:r>
          </w:p>
        </w:tc>
      </w:tr>
      <w:tr w:rsidR="00A173DE" w14:paraId="321D42C6" w14:textId="77777777">
        <w:trPr>
          <w:cantSplit/>
          <w:jc w:val="center"/>
        </w:trPr>
        <w:tc>
          <w:tcPr>
            <w:tcW w:w="3312" w:type="dxa"/>
            <w:tcMar>
              <w:top w:w="80" w:type="dxa"/>
              <w:left w:w="100" w:type="dxa"/>
              <w:bottom w:w="80" w:type="dxa"/>
              <w:right w:w="100" w:type="dxa"/>
            </w:tcMar>
          </w:tcPr>
          <w:p w14:paraId="1FCDE10D" w14:textId="77777777" w:rsidR="00A173DE" w:rsidRDefault="00000000">
            <w:r>
              <w:rPr>
                <w:sz w:val="18"/>
              </w:rPr>
              <w:lastRenderedPageBreak/>
              <w:t>Heuristic</w:t>
            </w:r>
          </w:p>
        </w:tc>
        <w:tc>
          <w:tcPr>
            <w:tcW w:w="1584" w:type="dxa"/>
            <w:tcMar>
              <w:top w:w="80" w:type="dxa"/>
              <w:left w:w="100" w:type="dxa"/>
              <w:bottom w:w="80" w:type="dxa"/>
              <w:right w:w="100" w:type="dxa"/>
            </w:tcMar>
          </w:tcPr>
          <w:p w14:paraId="383F6898" w14:textId="77777777" w:rsidR="00A173DE" w:rsidRDefault="00000000">
            <w:r>
              <w:rPr>
                <w:sz w:val="18"/>
              </w:rPr>
              <w:t>.956</w:t>
            </w:r>
          </w:p>
        </w:tc>
        <w:tc>
          <w:tcPr>
            <w:tcW w:w="1584" w:type="dxa"/>
            <w:tcMar>
              <w:top w:w="80" w:type="dxa"/>
              <w:left w:w="100" w:type="dxa"/>
              <w:bottom w:w="80" w:type="dxa"/>
              <w:right w:w="100" w:type="dxa"/>
            </w:tcMar>
          </w:tcPr>
          <w:p w14:paraId="739C63E3" w14:textId="77777777" w:rsidR="00A173DE" w:rsidRDefault="00000000">
            <w:r>
              <w:rPr>
                <w:sz w:val="18"/>
              </w:rPr>
              <w:t>.894</w:t>
            </w:r>
          </w:p>
        </w:tc>
        <w:tc>
          <w:tcPr>
            <w:tcW w:w="1584" w:type="dxa"/>
            <w:tcMar>
              <w:top w:w="80" w:type="dxa"/>
              <w:left w:w="100" w:type="dxa"/>
              <w:bottom w:w="80" w:type="dxa"/>
              <w:right w:w="100" w:type="dxa"/>
            </w:tcMar>
          </w:tcPr>
          <w:p w14:paraId="51B0DF0B" w14:textId="77777777" w:rsidR="00A173DE" w:rsidRDefault="00000000">
            <w:r>
              <w:rPr>
                <w:sz w:val="18"/>
              </w:rPr>
              <w:t>.924</w:t>
            </w:r>
          </w:p>
        </w:tc>
        <w:tc>
          <w:tcPr>
            <w:tcW w:w="1728" w:type="dxa"/>
            <w:tcMar>
              <w:top w:w="80" w:type="dxa"/>
              <w:left w:w="100" w:type="dxa"/>
              <w:bottom w:w="80" w:type="dxa"/>
              <w:right w:w="100" w:type="dxa"/>
            </w:tcMar>
          </w:tcPr>
          <w:p w14:paraId="09699246" w14:textId="77777777" w:rsidR="00A173DE" w:rsidRDefault="00000000">
            <w:r>
              <w:rPr>
                <w:sz w:val="18"/>
              </w:rPr>
              <w:t>-</w:t>
            </w:r>
          </w:p>
        </w:tc>
      </w:tr>
      <w:tr w:rsidR="00A173DE" w14:paraId="34DE62E2" w14:textId="77777777">
        <w:trPr>
          <w:cantSplit/>
          <w:jc w:val="center"/>
        </w:trPr>
        <w:tc>
          <w:tcPr>
            <w:tcW w:w="3312" w:type="dxa"/>
            <w:shd w:val="clear" w:color="auto" w:fill="F8FAFC"/>
            <w:tcMar>
              <w:top w:w="80" w:type="dxa"/>
              <w:left w:w="100" w:type="dxa"/>
              <w:bottom w:w="80" w:type="dxa"/>
              <w:right w:w="100" w:type="dxa"/>
            </w:tcMar>
          </w:tcPr>
          <w:p w14:paraId="27977A60" w14:textId="77777777" w:rsidR="00A173DE" w:rsidRDefault="00000000">
            <w:r>
              <w:rPr>
                <w:sz w:val="18"/>
              </w:rPr>
              <w:t>Logistic regression</w:t>
            </w:r>
          </w:p>
        </w:tc>
        <w:tc>
          <w:tcPr>
            <w:tcW w:w="1584" w:type="dxa"/>
            <w:shd w:val="clear" w:color="auto" w:fill="F8FAFC"/>
            <w:tcMar>
              <w:top w:w="80" w:type="dxa"/>
              <w:left w:w="100" w:type="dxa"/>
              <w:bottom w:w="80" w:type="dxa"/>
              <w:right w:w="100" w:type="dxa"/>
            </w:tcMar>
          </w:tcPr>
          <w:p w14:paraId="793E838C" w14:textId="77777777" w:rsidR="00A173DE" w:rsidRDefault="00000000">
            <w:r>
              <w:rPr>
                <w:sz w:val="18"/>
              </w:rPr>
              <w:t>.981</w:t>
            </w:r>
          </w:p>
        </w:tc>
        <w:tc>
          <w:tcPr>
            <w:tcW w:w="1584" w:type="dxa"/>
            <w:shd w:val="clear" w:color="auto" w:fill="F8FAFC"/>
            <w:tcMar>
              <w:top w:w="80" w:type="dxa"/>
              <w:left w:w="100" w:type="dxa"/>
              <w:bottom w:w="80" w:type="dxa"/>
              <w:right w:w="100" w:type="dxa"/>
            </w:tcMar>
          </w:tcPr>
          <w:p w14:paraId="6E49876B" w14:textId="77777777" w:rsidR="00A173DE" w:rsidRDefault="00000000">
            <w:r>
              <w:rPr>
                <w:sz w:val="18"/>
              </w:rPr>
              <w:t>.624</w:t>
            </w:r>
          </w:p>
        </w:tc>
        <w:tc>
          <w:tcPr>
            <w:tcW w:w="1584" w:type="dxa"/>
            <w:shd w:val="clear" w:color="auto" w:fill="F8FAFC"/>
            <w:tcMar>
              <w:top w:w="80" w:type="dxa"/>
              <w:left w:w="100" w:type="dxa"/>
              <w:bottom w:w="80" w:type="dxa"/>
              <w:right w:w="100" w:type="dxa"/>
            </w:tcMar>
          </w:tcPr>
          <w:p w14:paraId="15DD13ED" w14:textId="77777777" w:rsidR="00A173DE" w:rsidRDefault="00000000">
            <w:r>
              <w:rPr>
                <w:sz w:val="18"/>
              </w:rPr>
              <w:t>.763</w:t>
            </w:r>
          </w:p>
        </w:tc>
        <w:tc>
          <w:tcPr>
            <w:tcW w:w="1728" w:type="dxa"/>
            <w:shd w:val="clear" w:color="auto" w:fill="F8FAFC"/>
            <w:tcMar>
              <w:top w:w="80" w:type="dxa"/>
              <w:left w:w="100" w:type="dxa"/>
              <w:bottom w:w="80" w:type="dxa"/>
              <w:right w:w="100" w:type="dxa"/>
            </w:tcMar>
          </w:tcPr>
          <w:p w14:paraId="5D522EE8" w14:textId="77777777" w:rsidR="00A173DE" w:rsidRDefault="00000000">
            <w:r>
              <w:rPr>
                <w:sz w:val="18"/>
              </w:rPr>
              <w:t>.829</w:t>
            </w:r>
          </w:p>
        </w:tc>
      </w:tr>
      <w:tr w:rsidR="00A173DE" w14:paraId="18F54DB4" w14:textId="77777777">
        <w:trPr>
          <w:cantSplit/>
          <w:jc w:val="center"/>
        </w:trPr>
        <w:tc>
          <w:tcPr>
            <w:tcW w:w="3312" w:type="dxa"/>
            <w:tcMar>
              <w:top w:w="80" w:type="dxa"/>
              <w:left w:w="100" w:type="dxa"/>
              <w:bottom w:w="80" w:type="dxa"/>
              <w:right w:w="100" w:type="dxa"/>
            </w:tcMar>
          </w:tcPr>
          <w:p w14:paraId="52844175" w14:textId="77777777" w:rsidR="00A173DE" w:rsidRDefault="00000000">
            <w:r>
              <w:rPr>
                <w:sz w:val="18"/>
              </w:rPr>
              <w:t>Random forest</w:t>
            </w:r>
          </w:p>
        </w:tc>
        <w:tc>
          <w:tcPr>
            <w:tcW w:w="1584" w:type="dxa"/>
            <w:tcMar>
              <w:top w:w="80" w:type="dxa"/>
              <w:left w:w="100" w:type="dxa"/>
              <w:bottom w:w="80" w:type="dxa"/>
              <w:right w:w="100" w:type="dxa"/>
            </w:tcMar>
          </w:tcPr>
          <w:p w14:paraId="36CFF8AD" w14:textId="77777777" w:rsidR="00A173DE" w:rsidRDefault="00000000">
            <w:r>
              <w:rPr>
                <w:sz w:val="18"/>
              </w:rPr>
              <w:t>.979</w:t>
            </w:r>
          </w:p>
        </w:tc>
        <w:tc>
          <w:tcPr>
            <w:tcW w:w="1584" w:type="dxa"/>
            <w:tcMar>
              <w:top w:w="80" w:type="dxa"/>
              <w:left w:w="100" w:type="dxa"/>
              <w:bottom w:w="80" w:type="dxa"/>
              <w:right w:w="100" w:type="dxa"/>
            </w:tcMar>
          </w:tcPr>
          <w:p w14:paraId="6383D026" w14:textId="77777777" w:rsidR="00A173DE" w:rsidRDefault="00000000">
            <w:r>
              <w:rPr>
                <w:sz w:val="18"/>
              </w:rPr>
              <w:t>.790</w:t>
            </w:r>
          </w:p>
        </w:tc>
        <w:tc>
          <w:tcPr>
            <w:tcW w:w="1584" w:type="dxa"/>
            <w:tcMar>
              <w:top w:w="80" w:type="dxa"/>
              <w:left w:w="100" w:type="dxa"/>
              <w:bottom w:w="80" w:type="dxa"/>
              <w:right w:w="100" w:type="dxa"/>
            </w:tcMar>
          </w:tcPr>
          <w:p w14:paraId="52D530B3" w14:textId="77777777" w:rsidR="00A173DE" w:rsidRDefault="00000000">
            <w:r>
              <w:rPr>
                <w:sz w:val="18"/>
              </w:rPr>
              <w:t>.875</w:t>
            </w:r>
          </w:p>
        </w:tc>
        <w:tc>
          <w:tcPr>
            <w:tcW w:w="1728" w:type="dxa"/>
            <w:tcMar>
              <w:top w:w="80" w:type="dxa"/>
              <w:left w:w="100" w:type="dxa"/>
              <w:bottom w:w="80" w:type="dxa"/>
              <w:right w:w="100" w:type="dxa"/>
            </w:tcMar>
          </w:tcPr>
          <w:p w14:paraId="57BA1646" w14:textId="77777777" w:rsidR="00A173DE" w:rsidRDefault="00000000">
            <w:r>
              <w:rPr>
                <w:sz w:val="18"/>
              </w:rPr>
              <w:t>.852</w:t>
            </w:r>
          </w:p>
        </w:tc>
      </w:tr>
      <w:tr w:rsidR="00A173DE" w14:paraId="2AB99C63" w14:textId="77777777">
        <w:trPr>
          <w:cantSplit/>
          <w:jc w:val="center"/>
        </w:trPr>
        <w:tc>
          <w:tcPr>
            <w:tcW w:w="3312" w:type="dxa"/>
            <w:shd w:val="clear" w:color="auto" w:fill="F8FAFC"/>
            <w:tcMar>
              <w:top w:w="80" w:type="dxa"/>
              <w:left w:w="100" w:type="dxa"/>
              <w:bottom w:w="80" w:type="dxa"/>
              <w:right w:w="100" w:type="dxa"/>
            </w:tcMar>
          </w:tcPr>
          <w:p w14:paraId="15B2B6CE" w14:textId="77777777" w:rsidR="00A173DE" w:rsidRDefault="00000000">
            <w:r>
              <w:t>Scope-only logistic</w:t>
            </w:r>
          </w:p>
        </w:tc>
        <w:tc>
          <w:tcPr>
            <w:tcW w:w="1584" w:type="dxa"/>
            <w:shd w:val="clear" w:color="auto" w:fill="F8FAFC"/>
            <w:tcMar>
              <w:top w:w="80" w:type="dxa"/>
              <w:left w:w="100" w:type="dxa"/>
              <w:bottom w:w="80" w:type="dxa"/>
              <w:right w:w="100" w:type="dxa"/>
            </w:tcMar>
          </w:tcPr>
          <w:p w14:paraId="041BAA19" w14:textId="77777777" w:rsidR="00A173DE" w:rsidRDefault="00000000">
            <w:r>
              <w:t>1.000</w:t>
            </w:r>
          </w:p>
        </w:tc>
        <w:tc>
          <w:tcPr>
            <w:tcW w:w="1584" w:type="dxa"/>
            <w:shd w:val="clear" w:color="auto" w:fill="F8FAFC"/>
            <w:tcMar>
              <w:top w:w="80" w:type="dxa"/>
              <w:left w:w="100" w:type="dxa"/>
              <w:bottom w:w="80" w:type="dxa"/>
              <w:right w:w="100" w:type="dxa"/>
            </w:tcMar>
          </w:tcPr>
          <w:p w14:paraId="34592978" w14:textId="77777777" w:rsidR="00A173DE" w:rsidRDefault="00000000">
            <w:r>
              <w:t>.533</w:t>
            </w:r>
          </w:p>
        </w:tc>
        <w:tc>
          <w:tcPr>
            <w:tcW w:w="1584" w:type="dxa"/>
            <w:shd w:val="clear" w:color="auto" w:fill="F8FAFC"/>
            <w:tcMar>
              <w:top w:w="80" w:type="dxa"/>
              <w:left w:w="100" w:type="dxa"/>
              <w:bottom w:w="80" w:type="dxa"/>
              <w:right w:w="100" w:type="dxa"/>
            </w:tcMar>
          </w:tcPr>
          <w:p w14:paraId="5B98B6C3" w14:textId="77777777" w:rsidR="00A173DE" w:rsidRDefault="00000000">
            <w:r>
              <w:t>.696</w:t>
            </w:r>
          </w:p>
        </w:tc>
        <w:tc>
          <w:tcPr>
            <w:tcW w:w="1728" w:type="dxa"/>
            <w:shd w:val="clear" w:color="auto" w:fill="F8FAFC"/>
            <w:tcMar>
              <w:top w:w="80" w:type="dxa"/>
              <w:left w:w="100" w:type="dxa"/>
              <w:bottom w:w="80" w:type="dxa"/>
              <w:right w:w="100" w:type="dxa"/>
            </w:tcMar>
          </w:tcPr>
          <w:p w14:paraId="0CA82C56" w14:textId="77777777" w:rsidR="00A173DE" w:rsidRDefault="00000000">
            <w:r>
              <w:t>.885</w:t>
            </w:r>
          </w:p>
        </w:tc>
      </w:tr>
    </w:tbl>
    <w:p w14:paraId="2DB13DD6" w14:textId="77777777" w:rsidR="00A173DE" w:rsidRDefault="00A173DE"/>
    <w:p w14:paraId="039DF33E" w14:textId="77777777" w:rsidR="00A173DE" w:rsidRDefault="00000000">
      <w:r>
        <w:t>For sprints that actually contain planned work, the strongest transparent comparison is a scope-only logistic model. It reaches 0.885 ROC-AUC, while random forest reaches 0.852. Because the positive class is so common, F1 should not be interpreted on its own.</w:t>
      </w:r>
    </w:p>
    <w:p w14:paraId="5D894359" w14:textId="77777777" w:rsidR="00A173DE" w:rsidRDefault="00000000">
      <w:pPr>
        <w:pStyle w:val="Heading1"/>
      </w:pPr>
      <w:r>
        <w:t>11. The supporting analyses</w:t>
      </w:r>
    </w:p>
    <w:p w14:paraId="75E9A584" w14:textId="77777777" w:rsidR="00A173DE" w:rsidRDefault="00000000">
      <w:pPr>
        <w:pStyle w:val="Heading2"/>
      </w:pPr>
      <w:r>
        <w:t>11.1 Feature importance</w:t>
      </w:r>
    </w:p>
    <w:p w14:paraId="1F7FA048" w14:textId="77777777" w:rsidR="00A173DE" w:rsidRDefault="00000000">
      <w:r>
        <w:t>Random-forest impurity importance measures how much the fitted forest used each feature to reduce classification impurity. It is a model-internal indicator, not a causal effect.</w:t>
      </w:r>
    </w:p>
    <w:tbl>
      <w:tblPr>
        <w:tblStyle w:val="TableGrid"/>
        <w:tblW w:w="0" w:type="auto"/>
        <w:jc w:val="center"/>
        <w:tblLook w:val="04A0" w:firstRow="1" w:lastRow="0" w:firstColumn="1" w:lastColumn="0" w:noHBand="0" w:noVBand="1"/>
      </w:tblPr>
      <w:tblGrid>
        <w:gridCol w:w="2407"/>
        <w:gridCol w:w="7873"/>
      </w:tblGrid>
      <w:tr w:rsidR="00A173DE" w14:paraId="5F99801A" w14:textId="77777777">
        <w:trPr>
          <w:cantSplit/>
          <w:tblHeader/>
          <w:jc w:val="center"/>
        </w:trPr>
        <w:tc>
          <w:tcPr>
            <w:tcW w:w="2448" w:type="dxa"/>
            <w:shd w:val="clear" w:color="auto" w:fill="17365D"/>
            <w:tcMar>
              <w:top w:w="80" w:type="dxa"/>
              <w:left w:w="100" w:type="dxa"/>
              <w:bottom w:w="80" w:type="dxa"/>
              <w:right w:w="100" w:type="dxa"/>
            </w:tcMar>
          </w:tcPr>
          <w:p w14:paraId="7E34B036" w14:textId="77777777" w:rsidR="00A173DE" w:rsidRDefault="00000000">
            <w:pPr>
              <w:jc w:val="center"/>
            </w:pPr>
            <w:r>
              <w:rPr>
                <w:b/>
                <w:color w:val="FFFFFF"/>
                <w:sz w:val="18"/>
              </w:rPr>
              <w:t>Outcome</w:t>
            </w:r>
          </w:p>
        </w:tc>
        <w:tc>
          <w:tcPr>
            <w:tcW w:w="8064" w:type="dxa"/>
            <w:shd w:val="clear" w:color="auto" w:fill="17365D"/>
            <w:tcMar>
              <w:top w:w="80" w:type="dxa"/>
              <w:left w:w="100" w:type="dxa"/>
              <w:bottom w:w="80" w:type="dxa"/>
              <w:right w:w="100" w:type="dxa"/>
            </w:tcMar>
          </w:tcPr>
          <w:p w14:paraId="46590173" w14:textId="77777777" w:rsidR="00A173DE" w:rsidRDefault="00000000">
            <w:pPr>
              <w:jc w:val="center"/>
            </w:pPr>
            <w:r>
              <w:rPr>
                <w:b/>
                <w:color w:val="FFFFFF"/>
                <w:sz w:val="18"/>
              </w:rPr>
              <w:t>Most important measured signals</w:t>
            </w:r>
          </w:p>
        </w:tc>
      </w:tr>
      <w:tr w:rsidR="00A173DE" w14:paraId="479A4D2F" w14:textId="77777777">
        <w:trPr>
          <w:cantSplit/>
          <w:jc w:val="center"/>
        </w:trPr>
        <w:tc>
          <w:tcPr>
            <w:tcW w:w="2448" w:type="dxa"/>
            <w:tcMar>
              <w:top w:w="80" w:type="dxa"/>
              <w:left w:w="100" w:type="dxa"/>
              <w:bottom w:w="80" w:type="dxa"/>
              <w:right w:w="100" w:type="dxa"/>
            </w:tcMar>
          </w:tcPr>
          <w:p w14:paraId="1ED451CB" w14:textId="77777777" w:rsidR="00A173DE" w:rsidRDefault="00000000">
            <w:r>
              <w:rPr>
                <w:sz w:val="18"/>
              </w:rPr>
              <w:t>Late closure</w:t>
            </w:r>
          </w:p>
        </w:tc>
        <w:tc>
          <w:tcPr>
            <w:tcW w:w="8064" w:type="dxa"/>
            <w:tcMar>
              <w:top w:w="80" w:type="dxa"/>
              <w:left w:w="100" w:type="dxa"/>
              <w:bottom w:w="80" w:type="dxa"/>
              <w:right w:w="100" w:type="dxa"/>
            </w:tcMar>
          </w:tcPr>
          <w:p w14:paraId="5252A53F" w14:textId="77777777" w:rsidR="00A173DE" w:rsidRDefault="00000000">
            <w:r>
              <w:rPr>
                <w:sz w:val="18"/>
              </w:rPr>
              <w:t>Project identity = 0.352; sprint length = 0.203; all other individual features are smaller.</w:t>
            </w:r>
          </w:p>
        </w:tc>
      </w:tr>
      <w:tr w:rsidR="00A173DE" w14:paraId="2D9CB57B" w14:textId="77777777">
        <w:trPr>
          <w:cantSplit/>
          <w:jc w:val="center"/>
        </w:trPr>
        <w:tc>
          <w:tcPr>
            <w:tcW w:w="2448" w:type="dxa"/>
            <w:shd w:val="clear" w:color="auto" w:fill="F8FAFC"/>
            <w:tcMar>
              <w:top w:w="80" w:type="dxa"/>
              <w:left w:w="100" w:type="dxa"/>
              <w:bottom w:w="80" w:type="dxa"/>
              <w:right w:w="100" w:type="dxa"/>
            </w:tcMar>
          </w:tcPr>
          <w:p w14:paraId="058FE21D" w14:textId="77777777" w:rsidR="00A173DE" w:rsidRDefault="00000000">
            <w:r>
              <w:rPr>
                <w:sz w:val="18"/>
              </w:rPr>
              <w:t>Spillover</w:t>
            </w:r>
          </w:p>
        </w:tc>
        <w:tc>
          <w:tcPr>
            <w:tcW w:w="8064" w:type="dxa"/>
            <w:shd w:val="clear" w:color="auto" w:fill="F8FAFC"/>
            <w:tcMar>
              <w:top w:w="80" w:type="dxa"/>
              <w:left w:w="100" w:type="dxa"/>
              <w:bottom w:w="80" w:type="dxa"/>
              <w:right w:w="100" w:type="dxa"/>
            </w:tcMar>
          </w:tcPr>
          <w:p w14:paraId="7BE2246F" w14:textId="77777777" w:rsidR="00A173DE" w:rsidRDefault="00000000">
            <w:r>
              <w:rPr>
                <w:sz w:val="18"/>
              </w:rPr>
              <w:t>Committed issue count = 0.556; committed story points = 0.251. Together they dominate the measured importance.</w:t>
            </w:r>
          </w:p>
        </w:tc>
      </w:tr>
    </w:tbl>
    <w:p w14:paraId="6FEAEC99" w14:textId="77777777" w:rsidR="00A173DE" w:rsidRDefault="00A173DE"/>
    <w:p w14:paraId="22839D46" w14:textId="77777777" w:rsidR="00A173DE" w:rsidRDefault="00000000">
      <w:pPr>
        <w:pStyle w:val="Heading2"/>
      </w:pPr>
      <w:r>
        <w:t>11.2 Feature-group ablation</w:t>
      </w:r>
    </w:p>
    <w:p w14:paraId="2E354B4A" w14:textId="77777777" w:rsidR="00A173DE" w:rsidRDefault="00000000">
      <w:r>
        <w:t>Ablation means deliberately removing a group of features and rerunning the model. If performance collapses, that group was carrying important signal.</w:t>
      </w:r>
    </w:p>
    <w:tbl>
      <w:tblPr>
        <w:tblStyle w:val="TableGrid"/>
        <w:tblW w:w="0" w:type="auto"/>
        <w:jc w:val="center"/>
        <w:tblLook w:val="04A0" w:firstRow="1" w:lastRow="0" w:firstColumn="1" w:lastColumn="0" w:noHBand="0" w:noVBand="1"/>
      </w:tblPr>
      <w:tblGrid>
        <w:gridCol w:w="3137"/>
        <w:gridCol w:w="1783"/>
        <w:gridCol w:w="1787"/>
        <w:gridCol w:w="1788"/>
        <w:gridCol w:w="1785"/>
      </w:tblGrid>
      <w:tr w:rsidR="00A173DE" w14:paraId="6E6853BC" w14:textId="77777777">
        <w:trPr>
          <w:cantSplit/>
          <w:tblHeader/>
          <w:jc w:val="center"/>
        </w:trPr>
        <w:tc>
          <w:tcPr>
            <w:tcW w:w="3168" w:type="dxa"/>
            <w:shd w:val="clear" w:color="auto" w:fill="17365D"/>
            <w:tcMar>
              <w:top w:w="80" w:type="dxa"/>
              <w:left w:w="100" w:type="dxa"/>
              <w:bottom w:w="80" w:type="dxa"/>
              <w:right w:w="100" w:type="dxa"/>
            </w:tcMar>
          </w:tcPr>
          <w:p w14:paraId="4D962CF3" w14:textId="77777777" w:rsidR="00A173DE" w:rsidRDefault="00000000">
            <w:pPr>
              <w:jc w:val="center"/>
            </w:pPr>
            <w:r>
              <w:rPr>
                <w:b/>
                <w:color w:val="FFFFFF"/>
                <w:sz w:val="18"/>
              </w:rPr>
              <w:t>Outcome / random forest</w:t>
            </w:r>
          </w:p>
        </w:tc>
        <w:tc>
          <w:tcPr>
            <w:tcW w:w="1800" w:type="dxa"/>
            <w:shd w:val="clear" w:color="auto" w:fill="17365D"/>
            <w:tcMar>
              <w:top w:w="80" w:type="dxa"/>
              <w:left w:w="100" w:type="dxa"/>
              <w:bottom w:w="80" w:type="dxa"/>
              <w:right w:w="100" w:type="dxa"/>
            </w:tcMar>
          </w:tcPr>
          <w:p w14:paraId="154742AB" w14:textId="77777777" w:rsidR="00A173DE" w:rsidRDefault="00000000">
            <w:pPr>
              <w:jc w:val="center"/>
            </w:pPr>
            <w:r>
              <w:rPr>
                <w:b/>
                <w:color w:val="FFFFFF"/>
                <w:sz w:val="18"/>
              </w:rPr>
              <w:t>Full</w:t>
            </w:r>
          </w:p>
        </w:tc>
        <w:tc>
          <w:tcPr>
            <w:tcW w:w="1800" w:type="dxa"/>
            <w:shd w:val="clear" w:color="auto" w:fill="17365D"/>
            <w:tcMar>
              <w:top w:w="80" w:type="dxa"/>
              <w:left w:w="100" w:type="dxa"/>
              <w:bottom w:w="80" w:type="dxa"/>
              <w:right w:w="100" w:type="dxa"/>
            </w:tcMar>
          </w:tcPr>
          <w:p w14:paraId="69D54C2C" w14:textId="77777777" w:rsidR="00A173DE" w:rsidRDefault="00000000">
            <w:pPr>
              <w:jc w:val="center"/>
            </w:pPr>
            <w:r>
              <w:rPr>
                <w:b/>
                <w:color w:val="FFFFFF"/>
                <w:sz w:val="18"/>
              </w:rPr>
              <w:t>Planning only</w:t>
            </w:r>
          </w:p>
        </w:tc>
        <w:tc>
          <w:tcPr>
            <w:tcW w:w="1800" w:type="dxa"/>
            <w:shd w:val="clear" w:color="auto" w:fill="17365D"/>
            <w:tcMar>
              <w:top w:w="80" w:type="dxa"/>
              <w:left w:w="100" w:type="dxa"/>
              <w:bottom w:w="80" w:type="dxa"/>
              <w:right w:w="100" w:type="dxa"/>
            </w:tcMar>
          </w:tcPr>
          <w:p w14:paraId="36D81AB6" w14:textId="77777777" w:rsidR="00A173DE" w:rsidRDefault="00000000">
            <w:pPr>
              <w:jc w:val="center"/>
            </w:pPr>
            <w:r>
              <w:rPr>
                <w:b/>
                <w:color w:val="FFFFFF"/>
                <w:sz w:val="18"/>
              </w:rPr>
              <w:t>Historical only</w:t>
            </w:r>
          </w:p>
        </w:tc>
        <w:tc>
          <w:tcPr>
            <w:tcW w:w="1800" w:type="dxa"/>
            <w:shd w:val="clear" w:color="auto" w:fill="17365D"/>
            <w:tcMar>
              <w:top w:w="80" w:type="dxa"/>
              <w:left w:w="100" w:type="dxa"/>
              <w:bottom w:w="80" w:type="dxa"/>
              <w:right w:w="100" w:type="dxa"/>
            </w:tcMar>
          </w:tcPr>
          <w:p w14:paraId="1B859315" w14:textId="77777777" w:rsidR="00A173DE" w:rsidRDefault="00000000">
            <w:pPr>
              <w:jc w:val="center"/>
            </w:pPr>
            <w:r>
              <w:rPr>
                <w:b/>
                <w:color w:val="FFFFFF"/>
                <w:sz w:val="18"/>
              </w:rPr>
              <w:t>No project</w:t>
            </w:r>
          </w:p>
        </w:tc>
      </w:tr>
      <w:tr w:rsidR="00A173DE" w14:paraId="715AE359" w14:textId="77777777">
        <w:trPr>
          <w:cantSplit/>
          <w:jc w:val="center"/>
        </w:trPr>
        <w:tc>
          <w:tcPr>
            <w:tcW w:w="3168" w:type="dxa"/>
            <w:tcMar>
              <w:top w:w="80" w:type="dxa"/>
              <w:left w:w="100" w:type="dxa"/>
              <w:bottom w:w="80" w:type="dxa"/>
              <w:right w:w="100" w:type="dxa"/>
            </w:tcMar>
          </w:tcPr>
          <w:p w14:paraId="33613B99" w14:textId="77777777" w:rsidR="00A173DE" w:rsidRDefault="00000000">
            <w:r>
              <w:rPr>
                <w:sz w:val="18"/>
              </w:rPr>
              <w:t>Late closure F1 (AUC)</w:t>
            </w:r>
          </w:p>
        </w:tc>
        <w:tc>
          <w:tcPr>
            <w:tcW w:w="1800" w:type="dxa"/>
            <w:tcMar>
              <w:top w:w="80" w:type="dxa"/>
              <w:left w:w="100" w:type="dxa"/>
              <w:bottom w:w="80" w:type="dxa"/>
              <w:right w:w="100" w:type="dxa"/>
            </w:tcMar>
          </w:tcPr>
          <w:p w14:paraId="3438306E" w14:textId="77777777" w:rsidR="00A173DE" w:rsidRDefault="00000000">
            <w:r>
              <w:rPr>
                <w:sz w:val="18"/>
              </w:rPr>
              <w:t>.562 (.705)</w:t>
            </w:r>
          </w:p>
        </w:tc>
        <w:tc>
          <w:tcPr>
            <w:tcW w:w="1800" w:type="dxa"/>
            <w:tcMar>
              <w:top w:w="80" w:type="dxa"/>
              <w:left w:w="100" w:type="dxa"/>
              <w:bottom w:w="80" w:type="dxa"/>
              <w:right w:w="100" w:type="dxa"/>
            </w:tcMar>
          </w:tcPr>
          <w:p w14:paraId="6AA6A940" w14:textId="77777777" w:rsidR="00A173DE" w:rsidRDefault="00000000">
            <w:r>
              <w:rPr>
                <w:sz w:val="18"/>
              </w:rPr>
              <w:t>.588 (.706)</w:t>
            </w:r>
          </w:p>
        </w:tc>
        <w:tc>
          <w:tcPr>
            <w:tcW w:w="1800" w:type="dxa"/>
            <w:tcMar>
              <w:top w:w="80" w:type="dxa"/>
              <w:left w:w="100" w:type="dxa"/>
              <w:bottom w:w="80" w:type="dxa"/>
              <w:right w:w="100" w:type="dxa"/>
            </w:tcMar>
          </w:tcPr>
          <w:p w14:paraId="16B7EC6C" w14:textId="77777777" w:rsidR="00A173DE" w:rsidRDefault="00000000">
            <w:r>
              <w:rPr>
                <w:sz w:val="18"/>
              </w:rPr>
              <w:t>.377 (.625)</w:t>
            </w:r>
          </w:p>
        </w:tc>
        <w:tc>
          <w:tcPr>
            <w:tcW w:w="1800" w:type="dxa"/>
            <w:tcMar>
              <w:top w:w="80" w:type="dxa"/>
              <w:left w:w="100" w:type="dxa"/>
              <w:bottom w:w="80" w:type="dxa"/>
              <w:right w:w="100" w:type="dxa"/>
            </w:tcMar>
          </w:tcPr>
          <w:p w14:paraId="28F59B7D" w14:textId="77777777" w:rsidR="00A173DE" w:rsidRDefault="00000000">
            <w:r>
              <w:rPr>
                <w:sz w:val="18"/>
              </w:rPr>
              <w:t>.542 (.696)</w:t>
            </w:r>
          </w:p>
        </w:tc>
      </w:tr>
      <w:tr w:rsidR="00A173DE" w14:paraId="74AFFF61" w14:textId="77777777">
        <w:trPr>
          <w:cantSplit/>
          <w:jc w:val="center"/>
        </w:trPr>
        <w:tc>
          <w:tcPr>
            <w:tcW w:w="3168" w:type="dxa"/>
            <w:shd w:val="clear" w:color="auto" w:fill="F8FAFC"/>
            <w:tcMar>
              <w:top w:w="80" w:type="dxa"/>
              <w:left w:w="100" w:type="dxa"/>
              <w:bottom w:w="80" w:type="dxa"/>
              <w:right w:w="100" w:type="dxa"/>
            </w:tcMar>
          </w:tcPr>
          <w:p w14:paraId="46D0BE79" w14:textId="77777777" w:rsidR="00A173DE" w:rsidRDefault="00000000">
            <w:r>
              <w:rPr>
                <w:sz w:val="18"/>
              </w:rPr>
              <w:t>Spillover F1 (AUC)</w:t>
            </w:r>
          </w:p>
        </w:tc>
        <w:tc>
          <w:tcPr>
            <w:tcW w:w="1800" w:type="dxa"/>
            <w:shd w:val="clear" w:color="auto" w:fill="F8FAFC"/>
            <w:tcMar>
              <w:top w:w="80" w:type="dxa"/>
              <w:left w:w="100" w:type="dxa"/>
              <w:bottom w:w="80" w:type="dxa"/>
              <w:right w:w="100" w:type="dxa"/>
            </w:tcMar>
          </w:tcPr>
          <w:p w14:paraId="51280C96" w14:textId="77777777" w:rsidR="00A173DE" w:rsidRDefault="00000000">
            <w:r>
              <w:rPr>
                <w:sz w:val="18"/>
              </w:rPr>
              <w:t>.969 (.986)</w:t>
            </w:r>
          </w:p>
        </w:tc>
        <w:tc>
          <w:tcPr>
            <w:tcW w:w="1800" w:type="dxa"/>
            <w:shd w:val="clear" w:color="auto" w:fill="F8FAFC"/>
            <w:tcMar>
              <w:top w:w="80" w:type="dxa"/>
              <w:left w:w="100" w:type="dxa"/>
              <w:bottom w:w="80" w:type="dxa"/>
              <w:right w:w="100" w:type="dxa"/>
            </w:tcMar>
          </w:tcPr>
          <w:p w14:paraId="0877AE29" w14:textId="77777777" w:rsidR="00A173DE" w:rsidRDefault="00000000">
            <w:r>
              <w:rPr>
                <w:sz w:val="18"/>
              </w:rPr>
              <w:t>.969 (.987)</w:t>
            </w:r>
          </w:p>
        </w:tc>
        <w:tc>
          <w:tcPr>
            <w:tcW w:w="1800" w:type="dxa"/>
            <w:shd w:val="clear" w:color="auto" w:fill="F8FAFC"/>
            <w:tcMar>
              <w:top w:w="80" w:type="dxa"/>
              <w:left w:w="100" w:type="dxa"/>
              <w:bottom w:w="80" w:type="dxa"/>
              <w:right w:w="100" w:type="dxa"/>
            </w:tcMar>
          </w:tcPr>
          <w:p w14:paraId="7261224C" w14:textId="77777777" w:rsidR="00A173DE" w:rsidRDefault="00000000">
            <w:r>
              <w:rPr>
                <w:sz w:val="18"/>
              </w:rPr>
              <w:t>.680 (.697)</w:t>
            </w:r>
          </w:p>
        </w:tc>
        <w:tc>
          <w:tcPr>
            <w:tcW w:w="1800" w:type="dxa"/>
            <w:shd w:val="clear" w:color="auto" w:fill="F8FAFC"/>
            <w:tcMar>
              <w:top w:w="80" w:type="dxa"/>
              <w:left w:w="100" w:type="dxa"/>
              <w:bottom w:w="80" w:type="dxa"/>
              <w:right w:w="100" w:type="dxa"/>
            </w:tcMar>
          </w:tcPr>
          <w:p w14:paraId="136DC1C9" w14:textId="77777777" w:rsidR="00A173DE" w:rsidRDefault="00000000">
            <w:r>
              <w:rPr>
                <w:sz w:val="18"/>
              </w:rPr>
              <w:t>.969 (.989)</w:t>
            </w:r>
          </w:p>
        </w:tc>
      </w:tr>
    </w:tbl>
    <w:p w14:paraId="1EE51165" w14:textId="77777777" w:rsidR="00A173DE" w:rsidRDefault="00A173DE"/>
    <w:p w14:paraId="54D90B8F" w14:textId="77777777" w:rsidR="00A173DE" w:rsidRDefault="00000000">
      <w:r>
        <w:t>For spillover, current-sprint scope is the main story. Historical-only performance drops sharply. For late closure, adding more historical features does not solve the problem; the planning-only random forest is essentially as good as the full model.</w:t>
      </w:r>
    </w:p>
    <w:p w14:paraId="5BAB6EC2" w14:textId="1B84D2E8" w:rsidR="009040AD" w:rsidRDefault="009040AD" w:rsidP="009040AD">
      <w:r w:rsidRPr="009040AD">
        <w:t xml:space="preserve">In our results, spillover depended mainly on the </w:t>
      </w:r>
      <w:r w:rsidRPr="009040AD">
        <w:rPr>
          <w:b/>
          <w:bCs/>
        </w:rPr>
        <w:t>current sprint scope</w:t>
      </w:r>
      <w:r w:rsidRPr="009040AD">
        <w:t>. For late closure, adding historical features did not improve much over planning-only features</w:t>
      </w:r>
    </w:p>
    <w:p w14:paraId="259D4BCF" w14:textId="77777777" w:rsidR="00A173DE" w:rsidRDefault="00000000">
      <w:pPr>
        <w:pStyle w:val="Heading2"/>
      </w:pPr>
      <w:r>
        <w:t>11.3 Label sensitivity</w:t>
      </w:r>
    </w:p>
    <w:p w14:paraId="1E721C64" w14:textId="77777777" w:rsidR="00A173DE" w:rsidRDefault="00000000">
      <w:r>
        <w:t>Sensitivity analysis asks whether a conclusion depends on one arbitrary threshold. The project changes the late-closure tolerance and spillover definition and reruns the random forest.</w:t>
      </w:r>
    </w:p>
    <w:tbl>
      <w:tblPr>
        <w:tblStyle w:val="TableGrid"/>
        <w:tblW w:w="0" w:type="auto"/>
        <w:jc w:val="center"/>
        <w:tblLook w:val="04A0" w:firstRow="1" w:lastRow="0" w:firstColumn="1" w:lastColumn="0" w:noHBand="0" w:noVBand="1"/>
      </w:tblPr>
      <w:tblGrid>
        <w:gridCol w:w="5184"/>
        <w:gridCol w:w="1584"/>
        <w:gridCol w:w="1584"/>
        <w:gridCol w:w="1728"/>
      </w:tblGrid>
      <w:tr w:rsidR="00A173DE" w14:paraId="17135C53" w14:textId="77777777">
        <w:trPr>
          <w:cantSplit/>
          <w:tblHeader/>
          <w:jc w:val="center"/>
        </w:trPr>
        <w:tc>
          <w:tcPr>
            <w:tcW w:w="5184" w:type="dxa"/>
            <w:shd w:val="clear" w:color="auto" w:fill="17365D"/>
            <w:tcMar>
              <w:top w:w="80" w:type="dxa"/>
              <w:left w:w="100" w:type="dxa"/>
              <w:bottom w:w="80" w:type="dxa"/>
              <w:right w:w="100" w:type="dxa"/>
            </w:tcMar>
          </w:tcPr>
          <w:p w14:paraId="1AB7FA27" w14:textId="77777777" w:rsidR="00A173DE" w:rsidRDefault="00000000">
            <w:pPr>
              <w:jc w:val="center"/>
            </w:pPr>
            <w:r>
              <w:rPr>
                <w:b/>
                <w:color w:val="FFFFFF"/>
                <w:sz w:val="17"/>
              </w:rPr>
              <w:lastRenderedPageBreak/>
              <w:t>Variant</w:t>
            </w:r>
          </w:p>
        </w:tc>
        <w:tc>
          <w:tcPr>
            <w:tcW w:w="1584" w:type="dxa"/>
            <w:shd w:val="clear" w:color="auto" w:fill="17365D"/>
            <w:tcMar>
              <w:top w:w="80" w:type="dxa"/>
              <w:left w:w="100" w:type="dxa"/>
              <w:bottom w:w="80" w:type="dxa"/>
              <w:right w:w="100" w:type="dxa"/>
            </w:tcMar>
          </w:tcPr>
          <w:p w14:paraId="1F046B22" w14:textId="77777777" w:rsidR="00A173DE" w:rsidRDefault="00000000">
            <w:pPr>
              <w:jc w:val="center"/>
            </w:pPr>
            <w:r>
              <w:rPr>
                <w:b/>
                <w:color w:val="FFFFFF"/>
                <w:sz w:val="17"/>
              </w:rPr>
              <w:t>Prevalence</w:t>
            </w:r>
          </w:p>
        </w:tc>
        <w:tc>
          <w:tcPr>
            <w:tcW w:w="1584" w:type="dxa"/>
            <w:shd w:val="clear" w:color="auto" w:fill="17365D"/>
            <w:tcMar>
              <w:top w:w="80" w:type="dxa"/>
              <w:left w:w="100" w:type="dxa"/>
              <w:bottom w:w="80" w:type="dxa"/>
              <w:right w:w="100" w:type="dxa"/>
            </w:tcMar>
          </w:tcPr>
          <w:p w14:paraId="078EBD57" w14:textId="77777777" w:rsidR="00A173DE" w:rsidRDefault="00000000">
            <w:pPr>
              <w:jc w:val="center"/>
            </w:pPr>
            <w:r>
              <w:rPr>
                <w:b/>
                <w:color w:val="FFFFFF"/>
                <w:sz w:val="17"/>
              </w:rPr>
              <w:t>F1</w:t>
            </w:r>
          </w:p>
        </w:tc>
        <w:tc>
          <w:tcPr>
            <w:tcW w:w="1728" w:type="dxa"/>
            <w:shd w:val="clear" w:color="auto" w:fill="17365D"/>
            <w:tcMar>
              <w:top w:w="80" w:type="dxa"/>
              <w:left w:w="100" w:type="dxa"/>
              <w:bottom w:w="80" w:type="dxa"/>
              <w:right w:w="100" w:type="dxa"/>
            </w:tcMar>
          </w:tcPr>
          <w:p w14:paraId="0A0258BF" w14:textId="77777777" w:rsidR="00A173DE" w:rsidRDefault="00000000">
            <w:pPr>
              <w:jc w:val="center"/>
            </w:pPr>
            <w:r>
              <w:rPr>
                <w:b/>
                <w:color w:val="FFFFFF"/>
                <w:sz w:val="17"/>
              </w:rPr>
              <w:t>ROC-AUC</w:t>
            </w:r>
          </w:p>
        </w:tc>
      </w:tr>
      <w:tr w:rsidR="00A173DE" w14:paraId="497B74CD" w14:textId="77777777">
        <w:trPr>
          <w:cantSplit/>
          <w:jc w:val="center"/>
        </w:trPr>
        <w:tc>
          <w:tcPr>
            <w:tcW w:w="5184" w:type="dxa"/>
            <w:tcMar>
              <w:top w:w="80" w:type="dxa"/>
              <w:left w:w="100" w:type="dxa"/>
              <w:bottom w:w="80" w:type="dxa"/>
              <w:right w:w="100" w:type="dxa"/>
            </w:tcMar>
          </w:tcPr>
          <w:p w14:paraId="5CC993D3" w14:textId="77777777" w:rsidR="00A173DE" w:rsidRDefault="00000000">
            <w:r>
              <w:rPr>
                <w:sz w:val="17"/>
              </w:rPr>
              <w:t>Late &gt; 0 days</w:t>
            </w:r>
          </w:p>
        </w:tc>
        <w:tc>
          <w:tcPr>
            <w:tcW w:w="1584" w:type="dxa"/>
            <w:tcMar>
              <w:top w:w="80" w:type="dxa"/>
              <w:left w:w="100" w:type="dxa"/>
              <w:bottom w:w="80" w:type="dxa"/>
              <w:right w:w="100" w:type="dxa"/>
            </w:tcMar>
          </w:tcPr>
          <w:p w14:paraId="3C38DDEB" w14:textId="77777777" w:rsidR="00A173DE" w:rsidRDefault="00000000">
            <w:r>
              <w:rPr>
                <w:sz w:val="17"/>
              </w:rPr>
              <w:t>.655</w:t>
            </w:r>
          </w:p>
        </w:tc>
        <w:tc>
          <w:tcPr>
            <w:tcW w:w="1584" w:type="dxa"/>
            <w:tcMar>
              <w:top w:w="80" w:type="dxa"/>
              <w:left w:w="100" w:type="dxa"/>
              <w:bottom w:w="80" w:type="dxa"/>
              <w:right w:w="100" w:type="dxa"/>
            </w:tcMar>
          </w:tcPr>
          <w:p w14:paraId="6CA65929" w14:textId="77777777" w:rsidR="00A173DE" w:rsidRDefault="00000000">
            <w:r>
              <w:rPr>
                <w:sz w:val="17"/>
              </w:rPr>
              <w:t>.649</w:t>
            </w:r>
          </w:p>
        </w:tc>
        <w:tc>
          <w:tcPr>
            <w:tcW w:w="1728" w:type="dxa"/>
            <w:tcMar>
              <w:top w:w="80" w:type="dxa"/>
              <w:left w:w="100" w:type="dxa"/>
              <w:bottom w:w="80" w:type="dxa"/>
              <w:right w:w="100" w:type="dxa"/>
            </w:tcMar>
          </w:tcPr>
          <w:p w14:paraId="44B75D1A" w14:textId="77777777" w:rsidR="00A173DE" w:rsidRDefault="00000000">
            <w:r>
              <w:rPr>
                <w:sz w:val="17"/>
              </w:rPr>
              <w:t>.696</w:t>
            </w:r>
          </w:p>
        </w:tc>
      </w:tr>
      <w:tr w:rsidR="00A173DE" w14:paraId="3F90C8EA" w14:textId="77777777">
        <w:trPr>
          <w:cantSplit/>
          <w:jc w:val="center"/>
        </w:trPr>
        <w:tc>
          <w:tcPr>
            <w:tcW w:w="5184" w:type="dxa"/>
            <w:shd w:val="clear" w:color="auto" w:fill="F8FAFC"/>
            <w:tcMar>
              <w:top w:w="80" w:type="dxa"/>
              <w:left w:w="100" w:type="dxa"/>
              <w:bottom w:w="80" w:type="dxa"/>
              <w:right w:w="100" w:type="dxa"/>
            </w:tcMar>
          </w:tcPr>
          <w:p w14:paraId="203CCBD2" w14:textId="77777777" w:rsidR="00A173DE" w:rsidRDefault="00000000">
            <w:r>
              <w:rPr>
                <w:sz w:val="17"/>
              </w:rPr>
              <w:t>Late &gt; 1 day (main)</w:t>
            </w:r>
          </w:p>
        </w:tc>
        <w:tc>
          <w:tcPr>
            <w:tcW w:w="1584" w:type="dxa"/>
            <w:shd w:val="clear" w:color="auto" w:fill="F8FAFC"/>
            <w:tcMar>
              <w:top w:w="80" w:type="dxa"/>
              <w:left w:w="100" w:type="dxa"/>
              <w:bottom w:w="80" w:type="dxa"/>
              <w:right w:w="100" w:type="dxa"/>
            </w:tcMar>
          </w:tcPr>
          <w:p w14:paraId="5763E79E" w14:textId="77777777" w:rsidR="00A173DE" w:rsidRDefault="00000000">
            <w:r>
              <w:rPr>
                <w:sz w:val="17"/>
              </w:rPr>
              <w:t>.387</w:t>
            </w:r>
          </w:p>
        </w:tc>
        <w:tc>
          <w:tcPr>
            <w:tcW w:w="1584" w:type="dxa"/>
            <w:shd w:val="clear" w:color="auto" w:fill="F8FAFC"/>
            <w:tcMar>
              <w:top w:w="80" w:type="dxa"/>
              <w:left w:w="100" w:type="dxa"/>
              <w:bottom w:w="80" w:type="dxa"/>
              <w:right w:w="100" w:type="dxa"/>
            </w:tcMar>
          </w:tcPr>
          <w:p w14:paraId="2EB9784F" w14:textId="77777777" w:rsidR="00A173DE" w:rsidRDefault="00000000">
            <w:r>
              <w:rPr>
                <w:sz w:val="17"/>
              </w:rPr>
              <w:t>.562</w:t>
            </w:r>
          </w:p>
        </w:tc>
        <w:tc>
          <w:tcPr>
            <w:tcW w:w="1728" w:type="dxa"/>
            <w:shd w:val="clear" w:color="auto" w:fill="F8FAFC"/>
            <w:tcMar>
              <w:top w:w="80" w:type="dxa"/>
              <w:left w:w="100" w:type="dxa"/>
              <w:bottom w:w="80" w:type="dxa"/>
              <w:right w:w="100" w:type="dxa"/>
            </w:tcMar>
          </w:tcPr>
          <w:p w14:paraId="1C49355C" w14:textId="77777777" w:rsidR="00A173DE" w:rsidRDefault="00000000">
            <w:r>
              <w:rPr>
                <w:sz w:val="17"/>
              </w:rPr>
              <w:t>.705</w:t>
            </w:r>
          </w:p>
        </w:tc>
      </w:tr>
      <w:tr w:rsidR="00A173DE" w14:paraId="0CDD162F" w14:textId="77777777">
        <w:trPr>
          <w:cantSplit/>
          <w:jc w:val="center"/>
        </w:trPr>
        <w:tc>
          <w:tcPr>
            <w:tcW w:w="5184" w:type="dxa"/>
            <w:tcMar>
              <w:top w:w="80" w:type="dxa"/>
              <w:left w:w="100" w:type="dxa"/>
              <w:bottom w:w="80" w:type="dxa"/>
              <w:right w:w="100" w:type="dxa"/>
            </w:tcMar>
          </w:tcPr>
          <w:p w14:paraId="30787F38" w14:textId="77777777" w:rsidR="00A173DE" w:rsidRDefault="00000000">
            <w:r>
              <w:rPr>
                <w:sz w:val="17"/>
              </w:rPr>
              <w:t>Late &gt; 3 days</w:t>
            </w:r>
          </w:p>
        </w:tc>
        <w:tc>
          <w:tcPr>
            <w:tcW w:w="1584" w:type="dxa"/>
            <w:tcMar>
              <w:top w:w="80" w:type="dxa"/>
              <w:left w:w="100" w:type="dxa"/>
              <w:bottom w:w="80" w:type="dxa"/>
              <w:right w:w="100" w:type="dxa"/>
            </w:tcMar>
          </w:tcPr>
          <w:p w14:paraId="19B54264" w14:textId="77777777" w:rsidR="00A173DE" w:rsidRDefault="00000000">
            <w:r>
              <w:rPr>
                <w:sz w:val="17"/>
              </w:rPr>
              <w:t>.232</w:t>
            </w:r>
          </w:p>
        </w:tc>
        <w:tc>
          <w:tcPr>
            <w:tcW w:w="1584" w:type="dxa"/>
            <w:tcMar>
              <w:top w:w="80" w:type="dxa"/>
              <w:left w:w="100" w:type="dxa"/>
              <w:bottom w:w="80" w:type="dxa"/>
              <w:right w:w="100" w:type="dxa"/>
            </w:tcMar>
          </w:tcPr>
          <w:p w14:paraId="59C0AEE6" w14:textId="77777777" w:rsidR="00A173DE" w:rsidRDefault="00000000">
            <w:r>
              <w:rPr>
                <w:sz w:val="17"/>
              </w:rPr>
              <w:t>.353</w:t>
            </w:r>
          </w:p>
        </w:tc>
        <w:tc>
          <w:tcPr>
            <w:tcW w:w="1728" w:type="dxa"/>
            <w:tcMar>
              <w:top w:w="80" w:type="dxa"/>
              <w:left w:w="100" w:type="dxa"/>
              <w:bottom w:w="80" w:type="dxa"/>
              <w:right w:w="100" w:type="dxa"/>
            </w:tcMar>
          </w:tcPr>
          <w:p w14:paraId="50028CB7" w14:textId="77777777" w:rsidR="00A173DE" w:rsidRDefault="00000000">
            <w:r>
              <w:rPr>
                <w:sz w:val="17"/>
              </w:rPr>
              <w:t>.685</w:t>
            </w:r>
          </w:p>
        </w:tc>
      </w:tr>
      <w:tr w:rsidR="00A173DE" w14:paraId="004E9C14" w14:textId="77777777">
        <w:trPr>
          <w:cantSplit/>
          <w:jc w:val="center"/>
        </w:trPr>
        <w:tc>
          <w:tcPr>
            <w:tcW w:w="5184" w:type="dxa"/>
            <w:shd w:val="clear" w:color="auto" w:fill="F8FAFC"/>
            <w:tcMar>
              <w:top w:w="80" w:type="dxa"/>
              <w:left w:w="100" w:type="dxa"/>
              <w:bottom w:w="80" w:type="dxa"/>
              <w:right w:w="100" w:type="dxa"/>
            </w:tcMar>
          </w:tcPr>
          <w:p w14:paraId="18A8CA6A" w14:textId="77777777" w:rsidR="00A173DE" w:rsidRDefault="00000000">
            <w:r>
              <w:rPr>
                <w:sz w:val="17"/>
              </w:rPr>
              <w:t>Late &gt; 7 days</w:t>
            </w:r>
          </w:p>
        </w:tc>
        <w:tc>
          <w:tcPr>
            <w:tcW w:w="1584" w:type="dxa"/>
            <w:shd w:val="clear" w:color="auto" w:fill="F8FAFC"/>
            <w:tcMar>
              <w:top w:w="80" w:type="dxa"/>
              <w:left w:w="100" w:type="dxa"/>
              <w:bottom w:w="80" w:type="dxa"/>
              <w:right w:w="100" w:type="dxa"/>
            </w:tcMar>
          </w:tcPr>
          <w:p w14:paraId="1E6A06F9" w14:textId="77777777" w:rsidR="00A173DE" w:rsidRDefault="00000000">
            <w:r>
              <w:rPr>
                <w:sz w:val="17"/>
              </w:rPr>
              <w:t>.135</w:t>
            </w:r>
          </w:p>
        </w:tc>
        <w:tc>
          <w:tcPr>
            <w:tcW w:w="1584" w:type="dxa"/>
            <w:shd w:val="clear" w:color="auto" w:fill="F8FAFC"/>
            <w:tcMar>
              <w:top w:w="80" w:type="dxa"/>
              <w:left w:w="100" w:type="dxa"/>
              <w:bottom w:w="80" w:type="dxa"/>
              <w:right w:w="100" w:type="dxa"/>
            </w:tcMar>
          </w:tcPr>
          <w:p w14:paraId="649A365A" w14:textId="77777777" w:rsidR="00A173DE" w:rsidRDefault="00000000">
            <w:r>
              <w:rPr>
                <w:sz w:val="17"/>
              </w:rPr>
              <w:t>.216</w:t>
            </w:r>
          </w:p>
        </w:tc>
        <w:tc>
          <w:tcPr>
            <w:tcW w:w="1728" w:type="dxa"/>
            <w:shd w:val="clear" w:color="auto" w:fill="F8FAFC"/>
            <w:tcMar>
              <w:top w:w="80" w:type="dxa"/>
              <w:left w:w="100" w:type="dxa"/>
              <w:bottom w:w="80" w:type="dxa"/>
              <w:right w:w="100" w:type="dxa"/>
            </w:tcMar>
          </w:tcPr>
          <w:p w14:paraId="0B2407DF" w14:textId="77777777" w:rsidR="00A173DE" w:rsidRDefault="00000000">
            <w:r>
              <w:rPr>
                <w:sz w:val="17"/>
              </w:rPr>
              <w:t>.626</w:t>
            </w:r>
          </w:p>
        </w:tc>
      </w:tr>
      <w:tr w:rsidR="00A173DE" w14:paraId="6FEE2C5A" w14:textId="77777777">
        <w:trPr>
          <w:cantSplit/>
          <w:jc w:val="center"/>
        </w:trPr>
        <w:tc>
          <w:tcPr>
            <w:tcW w:w="5184" w:type="dxa"/>
            <w:tcMar>
              <w:top w:w="80" w:type="dxa"/>
              <w:left w:w="100" w:type="dxa"/>
              <w:bottom w:w="80" w:type="dxa"/>
              <w:right w:w="100" w:type="dxa"/>
            </w:tcMar>
          </w:tcPr>
          <w:p w14:paraId="62C6693B" w14:textId="77777777" w:rsidR="00A173DE" w:rsidRDefault="00000000">
            <w:r>
              <w:rPr>
                <w:sz w:val="17"/>
              </w:rPr>
              <w:t>Spillover &gt;= 1 unfinished issue (main)</w:t>
            </w:r>
          </w:p>
        </w:tc>
        <w:tc>
          <w:tcPr>
            <w:tcW w:w="1584" w:type="dxa"/>
            <w:tcMar>
              <w:top w:w="80" w:type="dxa"/>
              <w:left w:w="100" w:type="dxa"/>
              <w:bottom w:w="80" w:type="dxa"/>
              <w:right w:w="100" w:type="dxa"/>
            </w:tcMar>
          </w:tcPr>
          <w:p w14:paraId="70BFDE97" w14:textId="77777777" w:rsidR="00A173DE" w:rsidRDefault="00000000">
            <w:r>
              <w:rPr>
                <w:sz w:val="17"/>
              </w:rPr>
              <w:t>.605</w:t>
            </w:r>
          </w:p>
        </w:tc>
        <w:tc>
          <w:tcPr>
            <w:tcW w:w="1584" w:type="dxa"/>
            <w:tcMar>
              <w:top w:w="80" w:type="dxa"/>
              <w:left w:w="100" w:type="dxa"/>
              <w:bottom w:w="80" w:type="dxa"/>
              <w:right w:w="100" w:type="dxa"/>
            </w:tcMar>
          </w:tcPr>
          <w:p w14:paraId="0BCB2D23" w14:textId="77777777" w:rsidR="00A173DE" w:rsidRDefault="00000000">
            <w:r>
              <w:rPr>
                <w:sz w:val="17"/>
              </w:rPr>
              <w:t>.969</w:t>
            </w:r>
          </w:p>
        </w:tc>
        <w:tc>
          <w:tcPr>
            <w:tcW w:w="1728" w:type="dxa"/>
            <w:tcMar>
              <w:top w:w="80" w:type="dxa"/>
              <w:left w:w="100" w:type="dxa"/>
              <w:bottom w:w="80" w:type="dxa"/>
              <w:right w:w="100" w:type="dxa"/>
            </w:tcMar>
          </w:tcPr>
          <w:p w14:paraId="0C8F48F2" w14:textId="77777777" w:rsidR="00A173DE" w:rsidRDefault="00000000">
            <w:r>
              <w:rPr>
                <w:sz w:val="17"/>
              </w:rPr>
              <w:t>.986</w:t>
            </w:r>
          </w:p>
        </w:tc>
      </w:tr>
      <w:tr w:rsidR="00A173DE" w14:paraId="063BFB9B" w14:textId="77777777">
        <w:trPr>
          <w:cantSplit/>
          <w:jc w:val="center"/>
        </w:trPr>
        <w:tc>
          <w:tcPr>
            <w:tcW w:w="5184" w:type="dxa"/>
            <w:shd w:val="clear" w:color="auto" w:fill="F8FAFC"/>
            <w:tcMar>
              <w:top w:w="80" w:type="dxa"/>
              <w:left w:w="100" w:type="dxa"/>
              <w:bottom w:w="80" w:type="dxa"/>
              <w:right w:w="100" w:type="dxa"/>
            </w:tcMar>
          </w:tcPr>
          <w:p w14:paraId="1F285AA1" w14:textId="77777777" w:rsidR="00A173DE" w:rsidRDefault="00000000">
            <w:r>
              <w:rPr>
                <w:sz w:val="17"/>
              </w:rPr>
              <w:t>Spillover &gt;= 2 issues</w:t>
            </w:r>
          </w:p>
        </w:tc>
        <w:tc>
          <w:tcPr>
            <w:tcW w:w="1584" w:type="dxa"/>
            <w:shd w:val="clear" w:color="auto" w:fill="F8FAFC"/>
            <w:tcMar>
              <w:top w:w="80" w:type="dxa"/>
              <w:left w:w="100" w:type="dxa"/>
              <w:bottom w:w="80" w:type="dxa"/>
              <w:right w:w="100" w:type="dxa"/>
            </w:tcMar>
          </w:tcPr>
          <w:p w14:paraId="6A29958C" w14:textId="77777777" w:rsidR="00A173DE" w:rsidRDefault="00000000">
            <w:r>
              <w:rPr>
                <w:sz w:val="17"/>
              </w:rPr>
              <w:t>.500</w:t>
            </w:r>
          </w:p>
        </w:tc>
        <w:tc>
          <w:tcPr>
            <w:tcW w:w="1584" w:type="dxa"/>
            <w:shd w:val="clear" w:color="auto" w:fill="F8FAFC"/>
            <w:tcMar>
              <w:top w:w="80" w:type="dxa"/>
              <w:left w:w="100" w:type="dxa"/>
              <w:bottom w:w="80" w:type="dxa"/>
              <w:right w:w="100" w:type="dxa"/>
            </w:tcMar>
          </w:tcPr>
          <w:p w14:paraId="585B0B80" w14:textId="77777777" w:rsidR="00A173DE" w:rsidRDefault="00000000">
            <w:r>
              <w:rPr>
                <w:sz w:val="17"/>
              </w:rPr>
              <w:t>.955</w:t>
            </w:r>
          </w:p>
        </w:tc>
        <w:tc>
          <w:tcPr>
            <w:tcW w:w="1728" w:type="dxa"/>
            <w:shd w:val="clear" w:color="auto" w:fill="F8FAFC"/>
            <w:tcMar>
              <w:top w:w="80" w:type="dxa"/>
              <w:left w:w="100" w:type="dxa"/>
              <w:bottom w:w="80" w:type="dxa"/>
              <w:right w:w="100" w:type="dxa"/>
            </w:tcMar>
          </w:tcPr>
          <w:p w14:paraId="37D52011" w14:textId="77777777" w:rsidR="00A173DE" w:rsidRDefault="00000000">
            <w:r>
              <w:rPr>
                <w:sz w:val="17"/>
              </w:rPr>
              <w:t>.984</w:t>
            </w:r>
          </w:p>
        </w:tc>
      </w:tr>
      <w:tr w:rsidR="00A173DE" w14:paraId="028A22B7" w14:textId="77777777">
        <w:trPr>
          <w:cantSplit/>
          <w:jc w:val="center"/>
        </w:trPr>
        <w:tc>
          <w:tcPr>
            <w:tcW w:w="5184" w:type="dxa"/>
            <w:tcMar>
              <w:top w:w="80" w:type="dxa"/>
              <w:left w:w="100" w:type="dxa"/>
              <w:bottom w:w="80" w:type="dxa"/>
              <w:right w:w="100" w:type="dxa"/>
            </w:tcMar>
          </w:tcPr>
          <w:p w14:paraId="46300B1A" w14:textId="77777777" w:rsidR="00A173DE" w:rsidRDefault="00000000">
            <w:r>
              <w:rPr>
                <w:sz w:val="17"/>
              </w:rPr>
              <w:t>Spillover &gt;= 3 issues</w:t>
            </w:r>
          </w:p>
        </w:tc>
        <w:tc>
          <w:tcPr>
            <w:tcW w:w="1584" w:type="dxa"/>
            <w:tcMar>
              <w:top w:w="80" w:type="dxa"/>
              <w:left w:w="100" w:type="dxa"/>
              <w:bottom w:w="80" w:type="dxa"/>
              <w:right w:w="100" w:type="dxa"/>
            </w:tcMar>
          </w:tcPr>
          <w:p w14:paraId="3C26BB36" w14:textId="77777777" w:rsidR="00A173DE" w:rsidRDefault="00000000">
            <w:r>
              <w:rPr>
                <w:sz w:val="17"/>
              </w:rPr>
              <w:t>.422</w:t>
            </w:r>
          </w:p>
        </w:tc>
        <w:tc>
          <w:tcPr>
            <w:tcW w:w="1584" w:type="dxa"/>
            <w:tcMar>
              <w:top w:w="80" w:type="dxa"/>
              <w:left w:w="100" w:type="dxa"/>
              <w:bottom w:w="80" w:type="dxa"/>
              <w:right w:w="100" w:type="dxa"/>
            </w:tcMar>
          </w:tcPr>
          <w:p w14:paraId="34E8ED7F" w14:textId="77777777" w:rsidR="00A173DE" w:rsidRDefault="00000000">
            <w:r>
              <w:rPr>
                <w:sz w:val="17"/>
              </w:rPr>
              <w:t>.940</w:t>
            </w:r>
          </w:p>
        </w:tc>
        <w:tc>
          <w:tcPr>
            <w:tcW w:w="1728" w:type="dxa"/>
            <w:tcMar>
              <w:top w:w="80" w:type="dxa"/>
              <w:left w:w="100" w:type="dxa"/>
              <w:bottom w:w="80" w:type="dxa"/>
              <w:right w:w="100" w:type="dxa"/>
            </w:tcMar>
          </w:tcPr>
          <w:p w14:paraId="66EBE3AC" w14:textId="77777777" w:rsidR="00A173DE" w:rsidRDefault="00000000">
            <w:r>
              <w:rPr>
                <w:sz w:val="17"/>
              </w:rPr>
              <w:t>.980</w:t>
            </w:r>
          </w:p>
        </w:tc>
      </w:tr>
      <w:tr w:rsidR="00A173DE" w14:paraId="3B1D55DF" w14:textId="77777777">
        <w:trPr>
          <w:cantSplit/>
          <w:jc w:val="center"/>
        </w:trPr>
        <w:tc>
          <w:tcPr>
            <w:tcW w:w="5184" w:type="dxa"/>
            <w:shd w:val="clear" w:color="auto" w:fill="F8FAFC"/>
            <w:tcMar>
              <w:top w:w="80" w:type="dxa"/>
              <w:left w:w="100" w:type="dxa"/>
              <w:bottom w:w="80" w:type="dxa"/>
              <w:right w:w="100" w:type="dxa"/>
            </w:tcMar>
          </w:tcPr>
          <w:p w14:paraId="0862892C" w14:textId="77777777" w:rsidR="00A173DE" w:rsidRDefault="00000000">
            <w:r>
              <w:rPr>
                <w:sz w:val="17"/>
              </w:rPr>
              <w:t>Story-point completion ratio &lt; .8</w:t>
            </w:r>
          </w:p>
        </w:tc>
        <w:tc>
          <w:tcPr>
            <w:tcW w:w="1584" w:type="dxa"/>
            <w:shd w:val="clear" w:color="auto" w:fill="F8FAFC"/>
            <w:tcMar>
              <w:top w:w="80" w:type="dxa"/>
              <w:left w:w="100" w:type="dxa"/>
              <w:bottom w:w="80" w:type="dxa"/>
              <w:right w:w="100" w:type="dxa"/>
            </w:tcMar>
          </w:tcPr>
          <w:p w14:paraId="4735036D" w14:textId="77777777" w:rsidR="00A173DE" w:rsidRDefault="00000000">
            <w:r>
              <w:rPr>
                <w:sz w:val="17"/>
              </w:rPr>
              <w:t>.458</w:t>
            </w:r>
          </w:p>
        </w:tc>
        <w:tc>
          <w:tcPr>
            <w:tcW w:w="1584" w:type="dxa"/>
            <w:shd w:val="clear" w:color="auto" w:fill="F8FAFC"/>
            <w:tcMar>
              <w:top w:w="80" w:type="dxa"/>
              <w:left w:w="100" w:type="dxa"/>
              <w:bottom w:w="80" w:type="dxa"/>
              <w:right w:w="100" w:type="dxa"/>
            </w:tcMar>
          </w:tcPr>
          <w:p w14:paraId="57D13E09" w14:textId="77777777" w:rsidR="00A173DE" w:rsidRDefault="00000000">
            <w:r>
              <w:rPr>
                <w:sz w:val="17"/>
              </w:rPr>
              <w:t>.957</w:t>
            </w:r>
          </w:p>
        </w:tc>
        <w:tc>
          <w:tcPr>
            <w:tcW w:w="1728" w:type="dxa"/>
            <w:shd w:val="clear" w:color="auto" w:fill="F8FAFC"/>
            <w:tcMar>
              <w:top w:w="80" w:type="dxa"/>
              <w:left w:w="100" w:type="dxa"/>
              <w:bottom w:w="80" w:type="dxa"/>
              <w:right w:w="100" w:type="dxa"/>
            </w:tcMar>
          </w:tcPr>
          <w:p w14:paraId="1145BAD6" w14:textId="77777777" w:rsidR="00A173DE" w:rsidRDefault="00000000">
            <w:r>
              <w:rPr>
                <w:sz w:val="17"/>
              </w:rPr>
              <w:t>.977</w:t>
            </w:r>
          </w:p>
        </w:tc>
      </w:tr>
    </w:tbl>
    <w:p w14:paraId="6F741357" w14:textId="77777777" w:rsidR="00A173DE" w:rsidRDefault="00A173DE"/>
    <w:p w14:paraId="5316EDCF" w14:textId="77777777" w:rsidR="00A173DE" w:rsidRDefault="00000000">
      <w:pPr>
        <w:pStyle w:val="Heading2"/>
      </w:pPr>
      <w:r>
        <w:t>11.4 Error analysis and distribution shift</w:t>
      </w:r>
    </w:p>
    <w:p w14:paraId="31AE0C1F" w14:textId="77777777" w:rsidR="00A173DE" w:rsidRDefault="00000000">
      <w:r>
        <w:t>Error analysis studies where the model is wrong rather than only reporting one aggregate score. The current late-closure analysis finds that errors cluster unevenly across projects. The Titanium SDK and Appcelerator Studio show large changes in late-closure prevalence between training and test periods. This is consistent with temporal distribution shift: the statistical behavior of the project changes over time.</w:t>
      </w:r>
    </w:p>
    <w:p w14:paraId="7D13C6A4" w14:textId="77777777" w:rsidR="00A173DE" w:rsidRDefault="00000000">
      <w:r>
        <w:rPr>
          <w:b/>
        </w:rPr>
        <w:t xml:space="preserve">Concept drift / distribution shift: </w:t>
      </w:r>
      <w:r>
        <w:t>The relationship between inputs and outcomes, or the outcome prevalence itself, changes over time. A model trained on an old period may therefore become less accurate later.</w:t>
      </w:r>
    </w:p>
    <w:p w14:paraId="7AB8896B" w14:textId="77777777" w:rsidR="00A173DE" w:rsidRDefault="00000000">
      <w:r>
        <w:rPr>
          <w:b/>
        </w:rPr>
        <w:t xml:space="preserve">Mann-Whitney U test: </w:t>
      </w:r>
      <w:r>
        <w:t>A non-parametric statistical test used here to compare feature distributions between late-closure false positives and true positives. It does not assume that the feature values are normally distributed.</w:t>
      </w:r>
    </w:p>
    <w:p w14:paraId="147CDA37" w14:textId="77777777" w:rsidR="00A173DE" w:rsidRDefault="00000000">
      <w:pPr>
        <w:pStyle w:val="Heading2"/>
      </w:pPr>
      <w:r>
        <w:t>11.5 Leakage case studies</w:t>
      </w:r>
    </w:p>
    <w:tbl>
      <w:tblPr>
        <w:tblStyle w:val="TableGrid"/>
        <w:tblW w:w="0" w:type="auto"/>
        <w:jc w:val="center"/>
        <w:tblLook w:val="04A0" w:firstRow="1" w:lastRow="0" w:firstColumn="1" w:lastColumn="0" w:noHBand="0" w:noVBand="1"/>
      </w:tblPr>
      <w:tblGrid>
        <w:gridCol w:w="1800"/>
        <w:gridCol w:w="4320"/>
        <w:gridCol w:w="1296"/>
        <w:gridCol w:w="1296"/>
        <w:gridCol w:w="1296"/>
      </w:tblGrid>
      <w:tr w:rsidR="00A173DE" w14:paraId="6122BDCA" w14:textId="77777777">
        <w:trPr>
          <w:cantSplit/>
          <w:tblHeader/>
          <w:jc w:val="center"/>
        </w:trPr>
        <w:tc>
          <w:tcPr>
            <w:tcW w:w="1800" w:type="dxa"/>
            <w:shd w:val="clear" w:color="auto" w:fill="17365D"/>
            <w:tcMar>
              <w:top w:w="80" w:type="dxa"/>
              <w:left w:w="100" w:type="dxa"/>
              <w:bottom w:w="80" w:type="dxa"/>
              <w:right w:w="100" w:type="dxa"/>
            </w:tcMar>
          </w:tcPr>
          <w:p w14:paraId="14CC2BB4" w14:textId="77777777" w:rsidR="00A173DE" w:rsidRDefault="00000000">
            <w:pPr>
              <w:jc w:val="center"/>
            </w:pPr>
            <w:r>
              <w:rPr>
                <w:b/>
                <w:color w:val="FFFFFF"/>
                <w:sz w:val="17"/>
              </w:rPr>
              <w:t>Label</w:t>
            </w:r>
          </w:p>
        </w:tc>
        <w:tc>
          <w:tcPr>
            <w:tcW w:w="4320" w:type="dxa"/>
            <w:shd w:val="clear" w:color="auto" w:fill="17365D"/>
            <w:tcMar>
              <w:top w:w="80" w:type="dxa"/>
              <w:left w:w="100" w:type="dxa"/>
              <w:bottom w:w="80" w:type="dxa"/>
              <w:right w:w="100" w:type="dxa"/>
            </w:tcMar>
          </w:tcPr>
          <w:p w14:paraId="77B542F2" w14:textId="77777777" w:rsidR="00A173DE" w:rsidRDefault="00000000">
            <w:pPr>
              <w:jc w:val="center"/>
            </w:pPr>
            <w:r>
              <w:rPr>
                <w:b/>
                <w:color w:val="FFFFFF"/>
                <w:sz w:val="17"/>
              </w:rPr>
              <w:t>Leakage mistake</w:t>
            </w:r>
          </w:p>
        </w:tc>
        <w:tc>
          <w:tcPr>
            <w:tcW w:w="1296" w:type="dxa"/>
            <w:shd w:val="clear" w:color="auto" w:fill="17365D"/>
            <w:tcMar>
              <w:top w:w="80" w:type="dxa"/>
              <w:left w:w="100" w:type="dxa"/>
              <w:bottom w:w="80" w:type="dxa"/>
              <w:right w:w="100" w:type="dxa"/>
            </w:tcMar>
          </w:tcPr>
          <w:p w14:paraId="7FD644B5" w14:textId="77777777" w:rsidR="00A173DE" w:rsidRDefault="00000000">
            <w:pPr>
              <w:jc w:val="center"/>
            </w:pPr>
            <w:r>
              <w:rPr>
                <w:b/>
                <w:color w:val="FFFFFF"/>
                <w:sz w:val="17"/>
              </w:rPr>
              <w:t>Safe F1</w:t>
            </w:r>
          </w:p>
        </w:tc>
        <w:tc>
          <w:tcPr>
            <w:tcW w:w="1296" w:type="dxa"/>
            <w:shd w:val="clear" w:color="auto" w:fill="17365D"/>
            <w:tcMar>
              <w:top w:w="80" w:type="dxa"/>
              <w:left w:w="100" w:type="dxa"/>
              <w:bottom w:w="80" w:type="dxa"/>
              <w:right w:w="100" w:type="dxa"/>
            </w:tcMar>
          </w:tcPr>
          <w:p w14:paraId="5A16CB43" w14:textId="77777777" w:rsidR="00A173DE" w:rsidRDefault="00000000">
            <w:pPr>
              <w:jc w:val="center"/>
            </w:pPr>
            <w:r>
              <w:rPr>
                <w:b/>
                <w:color w:val="FFFFFF"/>
                <w:sz w:val="17"/>
              </w:rPr>
              <w:t>Leaky F1</w:t>
            </w:r>
          </w:p>
        </w:tc>
        <w:tc>
          <w:tcPr>
            <w:tcW w:w="1296" w:type="dxa"/>
            <w:shd w:val="clear" w:color="auto" w:fill="17365D"/>
            <w:tcMar>
              <w:top w:w="80" w:type="dxa"/>
              <w:left w:w="100" w:type="dxa"/>
              <w:bottom w:w="80" w:type="dxa"/>
              <w:right w:w="100" w:type="dxa"/>
            </w:tcMar>
          </w:tcPr>
          <w:p w14:paraId="3780BEC1" w14:textId="77777777" w:rsidR="00A173DE" w:rsidRDefault="00000000">
            <w:pPr>
              <w:jc w:val="center"/>
            </w:pPr>
            <w:r>
              <w:rPr>
                <w:b/>
                <w:color w:val="FFFFFF"/>
                <w:sz w:val="17"/>
              </w:rPr>
              <w:t>Change</w:t>
            </w:r>
          </w:p>
        </w:tc>
      </w:tr>
      <w:tr w:rsidR="00A173DE" w14:paraId="756155E1" w14:textId="77777777">
        <w:trPr>
          <w:cantSplit/>
          <w:jc w:val="center"/>
        </w:trPr>
        <w:tc>
          <w:tcPr>
            <w:tcW w:w="1800" w:type="dxa"/>
            <w:tcMar>
              <w:top w:w="80" w:type="dxa"/>
              <w:left w:w="100" w:type="dxa"/>
              <w:bottom w:w="80" w:type="dxa"/>
              <w:right w:w="100" w:type="dxa"/>
            </w:tcMar>
          </w:tcPr>
          <w:p w14:paraId="0CD7D9C2" w14:textId="77777777" w:rsidR="00A173DE" w:rsidRDefault="00000000">
            <w:r>
              <w:rPr>
                <w:sz w:val="17"/>
              </w:rPr>
              <w:t>Late closure</w:t>
            </w:r>
          </w:p>
        </w:tc>
        <w:tc>
          <w:tcPr>
            <w:tcW w:w="4320" w:type="dxa"/>
            <w:tcMar>
              <w:top w:w="80" w:type="dxa"/>
              <w:left w:w="100" w:type="dxa"/>
              <w:bottom w:w="80" w:type="dxa"/>
              <w:right w:w="100" w:type="dxa"/>
            </w:tcMar>
          </w:tcPr>
          <w:p w14:paraId="4FC9A61E" w14:textId="77777777" w:rsidR="00A173DE" w:rsidRDefault="00000000">
            <w:r>
              <w:rPr>
                <w:sz w:val="17"/>
              </w:rPr>
              <w:t>Use current sprint completion_ratio as a feature</w:t>
            </w:r>
          </w:p>
        </w:tc>
        <w:tc>
          <w:tcPr>
            <w:tcW w:w="1296" w:type="dxa"/>
            <w:tcMar>
              <w:top w:w="80" w:type="dxa"/>
              <w:left w:w="100" w:type="dxa"/>
              <w:bottom w:w="80" w:type="dxa"/>
              <w:right w:w="100" w:type="dxa"/>
            </w:tcMar>
          </w:tcPr>
          <w:p w14:paraId="05F6A10C" w14:textId="77777777" w:rsidR="00A173DE" w:rsidRDefault="00000000">
            <w:r>
              <w:rPr>
                <w:sz w:val="17"/>
              </w:rPr>
              <w:t>.463</w:t>
            </w:r>
          </w:p>
        </w:tc>
        <w:tc>
          <w:tcPr>
            <w:tcW w:w="1296" w:type="dxa"/>
            <w:tcMar>
              <w:top w:w="80" w:type="dxa"/>
              <w:left w:w="100" w:type="dxa"/>
              <w:bottom w:w="80" w:type="dxa"/>
              <w:right w:w="100" w:type="dxa"/>
            </w:tcMar>
          </w:tcPr>
          <w:p w14:paraId="618CFC29" w14:textId="77777777" w:rsidR="00A173DE" w:rsidRDefault="00000000">
            <w:r>
              <w:rPr>
                <w:sz w:val="17"/>
              </w:rPr>
              <w:t>.473</w:t>
            </w:r>
          </w:p>
        </w:tc>
        <w:tc>
          <w:tcPr>
            <w:tcW w:w="1296" w:type="dxa"/>
            <w:tcMar>
              <w:top w:w="80" w:type="dxa"/>
              <w:left w:w="100" w:type="dxa"/>
              <w:bottom w:w="80" w:type="dxa"/>
              <w:right w:w="100" w:type="dxa"/>
            </w:tcMar>
          </w:tcPr>
          <w:p w14:paraId="78B29093" w14:textId="77777777" w:rsidR="00A173DE" w:rsidRDefault="00000000">
            <w:r>
              <w:rPr>
                <w:sz w:val="17"/>
              </w:rPr>
              <w:t>+.010</w:t>
            </w:r>
          </w:p>
        </w:tc>
      </w:tr>
      <w:tr w:rsidR="00A173DE" w14:paraId="38CD1A33" w14:textId="77777777">
        <w:trPr>
          <w:cantSplit/>
          <w:jc w:val="center"/>
        </w:trPr>
        <w:tc>
          <w:tcPr>
            <w:tcW w:w="1800" w:type="dxa"/>
            <w:shd w:val="clear" w:color="auto" w:fill="F8FAFC"/>
            <w:tcMar>
              <w:top w:w="80" w:type="dxa"/>
              <w:left w:w="100" w:type="dxa"/>
              <w:bottom w:w="80" w:type="dxa"/>
              <w:right w:w="100" w:type="dxa"/>
            </w:tcMar>
          </w:tcPr>
          <w:p w14:paraId="322889F5" w14:textId="77777777" w:rsidR="00A173DE" w:rsidRDefault="00000000">
            <w:r>
              <w:rPr>
                <w:sz w:val="17"/>
              </w:rPr>
              <w:t>Late closure</w:t>
            </w:r>
          </w:p>
        </w:tc>
        <w:tc>
          <w:tcPr>
            <w:tcW w:w="4320" w:type="dxa"/>
            <w:shd w:val="clear" w:color="auto" w:fill="F8FAFC"/>
            <w:tcMar>
              <w:top w:w="80" w:type="dxa"/>
              <w:left w:w="100" w:type="dxa"/>
              <w:bottom w:w="80" w:type="dxa"/>
              <w:right w:w="100" w:type="dxa"/>
            </w:tcMar>
          </w:tcPr>
          <w:p w14:paraId="58414129" w14:textId="77777777" w:rsidR="00A173DE" w:rsidRDefault="00000000">
            <w:r>
              <w:rPr>
                <w:sz w:val="17"/>
              </w:rPr>
              <w:t>Oversample the whole pool before splitting</w:t>
            </w:r>
          </w:p>
        </w:tc>
        <w:tc>
          <w:tcPr>
            <w:tcW w:w="1296" w:type="dxa"/>
            <w:shd w:val="clear" w:color="auto" w:fill="F8FAFC"/>
            <w:tcMar>
              <w:top w:w="80" w:type="dxa"/>
              <w:left w:w="100" w:type="dxa"/>
              <w:bottom w:w="80" w:type="dxa"/>
              <w:right w:w="100" w:type="dxa"/>
            </w:tcMar>
          </w:tcPr>
          <w:p w14:paraId="5A6DB4D5" w14:textId="77777777" w:rsidR="00A173DE" w:rsidRDefault="00000000">
            <w:r>
              <w:rPr>
                <w:sz w:val="17"/>
              </w:rPr>
              <w:t>.457</w:t>
            </w:r>
          </w:p>
        </w:tc>
        <w:tc>
          <w:tcPr>
            <w:tcW w:w="1296" w:type="dxa"/>
            <w:shd w:val="clear" w:color="auto" w:fill="F8FAFC"/>
            <w:tcMar>
              <w:top w:w="80" w:type="dxa"/>
              <w:left w:w="100" w:type="dxa"/>
              <w:bottom w:w="80" w:type="dxa"/>
              <w:right w:w="100" w:type="dxa"/>
            </w:tcMar>
          </w:tcPr>
          <w:p w14:paraId="3DBF41A5" w14:textId="77777777" w:rsidR="00A173DE" w:rsidRDefault="00000000">
            <w:r>
              <w:rPr>
                <w:sz w:val="17"/>
              </w:rPr>
              <w:t>.646</w:t>
            </w:r>
          </w:p>
        </w:tc>
        <w:tc>
          <w:tcPr>
            <w:tcW w:w="1296" w:type="dxa"/>
            <w:shd w:val="clear" w:color="auto" w:fill="F8FAFC"/>
            <w:tcMar>
              <w:top w:w="80" w:type="dxa"/>
              <w:left w:w="100" w:type="dxa"/>
              <w:bottom w:w="80" w:type="dxa"/>
              <w:right w:w="100" w:type="dxa"/>
            </w:tcMar>
          </w:tcPr>
          <w:p w14:paraId="6D4630DA" w14:textId="77777777" w:rsidR="00A173DE" w:rsidRDefault="00000000">
            <w:r>
              <w:rPr>
                <w:sz w:val="17"/>
              </w:rPr>
              <w:t>+.189</w:t>
            </w:r>
          </w:p>
        </w:tc>
      </w:tr>
      <w:tr w:rsidR="00A173DE" w14:paraId="7935D5A3" w14:textId="77777777">
        <w:trPr>
          <w:cantSplit/>
          <w:jc w:val="center"/>
        </w:trPr>
        <w:tc>
          <w:tcPr>
            <w:tcW w:w="1800" w:type="dxa"/>
            <w:tcMar>
              <w:top w:w="80" w:type="dxa"/>
              <w:left w:w="100" w:type="dxa"/>
              <w:bottom w:w="80" w:type="dxa"/>
              <w:right w:w="100" w:type="dxa"/>
            </w:tcMar>
          </w:tcPr>
          <w:p w14:paraId="2F72EBDF" w14:textId="77777777" w:rsidR="00A173DE" w:rsidRDefault="00000000">
            <w:r>
              <w:rPr>
                <w:sz w:val="17"/>
              </w:rPr>
              <w:t>Spillover</w:t>
            </w:r>
          </w:p>
        </w:tc>
        <w:tc>
          <w:tcPr>
            <w:tcW w:w="4320" w:type="dxa"/>
            <w:tcMar>
              <w:top w:w="80" w:type="dxa"/>
              <w:left w:w="100" w:type="dxa"/>
              <w:bottom w:w="80" w:type="dxa"/>
              <w:right w:w="100" w:type="dxa"/>
            </w:tcMar>
          </w:tcPr>
          <w:p w14:paraId="66CF9F94" w14:textId="77777777" w:rsidR="00A173DE" w:rsidRDefault="00000000">
            <w:r>
              <w:rPr>
                <w:sz w:val="17"/>
              </w:rPr>
              <w:t>Use current sprint completion_ratio as a feature</w:t>
            </w:r>
          </w:p>
        </w:tc>
        <w:tc>
          <w:tcPr>
            <w:tcW w:w="1296" w:type="dxa"/>
            <w:tcMar>
              <w:top w:w="80" w:type="dxa"/>
              <w:left w:w="100" w:type="dxa"/>
              <w:bottom w:w="80" w:type="dxa"/>
              <w:right w:w="100" w:type="dxa"/>
            </w:tcMar>
          </w:tcPr>
          <w:p w14:paraId="4629DB3D" w14:textId="77777777" w:rsidR="00A173DE" w:rsidRDefault="00000000">
            <w:r>
              <w:rPr>
                <w:sz w:val="17"/>
              </w:rPr>
              <w:t>.756</w:t>
            </w:r>
          </w:p>
        </w:tc>
        <w:tc>
          <w:tcPr>
            <w:tcW w:w="1296" w:type="dxa"/>
            <w:tcMar>
              <w:top w:w="80" w:type="dxa"/>
              <w:left w:w="100" w:type="dxa"/>
              <w:bottom w:w="80" w:type="dxa"/>
              <w:right w:w="100" w:type="dxa"/>
            </w:tcMar>
          </w:tcPr>
          <w:p w14:paraId="4ECC9145" w14:textId="77777777" w:rsidR="00A173DE" w:rsidRDefault="00000000">
            <w:r>
              <w:rPr>
                <w:sz w:val="17"/>
              </w:rPr>
              <w:t>.991</w:t>
            </w:r>
          </w:p>
        </w:tc>
        <w:tc>
          <w:tcPr>
            <w:tcW w:w="1296" w:type="dxa"/>
            <w:tcMar>
              <w:top w:w="80" w:type="dxa"/>
              <w:left w:w="100" w:type="dxa"/>
              <w:bottom w:w="80" w:type="dxa"/>
              <w:right w:w="100" w:type="dxa"/>
            </w:tcMar>
          </w:tcPr>
          <w:p w14:paraId="18EDE34E" w14:textId="77777777" w:rsidR="00A173DE" w:rsidRDefault="00000000">
            <w:r>
              <w:rPr>
                <w:sz w:val="17"/>
              </w:rPr>
              <w:t>+.235</w:t>
            </w:r>
          </w:p>
        </w:tc>
      </w:tr>
      <w:tr w:rsidR="00A173DE" w14:paraId="0BFA5325" w14:textId="77777777">
        <w:trPr>
          <w:cantSplit/>
          <w:jc w:val="center"/>
        </w:trPr>
        <w:tc>
          <w:tcPr>
            <w:tcW w:w="1800" w:type="dxa"/>
            <w:shd w:val="clear" w:color="auto" w:fill="F8FAFC"/>
            <w:tcMar>
              <w:top w:w="80" w:type="dxa"/>
              <w:left w:w="100" w:type="dxa"/>
              <w:bottom w:w="80" w:type="dxa"/>
              <w:right w:w="100" w:type="dxa"/>
            </w:tcMar>
          </w:tcPr>
          <w:p w14:paraId="2151D829" w14:textId="77777777" w:rsidR="00A173DE" w:rsidRDefault="00000000">
            <w:r>
              <w:rPr>
                <w:sz w:val="17"/>
              </w:rPr>
              <w:t>Spillover</w:t>
            </w:r>
          </w:p>
        </w:tc>
        <w:tc>
          <w:tcPr>
            <w:tcW w:w="4320" w:type="dxa"/>
            <w:shd w:val="clear" w:color="auto" w:fill="F8FAFC"/>
            <w:tcMar>
              <w:top w:w="80" w:type="dxa"/>
              <w:left w:w="100" w:type="dxa"/>
              <w:bottom w:w="80" w:type="dxa"/>
              <w:right w:w="100" w:type="dxa"/>
            </w:tcMar>
          </w:tcPr>
          <w:p w14:paraId="5BDE5FCE" w14:textId="77777777" w:rsidR="00A173DE" w:rsidRDefault="00000000">
            <w:r>
              <w:rPr>
                <w:sz w:val="17"/>
              </w:rPr>
              <w:t>Oversample the whole pool before splitting</w:t>
            </w:r>
          </w:p>
        </w:tc>
        <w:tc>
          <w:tcPr>
            <w:tcW w:w="1296" w:type="dxa"/>
            <w:shd w:val="clear" w:color="auto" w:fill="F8FAFC"/>
            <w:tcMar>
              <w:top w:w="80" w:type="dxa"/>
              <w:left w:w="100" w:type="dxa"/>
              <w:bottom w:w="80" w:type="dxa"/>
              <w:right w:w="100" w:type="dxa"/>
            </w:tcMar>
          </w:tcPr>
          <w:p w14:paraId="7D0E438A" w14:textId="77777777" w:rsidR="00A173DE" w:rsidRDefault="00000000">
            <w:r>
              <w:rPr>
                <w:sz w:val="17"/>
              </w:rPr>
              <w:t>.972</w:t>
            </w:r>
          </w:p>
        </w:tc>
        <w:tc>
          <w:tcPr>
            <w:tcW w:w="1296" w:type="dxa"/>
            <w:shd w:val="clear" w:color="auto" w:fill="F8FAFC"/>
            <w:tcMar>
              <w:top w:w="80" w:type="dxa"/>
              <w:left w:w="100" w:type="dxa"/>
              <w:bottom w:w="80" w:type="dxa"/>
              <w:right w:w="100" w:type="dxa"/>
            </w:tcMar>
          </w:tcPr>
          <w:p w14:paraId="2741FFF1" w14:textId="77777777" w:rsidR="00A173DE" w:rsidRDefault="00000000">
            <w:r>
              <w:rPr>
                <w:sz w:val="17"/>
              </w:rPr>
              <w:t>.972</w:t>
            </w:r>
          </w:p>
        </w:tc>
        <w:tc>
          <w:tcPr>
            <w:tcW w:w="1296" w:type="dxa"/>
            <w:shd w:val="clear" w:color="auto" w:fill="F8FAFC"/>
            <w:tcMar>
              <w:top w:w="80" w:type="dxa"/>
              <w:left w:w="100" w:type="dxa"/>
              <w:bottom w:w="80" w:type="dxa"/>
              <w:right w:w="100" w:type="dxa"/>
            </w:tcMar>
          </w:tcPr>
          <w:p w14:paraId="2A048F4D" w14:textId="77777777" w:rsidR="00A173DE" w:rsidRDefault="00000000">
            <w:r>
              <w:rPr>
                <w:sz w:val="17"/>
              </w:rPr>
              <w:t>.000</w:t>
            </w:r>
          </w:p>
        </w:tc>
      </w:tr>
    </w:tbl>
    <w:p w14:paraId="1D546193" w14:textId="77777777" w:rsidR="00A173DE" w:rsidRDefault="00A173DE"/>
    <w:p w14:paraId="4930018B" w14:textId="77777777" w:rsidR="00A173DE" w:rsidRDefault="00000000">
      <w:r>
        <w:t>The lesson is not “leakage always adds X points.” Different leakage mechanisms affect different targets in different ways. The correct scientific response is to prevent leakage, not to apply a generic correction factor afterward.</w:t>
      </w:r>
    </w:p>
    <w:p w14:paraId="51B813BA" w14:textId="77777777" w:rsidR="00A173DE" w:rsidRDefault="00000000">
      <w:r>
        <w:br w:type="page"/>
      </w:r>
    </w:p>
    <w:p w14:paraId="1DD9A56F" w14:textId="77777777" w:rsidR="00A173DE" w:rsidRDefault="00000000">
      <w:pPr>
        <w:pStyle w:val="Heading1"/>
      </w:pPr>
      <w:r>
        <w:lastRenderedPageBreak/>
        <w:t>12. A complete worked example for one sprint</w:t>
      </w:r>
    </w:p>
    <w:p w14:paraId="41AC4527" w14:textId="77777777" w:rsidR="00A173DE" w:rsidRDefault="00000000">
      <w:r>
        <w:t>Imagine Sprint S starts on 1 September and is planned to end on 14 September. Jira records it as completed on 16 September.</w:t>
      </w:r>
    </w:p>
    <w:tbl>
      <w:tblPr>
        <w:tblStyle w:val="TableGrid"/>
        <w:tblW w:w="0" w:type="auto"/>
        <w:jc w:val="center"/>
        <w:tblLook w:val="04A0" w:firstRow="1" w:lastRow="0" w:firstColumn="1" w:lastColumn="0" w:noHBand="0" w:noVBand="1"/>
      </w:tblPr>
      <w:tblGrid>
        <w:gridCol w:w="2002"/>
        <w:gridCol w:w="8278"/>
      </w:tblGrid>
      <w:tr w:rsidR="00A173DE" w14:paraId="6442E124" w14:textId="77777777">
        <w:trPr>
          <w:cantSplit/>
          <w:tblHeader/>
          <w:jc w:val="center"/>
        </w:trPr>
        <w:tc>
          <w:tcPr>
            <w:tcW w:w="2016" w:type="dxa"/>
            <w:shd w:val="clear" w:color="auto" w:fill="17365D"/>
            <w:tcMar>
              <w:top w:w="80" w:type="dxa"/>
              <w:left w:w="100" w:type="dxa"/>
              <w:bottom w:w="80" w:type="dxa"/>
              <w:right w:w="100" w:type="dxa"/>
            </w:tcMar>
          </w:tcPr>
          <w:p w14:paraId="08E5BAFE" w14:textId="77777777" w:rsidR="00A173DE" w:rsidRDefault="00000000">
            <w:pPr>
              <w:jc w:val="center"/>
            </w:pPr>
            <w:r>
              <w:rPr>
                <w:b/>
                <w:color w:val="FFFFFF"/>
                <w:sz w:val="18"/>
              </w:rPr>
              <w:t>Item</w:t>
            </w:r>
          </w:p>
        </w:tc>
        <w:tc>
          <w:tcPr>
            <w:tcW w:w="8352" w:type="dxa"/>
            <w:shd w:val="clear" w:color="auto" w:fill="17365D"/>
            <w:tcMar>
              <w:top w:w="80" w:type="dxa"/>
              <w:left w:w="100" w:type="dxa"/>
              <w:bottom w:w="80" w:type="dxa"/>
              <w:right w:w="100" w:type="dxa"/>
            </w:tcMar>
          </w:tcPr>
          <w:p w14:paraId="7043633C" w14:textId="77777777" w:rsidR="00A173DE" w:rsidRDefault="00000000">
            <w:pPr>
              <w:jc w:val="center"/>
            </w:pPr>
            <w:r>
              <w:rPr>
                <w:b/>
                <w:color w:val="FFFFFF"/>
                <w:sz w:val="18"/>
              </w:rPr>
              <w:t>Value at sprint start / outcome</w:t>
            </w:r>
          </w:p>
        </w:tc>
      </w:tr>
      <w:tr w:rsidR="00A173DE" w14:paraId="7C71D2CB" w14:textId="77777777">
        <w:trPr>
          <w:cantSplit/>
          <w:jc w:val="center"/>
        </w:trPr>
        <w:tc>
          <w:tcPr>
            <w:tcW w:w="2016" w:type="dxa"/>
            <w:tcMar>
              <w:top w:w="80" w:type="dxa"/>
              <w:left w:w="100" w:type="dxa"/>
              <w:bottom w:w="80" w:type="dxa"/>
              <w:right w:w="100" w:type="dxa"/>
            </w:tcMar>
          </w:tcPr>
          <w:p w14:paraId="74C41517" w14:textId="77777777" w:rsidR="00A173DE" w:rsidRDefault="00000000">
            <w:r>
              <w:rPr>
                <w:sz w:val="18"/>
              </w:rPr>
              <w:t>Issue A</w:t>
            </w:r>
          </w:p>
        </w:tc>
        <w:tc>
          <w:tcPr>
            <w:tcW w:w="8352" w:type="dxa"/>
            <w:tcMar>
              <w:top w:w="80" w:type="dxa"/>
              <w:left w:w="100" w:type="dxa"/>
              <w:bottom w:w="80" w:type="dxa"/>
              <w:right w:w="100" w:type="dxa"/>
            </w:tcMar>
          </w:tcPr>
          <w:p w14:paraId="216A0C97" w14:textId="77777777" w:rsidR="00A173DE" w:rsidRDefault="00000000">
            <w:r>
              <w:rPr>
                <w:sz w:val="18"/>
              </w:rPr>
              <w:t>In sprint at start, 5 story points, resolved 10 Sep</w:t>
            </w:r>
          </w:p>
        </w:tc>
      </w:tr>
      <w:tr w:rsidR="00A173DE" w14:paraId="555CF246" w14:textId="77777777">
        <w:trPr>
          <w:cantSplit/>
          <w:jc w:val="center"/>
        </w:trPr>
        <w:tc>
          <w:tcPr>
            <w:tcW w:w="2016" w:type="dxa"/>
            <w:shd w:val="clear" w:color="auto" w:fill="F8FAFC"/>
            <w:tcMar>
              <w:top w:w="80" w:type="dxa"/>
              <w:left w:w="100" w:type="dxa"/>
              <w:bottom w:w="80" w:type="dxa"/>
              <w:right w:w="100" w:type="dxa"/>
            </w:tcMar>
          </w:tcPr>
          <w:p w14:paraId="35B0C310" w14:textId="77777777" w:rsidR="00A173DE" w:rsidRDefault="00000000">
            <w:r>
              <w:rPr>
                <w:sz w:val="18"/>
              </w:rPr>
              <w:t>Issue B</w:t>
            </w:r>
          </w:p>
        </w:tc>
        <w:tc>
          <w:tcPr>
            <w:tcW w:w="8352" w:type="dxa"/>
            <w:shd w:val="clear" w:color="auto" w:fill="F8FAFC"/>
            <w:tcMar>
              <w:top w:w="80" w:type="dxa"/>
              <w:left w:w="100" w:type="dxa"/>
              <w:bottom w:w="80" w:type="dxa"/>
              <w:right w:w="100" w:type="dxa"/>
            </w:tcMar>
          </w:tcPr>
          <w:p w14:paraId="59380677" w14:textId="77777777" w:rsidR="00A173DE" w:rsidRDefault="00000000">
            <w:r>
              <w:rPr>
                <w:sz w:val="18"/>
              </w:rPr>
              <w:t>In sprint at start, 3 story points, resolved 15 Sep</w:t>
            </w:r>
          </w:p>
        </w:tc>
      </w:tr>
      <w:tr w:rsidR="00A173DE" w14:paraId="40E64656" w14:textId="77777777">
        <w:trPr>
          <w:cantSplit/>
          <w:jc w:val="center"/>
        </w:trPr>
        <w:tc>
          <w:tcPr>
            <w:tcW w:w="2016" w:type="dxa"/>
            <w:tcMar>
              <w:top w:w="80" w:type="dxa"/>
              <w:left w:w="100" w:type="dxa"/>
              <w:bottom w:w="80" w:type="dxa"/>
              <w:right w:w="100" w:type="dxa"/>
            </w:tcMar>
          </w:tcPr>
          <w:p w14:paraId="69C7489C" w14:textId="77777777" w:rsidR="00A173DE" w:rsidRDefault="00000000">
            <w:r>
              <w:rPr>
                <w:sz w:val="18"/>
              </w:rPr>
              <w:t>Issue C</w:t>
            </w:r>
          </w:p>
        </w:tc>
        <w:tc>
          <w:tcPr>
            <w:tcW w:w="8352" w:type="dxa"/>
            <w:tcMar>
              <w:top w:w="80" w:type="dxa"/>
              <w:left w:w="100" w:type="dxa"/>
              <w:bottom w:w="80" w:type="dxa"/>
              <w:right w:w="100" w:type="dxa"/>
            </w:tcMar>
          </w:tcPr>
          <w:p w14:paraId="1D397911" w14:textId="77777777" w:rsidR="00A173DE" w:rsidRDefault="00000000">
            <w:r>
              <w:rPr>
                <w:sz w:val="18"/>
              </w:rPr>
              <w:t>Added on 4 Sep, 2 story points, resolved 12 Sep</w:t>
            </w:r>
          </w:p>
        </w:tc>
      </w:tr>
      <w:tr w:rsidR="00A173DE" w14:paraId="37CDAAB7" w14:textId="77777777">
        <w:trPr>
          <w:cantSplit/>
          <w:jc w:val="center"/>
        </w:trPr>
        <w:tc>
          <w:tcPr>
            <w:tcW w:w="2016" w:type="dxa"/>
            <w:shd w:val="clear" w:color="auto" w:fill="F8FAFC"/>
            <w:tcMar>
              <w:top w:w="80" w:type="dxa"/>
              <w:left w:w="100" w:type="dxa"/>
              <w:bottom w:w="80" w:type="dxa"/>
              <w:right w:w="100" w:type="dxa"/>
            </w:tcMar>
          </w:tcPr>
          <w:p w14:paraId="5D251DD1" w14:textId="77777777" w:rsidR="00A173DE" w:rsidRDefault="00000000">
            <w:r>
              <w:rPr>
                <w:sz w:val="18"/>
              </w:rPr>
              <w:t>Issue D</w:t>
            </w:r>
          </w:p>
        </w:tc>
        <w:tc>
          <w:tcPr>
            <w:tcW w:w="8352" w:type="dxa"/>
            <w:shd w:val="clear" w:color="auto" w:fill="F8FAFC"/>
            <w:tcMar>
              <w:top w:w="80" w:type="dxa"/>
              <w:left w:w="100" w:type="dxa"/>
              <w:bottom w:w="80" w:type="dxa"/>
              <w:right w:w="100" w:type="dxa"/>
            </w:tcMar>
          </w:tcPr>
          <w:p w14:paraId="73F5CD30" w14:textId="77777777" w:rsidR="00A173DE" w:rsidRDefault="00000000">
            <w:r>
              <w:rPr>
                <w:sz w:val="18"/>
              </w:rPr>
              <w:t>Was in sprint at start, removed on 5 Sep, unresolved at end</w:t>
            </w:r>
          </w:p>
        </w:tc>
      </w:tr>
    </w:tbl>
    <w:p w14:paraId="681B071E" w14:textId="77777777" w:rsidR="00A173DE" w:rsidRDefault="00A173DE"/>
    <w:p w14:paraId="6FED0587" w14:textId="77777777" w:rsidR="00A173DE" w:rsidRDefault="00000000">
      <w:r>
        <w:t>Planning-time reconstruction counts A, B, and D. It does not count C because C was added after the sprint started. If D was later removed, the final Issue.Sprint_ID might hide it, but the Change_Log reconstruction keeps it in the committed scope because it was present at the start.</w:t>
      </w:r>
    </w:p>
    <w:tbl>
      <w:tblPr>
        <w:tblStyle w:val="TableGrid"/>
        <w:tblW w:w="0" w:type="auto"/>
        <w:jc w:val="center"/>
        <w:tblLook w:val="04A0" w:firstRow="1" w:lastRow="0" w:firstColumn="1" w:lastColumn="0" w:noHBand="0" w:noVBand="1"/>
      </w:tblPr>
      <w:tblGrid>
        <w:gridCol w:w="3154"/>
        <w:gridCol w:w="1145"/>
        <w:gridCol w:w="5981"/>
      </w:tblGrid>
      <w:tr w:rsidR="00A173DE" w14:paraId="7A1FFC40" w14:textId="77777777">
        <w:trPr>
          <w:cantSplit/>
          <w:tblHeader/>
          <w:jc w:val="center"/>
        </w:trPr>
        <w:tc>
          <w:tcPr>
            <w:tcW w:w="3168" w:type="dxa"/>
            <w:shd w:val="clear" w:color="auto" w:fill="17365D"/>
            <w:tcMar>
              <w:top w:w="80" w:type="dxa"/>
              <w:left w:w="100" w:type="dxa"/>
              <w:bottom w:w="80" w:type="dxa"/>
              <w:right w:w="100" w:type="dxa"/>
            </w:tcMar>
          </w:tcPr>
          <w:p w14:paraId="72FA0101" w14:textId="77777777" w:rsidR="00A173DE" w:rsidRDefault="00000000">
            <w:pPr>
              <w:jc w:val="center"/>
            </w:pPr>
            <w:r>
              <w:rPr>
                <w:b/>
                <w:color w:val="FFFFFF"/>
                <w:sz w:val="18"/>
              </w:rPr>
              <w:t>Derived quantity</w:t>
            </w:r>
          </w:p>
        </w:tc>
        <w:tc>
          <w:tcPr>
            <w:tcW w:w="1152" w:type="dxa"/>
            <w:shd w:val="clear" w:color="auto" w:fill="17365D"/>
            <w:tcMar>
              <w:top w:w="80" w:type="dxa"/>
              <w:left w:w="100" w:type="dxa"/>
              <w:bottom w:w="80" w:type="dxa"/>
              <w:right w:w="100" w:type="dxa"/>
            </w:tcMar>
          </w:tcPr>
          <w:p w14:paraId="7C057207" w14:textId="77777777" w:rsidR="00A173DE" w:rsidRDefault="00000000">
            <w:pPr>
              <w:jc w:val="center"/>
            </w:pPr>
            <w:r>
              <w:rPr>
                <w:b/>
                <w:color w:val="FFFFFF"/>
                <w:sz w:val="18"/>
              </w:rPr>
              <w:t>Value</w:t>
            </w:r>
          </w:p>
        </w:tc>
        <w:tc>
          <w:tcPr>
            <w:tcW w:w="6048" w:type="dxa"/>
            <w:shd w:val="clear" w:color="auto" w:fill="17365D"/>
            <w:tcMar>
              <w:top w:w="80" w:type="dxa"/>
              <w:left w:w="100" w:type="dxa"/>
              <w:bottom w:w="80" w:type="dxa"/>
              <w:right w:w="100" w:type="dxa"/>
            </w:tcMar>
          </w:tcPr>
          <w:p w14:paraId="77F481AF" w14:textId="77777777" w:rsidR="00A173DE" w:rsidRDefault="00000000">
            <w:pPr>
              <w:jc w:val="center"/>
            </w:pPr>
            <w:r>
              <w:rPr>
                <w:b/>
                <w:color w:val="FFFFFF"/>
                <w:sz w:val="18"/>
              </w:rPr>
              <w:t>Reason</w:t>
            </w:r>
          </w:p>
        </w:tc>
      </w:tr>
      <w:tr w:rsidR="00A173DE" w14:paraId="6939E1A1" w14:textId="77777777">
        <w:trPr>
          <w:cantSplit/>
          <w:jc w:val="center"/>
        </w:trPr>
        <w:tc>
          <w:tcPr>
            <w:tcW w:w="3168" w:type="dxa"/>
            <w:tcMar>
              <w:top w:w="80" w:type="dxa"/>
              <w:left w:w="100" w:type="dxa"/>
              <w:bottom w:w="80" w:type="dxa"/>
              <w:right w:w="100" w:type="dxa"/>
            </w:tcMar>
          </w:tcPr>
          <w:p w14:paraId="381D0FD2" w14:textId="77777777" w:rsidR="00A173DE" w:rsidRDefault="00000000">
            <w:r>
              <w:rPr>
                <w:sz w:val="18"/>
              </w:rPr>
              <w:t>committed_issue_count</w:t>
            </w:r>
          </w:p>
        </w:tc>
        <w:tc>
          <w:tcPr>
            <w:tcW w:w="1152" w:type="dxa"/>
            <w:tcMar>
              <w:top w:w="80" w:type="dxa"/>
              <w:left w:w="100" w:type="dxa"/>
              <w:bottom w:w="80" w:type="dxa"/>
              <w:right w:w="100" w:type="dxa"/>
            </w:tcMar>
          </w:tcPr>
          <w:p w14:paraId="4DF4CCC5" w14:textId="77777777" w:rsidR="00A173DE" w:rsidRDefault="00000000">
            <w:r>
              <w:rPr>
                <w:sz w:val="18"/>
              </w:rPr>
              <w:t>3</w:t>
            </w:r>
          </w:p>
        </w:tc>
        <w:tc>
          <w:tcPr>
            <w:tcW w:w="6048" w:type="dxa"/>
            <w:tcMar>
              <w:top w:w="80" w:type="dxa"/>
              <w:left w:w="100" w:type="dxa"/>
              <w:bottom w:w="80" w:type="dxa"/>
              <w:right w:w="100" w:type="dxa"/>
            </w:tcMar>
          </w:tcPr>
          <w:p w14:paraId="43608778" w14:textId="77777777" w:rsidR="00A173DE" w:rsidRDefault="00000000">
            <w:r>
              <w:rPr>
                <w:sz w:val="18"/>
              </w:rPr>
              <w:t>A, B, and D were committed at start.</w:t>
            </w:r>
          </w:p>
        </w:tc>
      </w:tr>
      <w:tr w:rsidR="00A173DE" w14:paraId="69518817" w14:textId="77777777">
        <w:trPr>
          <w:cantSplit/>
          <w:jc w:val="center"/>
        </w:trPr>
        <w:tc>
          <w:tcPr>
            <w:tcW w:w="3168" w:type="dxa"/>
            <w:shd w:val="clear" w:color="auto" w:fill="F8FAFC"/>
            <w:tcMar>
              <w:top w:w="80" w:type="dxa"/>
              <w:left w:w="100" w:type="dxa"/>
              <w:bottom w:w="80" w:type="dxa"/>
              <w:right w:w="100" w:type="dxa"/>
            </w:tcMar>
          </w:tcPr>
          <w:p w14:paraId="6C91D1ED" w14:textId="77777777" w:rsidR="00A173DE" w:rsidRDefault="00000000">
            <w:r>
              <w:rPr>
                <w:sz w:val="18"/>
              </w:rPr>
              <w:t>completed_issue_count</w:t>
            </w:r>
          </w:p>
        </w:tc>
        <w:tc>
          <w:tcPr>
            <w:tcW w:w="1152" w:type="dxa"/>
            <w:shd w:val="clear" w:color="auto" w:fill="F8FAFC"/>
            <w:tcMar>
              <w:top w:w="80" w:type="dxa"/>
              <w:left w:w="100" w:type="dxa"/>
              <w:bottom w:w="80" w:type="dxa"/>
              <w:right w:w="100" w:type="dxa"/>
            </w:tcMar>
          </w:tcPr>
          <w:p w14:paraId="312F5547" w14:textId="77777777" w:rsidR="00A173DE" w:rsidRDefault="00000000">
            <w:r>
              <w:rPr>
                <w:sz w:val="18"/>
              </w:rPr>
              <w:t>1</w:t>
            </w:r>
          </w:p>
        </w:tc>
        <w:tc>
          <w:tcPr>
            <w:tcW w:w="6048" w:type="dxa"/>
            <w:shd w:val="clear" w:color="auto" w:fill="F8FAFC"/>
            <w:tcMar>
              <w:top w:w="80" w:type="dxa"/>
              <w:left w:w="100" w:type="dxa"/>
              <w:bottom w:w="80" w:type="dxa"/>
              <w:right w:w="100" w:type="dxa"/>
            </w:tcMar>
          </w:tcPr>
          <w:p w14:paraId="7FE75915" w14:textId="77777777" w:rsidR="00A173DE" w:rsidRDefault="00000000">
            <w:r>
              <w:rPr>
                <w:sz w:val="18"/>
              </w:rPr>
              <w:t>Only A was resolved on or before 14 Sep.</w:t>
            </w:r>
          </w:p>
        </w:tc>
      </w:tr>
      <w:tr w:rsidR="00A173DE" w14:paraId="369FF1A6" w14:textId="77777777">
        <w:trPr>
          <w:cantSplit/>
          <w:jc w:val="center"/>
        </w:trPr>
        <w:tc>
          <w:tcPr>
            <w:tcW w:w="3168" w:type="dxa"/>
            <w:tcMar>
              <w:top w:w="80" w:type="dxa"/>
              <w:left w:w="100" w:type="dxa"/>
              <w:bottom w:w="80" w:type="dxa"/>
              <w:right w:w="100" w:type="dxa"/>
            </w:tcMar>
          </w:tcPr>
          <w:p w14:paraId="77DED828" w14:textId="77777777" w:rsidR="00A173DE" w:rsidRDefault="00000000">
            <w:r>
              <w:rPr>
                <w:sz w:val="18"/>
              </w:rPr>
              <w:t>not_completed_count</w:t>
            </w:r>
          </w:p>
        </w:tc>
        <w:tc>
          <w:tcPr>
            <w:tcW w:w="1152" w:type="dxa"/>
            <w:tcMar>
              <w:top w:w="80" w:type="dxa"/>
              <w:left w:w="100" w:type="dxa"/>
              <w:bottom w:w="80" w:type="dxa"/>
              <w:right w:w="100" w:type="dxa"/>
            </w:tcMar>
          </w:tcPr>
          <w:p w14:paraId="3B1775C3" w14:textId="77777777" w:rsidR="00A173DE" w:rsidRDefault="00000000">
            <w:r>
              <w:rPr>
                <w:sz w:val="18"/>
              </w:rPr>
              <w:t>2</w:t>
            </w:r>
          </w:p>
        </w:tc>
        <w:tc>
          <w:tcPr>
            <w:tcW w:w="6048" w:type="dxa"/>
            <w:tcMar>
              <w:top w:w="80" w:type="dxa"/>
              <w:left w:w="100" w:type="dxa"/>
              <w:bottom w:w="80" w:type="dxa"/>
              <w:right w:w="100" w:type="dxa"/>
            </w:tcMar>
          </w:tcPr>
          <w:p w14:paraId="0E0D7DCE" w14:textId="77777777" w:rsidR="00A173DE" w:rsidRDefault="00000000">
            <w:r>
              <w:rPr>
                <w:sz w:val="18"/>
              </w:rPr>
              <w:t>B and D remained incomplete at the planned end.</w:t>
            </w:r>
          </w:p>
        </w:tc>
      </w:tr>
      <w:tr w:rsidR="00A173DE" w14:paraId="52012469" w14:textId="77777777">
        <w:trPr>
          <w:cantSplit/>
          <w:jc w:val="center"/>
        </w:trPr>
        <w:tc>
          <w:tcPr>
            <w:tcW w:w="3168" w:type="dxa"/>
            <w:shd w:val="clear" w:color="auto" w:fill="F8FAFC"/>
            <w:tcMar>
              <w:top w:w="80" w:type="dxa"/>
              <w:left w:w="100" w:type="dxa"/>
              <w:bottom w:w="80" w:type="dxa"/>
              <w:right w:w="100" w:type="dxa"/>
            </w:tcMar>
          </w:tcPr>
          <w:p w14:paraId="31062E6B" w14:textId="77777777" w:rsidR="00A173DE" w:rsidRDefault="00000000">
            <w:r>
              <w:rPr>
                <w:sz w:val="18"/>
              </w:rPr>
              <w:t>label_spillover</w:t>
            </w:r>
          </w:p>
        </w:tc>
        <w:tc>
          <w:tcPr>
            <w:tcW w:w="1152" w:type="dxa"/>
            <w:shd w:val="clear" w:color="auto" w:fill="F8FAFC"/>
            <w:tcMar>
              <w:top w:w="80" w:type="dxa"/>
              <w:left w:w="100" w:type="dxa"/>
              <w:bottom w:w="80" w:type="dxa"/>
              <w:right w:w="100" w:type="dxa"/>
            </w:tcMar>
          </w:tcPr>
          <w:p w14:paraId="552F92CA" w14:textId="77777777" w:rsidR="00A173DE" w:rsidRDefault="00000000">
            <w:r>
              <w:rPr>
                <w:sz w:val="18"/>
              </w:rPr>
              <w:t>1</w:t>
            </w:r>
          </w:p>
        </w:tc>
        <w:tc>
          <w:tcPr>
            <w:tcW w:w="6048" w:type="dxa"/>
            <w:shd w:val="clear" w:color="auto" w:fill="F8FAFC"/>
            <w:tcMar>
              <w:top w:w="80" w:type="dxa"/>
              <w:left w:w="100" w:type="dxa"/>
              <w:bottom w:w="80" w:type="dxa"/>
              <w:right w:w="100" w:type="dxa"/>
            </w:tcMar>
          </w:tcPr>
          <w:p w14:paraId="1D1F3A02" w14:textId="77777777" w:rsidR="00A173DE" w:rsidRDefault="00000000">
            <w:r>
              <w:rPr>
                <w:sz w:val="18"/>
              </w:rPr>
              <w:t>At least one committed issue was incomplete.</w:t>
            </w:r>
          </w:p>
        </w:tc>
      </w:tr>
      <w:tr w:rsidR="00A173DE" w14:paraId="0CB385D2" w14:textId="77777777">
        <w:trPr>
          <w:cantSplit/>
          <w:jc w:val="center"/>
        </w:trPr>
        <w:tc>
          <w:tcPr>
            <w:tcW w:w="3168" w:type="dxa"/>
            <w:tcMar>
              <w:top w:w="80" w:type="dxa"/>
              <w:left w:w="100" w:type="dxa"/>
              <w:bottom w:w="80" w:type="dxa"/>
              <w:right w:w="100" w:type="dxa"/>
            </w:tcMar>
          </w:tcPr>
          <w:p w14:paraId="10DEA724" w14:textId="77777777" w:rsidR="00A173DE" w:rsidRDefault="00000000">
            <w:r>
              <w:rPr>
                <w:sz w:val="18"/>
              </w:rPr>
              <w:t>label_delay</w:t>
            </w:r>
          </w:p>
        </w:tc>
        <w:tc>
          <w:tcPr>
            <w:tcW w:w="1152" w:type="dxa"/>
            <w:tcMar>
              <w:top w:w="80" w:type="dxa"/>
              <w:left w:w="100" w:type="dxa"/>
              <w:bottom w:w="80" w:type="dxa"/>
              <w:right w:w="100" w:type="dxa"/>
            </w:tcMar>
          </w:tcPr>
          <w:p w14:paraId="48BEBF22" w14:textId="77777777" w:rsidR="00A173DE" w:rsidRDefault="00000000">
            <w:r>
              <w:rPr>
                <w:sz w:val="18"/>
              </w:rPr>
              <w:t>1</w:t>
            </w:r>
          </w:p>
        </w:tc>
        <w:tc>
          <w:tcPr>
            <w:tcW w:w="6048" w:type="dxa"/>
            <w:tcMar>
              <w:top w:w="80" w:type="dxa"/>
              <w:left w:w="100" w:type="dxa"/>
              <w:bottom w:w="80" w:type="dxa"/>
              <w:right w:w="100" w:type="dxa"/>
            </w:tcMar>
          </w:tcPr>
          <w:p w14:paraId="58B757E3" w14:textId="77777777" w:rsidR="00A173DE" w:rsidRDefault="00000000">
            <w:r>
              <w:rPr>
                <w:sz w:val="18"/>
              </w:rPr>
              <w:t>The sprint was closed 2 days after the planned end, exceeding the 1-day tolerance.</w:t>
            </w:r>
          </w:p>
        </w:tc>
      </w:tr>
    </w:tbl>
    <w:p w14:paraId="5E218169" w14:textId="77777777" w:rsidR="00A173DE" w:rsidRDefault="00A173DE"/>
    <w:p w14:paraId="466E74DB" w14:textId="77777777" w:rsidR="00A173DE" w:rsidRDefault="00000000">
      <w:r>
        <w:t>The feature row for this sprint also includes sprint length and the historical features derived from earlier sprints. The model sees those features, not the current sprint’s completed_issue_count or final completion ratio, because those are outcomes.</w:t>
      </w:r>
    </w:p>
    <w:p w14:paraId="1685DBFD" w14:textId="77777777" w:rsidR="00A173DE" w:rsidRDefault="00000000">
      <w:pPr>
        <w:pStyle w:val="Heading1"/>
      </w:pPr>
      <w:r>
        <w:t>13. What the project can and cannot claim</w:t>
      </w:r>
    </w:p>
    <w:tbl>
      <w:tblPr>
        <w:tblStyle w:val="TableGrid"/>
        <w:tblW w:w="0" w:type="auto"/>
        <w:jc w:val="center"/>
        <w:tblLook w:val="04A0" w:firstRow="1" w:lastRow="0" w:firstColumn="1" w:lastColumn="0" w:noHBand="0" w:noVBand="1"/>
      </w:tblPr>
      <w:tblGrid>
        <w:gridCol w:w="5139"/>
        <w:gridCol w:w="5141"/>
      </w:tblGrid>
      <w:tr w:rsidR="00A173DE" w14:paraId="33F89AA8" w14:textId="77777777">
        <w:trPr>
          <w:cantSplit/>
          <w:tblHeader/>
          <w:jc w:val="center"/>
        </w:trPr>
        <w:tc>
          <w:tcPr>
            <w:tcW w:w="5328" w:type="dxa"/>
            <w:shd w:val="clear" w:color="auto" w:fill="17365D"/>
            <w:tcMar>
              <w:top w:w="80" w:type="dxa"/>
              <w:left w:w="100" w:type="dxa"/>
              <w:bottom w:w="80" w:type="dxa"/>
              <w:right w:w="100" w:type="dxa"/>
            </w:tcMar>
          </w:tcPr>
          <w:p w14:paraId="28553800" w14:textId="77777777" w:rsidR="00A173DE" w:rsidRDefault="00000000">
            <w:pPr>
              <w:jc w:val="center"/>
            </w:pPr>
            <w:r>
              <w:rPr>
                <w:b/>
                <w:color w:val="FFFFFF"/>
                <w:sz w:val="17"/>
              </w:rPr>
              <w:t>Supported claim</w:t>
            </w:r>
          </w:p>
        </w:tc>
        <w:tc>
          <w:tcPr>
            <w:tcW w:w="5328" w:type="dxa"/>
            <w:shd w:val="clear" w:color="auto" w:fill="17365D"/>
            <w:tcMar>
              <w:top w:w="80" w:type="dxa"/>
              <w:left w:w="100" w:type="dxa"/>
              <w:bottom w:w="80" w:type="dxa"/>
              <w:right w:w="100" w:type="dxa"/>
            </w:tcMar>
          </w:tcPr>
          <w:p w14:paraId="68522F97" w14:textId="77777777" w:rsidR="00A173DE" w:rsidRDefault="00000000">
            <w:pPr>
              <w:jc w:val="center"/>
            </w:pPr>
            <w:r>
              <w:rPr>
                <w:b/>
                <w:color w:val="FFFFFF"/>
                <w:sz w:val="17"/>
              </w:rPr>
              <w:t>Claim to avoid</w:t>
            </w:r>
          </w:p>
        </w:tc>
      </w:tr>
      <w:tr w:rsidR="00A173DE" w14:paraId="65034327" w14:textId="77777777">
        <w:trPr>
          <w:cantSplit/>
          <w:jc w:val="center"/>
        </w:trPr>
        <w:tc>
          <w:tcPr>
            <w:tcW w:w="5328" w:type="dxa"/>
            <w:tcMar>
              <w:top w:w="80" w:type="dxa"/>
              <w:left w:w="100" w:type="dxa"/>
              <w:bottom w:w="80" w:type="dxa"/>
              <w:right w:w="100" w:type="dxa"/>
            </w:tcMar>
          </w:tcPr>
          <w:p w14:paraId="635200F6" w14:textId="77777777" w:rsidR="00A173DE" w:rsidRDefault="00000000">
            <w:r>
              <w:rPr>
                <w:sz w:val="17"/>
              </w:rPr>
              <w:t>Planning-time Jira data contains useful signal for ranking spillover risk.</w:t>
            </w:r>
          </w:p>
        </w:tc>
        <w:tc>
          <w:tcPr>
            <w:tcW w:w="5328" w:type="dxa"/>
            <w:tcMar>
              <w:top w:w="80" w:type="dxa"/>
              <w:left w:w="100" w:type="dxa"/>
              <w:bottom w:w="80" w:type="dxa"/>
              <w:right w:w="100" w:type="dxa"/>
            </w:tcMar>
          </w:tcPr>
          <w:p w14:paraId="5BFBC6B7" w14:textId="77777777" w:rsidR="00A173DE" w:rsidRDefault="00000000">
            <w:r>
              <w:rPr>
                <w:sz w:val="17"/>
              </w:rPr>
              <w:t>“The model can guarantee whether a sprint will fail.”</w:t>
            </w:r>
          </w:p>
        </w:tc>
      </w:tr>
      <w:tr w:rsidR="00A173DE" w14:paraId="54B95959" w14:textId="77777777">
        <w:trPr>
          <w:cantSplit/>
          <w:jc w:val="center"/>
        </w:trPr>
        <w:tc>
          <w:tcPr>
            <w:tcW w:w="5328" w:type="dxa"/>
            <w:shd w:val="clear" w:color="auto" w:fill="F8FAFC"/>
            <w:tcMar>
              <w:top w:w="80" w:type="dxa"/>
              <w:left w:w="100" w:type="dxa"/>
              <w:bottom w:w="80" w:type="dxa"/>
              <w:right w:w="100" w:type="dxa"/>
            </w:tcMar>
          </w:tcPr>
          <w:p w14:paraId="493425DB" w14:textId="77777777" w:rsidR="00A173DE" w:rsidRDefault="00000000">
            <w:r>
              <w:rPr>
                <w:sz w:val="17"/>
              </w:rPr>
              <w:t>Late closure is only moderately predictable from the current feature set.</w:t>
            </w:r>
          </w:p>
        </w:tc>
        <w:tc>
          <w:tcPr>
            <w:tcW w:w="5328" w:type="dxa"/>
            <w:shd w:val="clear" w:color="auto" w:fill="F8FAFC"/>
            <w:tcMar>
              <w:top w:w="80" w:type="dxa"/>
              <w:left w:w="100" w:type="dxa"/>
              <w:bottom w:w="80" w:type="dxa"/>
              <w:right w:w="100" w:type="dxa"/>
            </w:tcMar>
          </w:tcPr>
          <w:p w14:paraId="709D119B" w14:textId="77777777" w:rsidR="00A173DE" w:rsidRDefault="00000000">
            <w:r>
              <w:rPr>
                <w:sz w:val="17"/>
              </w:rPr>
              <w:t>“AUC 0.705 means 70.5% of sprints are predicted correctly.”</w:t>
            </w:r>
          </w:p>
        </w:tc>
      </w:tr>
      <w:tr w:rsidR="00A173DE" w14:paraId="38D9369E" w14:textId="77777777">
        <w:trPr>
          <w:cantSplit/>
          <w:jc w:val="center"/>
        </w:trPr>
        <w:tc>
          <w:tcPr>
            <w:tcW w:w="5328" w:type="dxa"/>
            <w:tcMar>
              <w:top w:w="80" w:type="dxa"/>
              <w:left w:w="100" w:type="dxa"/>
              <w:bottom w:w="80" w:type="dxa"/>
              <w:right w:w="100" w:type="dxa"/>
            </w:tcMar>
          </w:tcPr>
          <w:p w14:paraId="65A596DA" w14:textId="77777777" w:rsidR="00A173DE" w:rsidRDefault="00000000">
            <w:r>
              <w:rPr>
                <w:sz w:val="17"/>
              </w:rPr>
              <w:t>Cross-project transfer is uneven.</w:t>
            </w:r>
          </w:p>
        </w:tc>
        <w:tc>
          <w:tcPr>
            <w:tcW w:w="5328" w:type="dxa"/>
            <w:tcMar>
              <w:top w:w="80" w:type="dxa"/>
              <w:left w:w="100" w:type="dxa"/>
              <w:bottom w:w="80" w:type="dxa"/>
              <w:right w:w="100" w:type="dxa"/>
            </w:tcMar>
          </w:tcPr>
          <w:p w14:paraId="1C991C23" w14:textId="77777777" w:rsidR="00A173DE" w:rsidRDefault="00000000">
            <w:r>
              <w:rPr>
                <w:sz w:val="17"/>
              </w:rPr>
              <w:t>“One global model will work equally well for every Scrum team.”</w:t>
            </w:r>
          </w:p>
        </w:tc>
      </w:tr>
      <w:tr w:rsidR="00A173DE" w14:paraId="73923CA8" w14:textId="77777777">
        <w:trPr>
          <w:cantSplit/>
          <w:jc w:val="center"/>
        </w:trPr>
        <w:tc>
          <w:tcPr>
            <w:tcW w:w="5328" w:type="dxa"/>
            <w:shd w:val="clear" w:color="auto" w:fill="F8FAFC"/>
            <w:tcMar>
              <w:top w:w="80" w:type="dxa"/>
              <w:left w:w="100" w:type="dxa"/>
              <w:bottom w:w="80" w:type="dxa"/>
              <w:right w:w="100" w:type="dxa"/>
            </w:tcMar>
          </w:tcPr>
          <w:p w14:paraId="00112551" w14:textId="77777777" w:rsidR="00A173DE" w:rsidRDefault="00000000">
            <w:r>
              <w:rPr>
                <w:sz w:val="17"/>
              </w:rPr>
              <w:t>Temporal reconstruction materially improves validity.</w:t>
            </w:r>
          </w:p>
        </w:tc>
        <w:tc>
          <w:tcPr>
            <w:tcW w:w="5328" w:type="dxa"/>
            <w:shd w:val="clear" w:color="auto" w:fill="F8FAFC"/>
            <w:tcMar>
              <w:top w:w="80" w:type="dxa"/>
              <w:left w:w="100" w:type="dxa"/>
              <w:bottom w:w="80" w:type="dxa"/>
              <w:right w:w="100" w:type="dxa"/>
            </w:tcMar>
          </w:tcPr>
          <w:p w14:paraId="2CD146B4" w14:textId="77777777" w:rsidR="00A173DE" w:rsidRDefault="00000000">
            <w:r>
              <w:rPr>
                <w:sz w:val="17"/>
              </w:rPr>
              <w:t>“The final Issue.Sprint_ID is always the sprint assignment at planning time.”</w:t>
            </w:r>
          </w:p>
        </w:tc>
      </w:tr>
      <w:tr w:rsidR="00A173DE" w14:paraId="7F82A55A" w14:textId="77777777">
        <w:trPr>
          <w:cantSplit/>
          <w:jc w:val="center"/>
        </w:trPr>
        <w:tc>
          <w:tcPr>
            <w:tcW w:w="5328" w:type="dxa"/>
            <w:tcMar>
              <w:top w:w="80" w:type="dxa"/>
              <w:left w:w="100" w:type="dxa"/>
              <w:bottom w:w="80" w:type="dxa"/>
              <w:right w:w="100" w:type="dxa"/>
            </w:tcMar>
          </w:tcPr>
          <w:p w14:paraId="4C2DFBA1" w14:textId="77777777" w:rsidR="00A173DE" w:rsidRDefault="00000000">
            <w:r>
              <w:rPr>
                <w:sz w:val="17"/>
              </w:rPr>
              <w:lastRenderedPageBreak/>
              <w:t>The leakage experiments show that specific mistakes can inflate performance.</w:t>
            </w:r>
          </w:p>
        </w:tc>
        <w:tc>
          <w:tcPr>
            <w:tcW w:w="5328" w:type="dxa"/>
            <w:tcMar>
              <w:top w:w="80" w:type="dxa"/>
              <w:left w:w="100" w:type="dxa"/>
              <w:bottom w:w="80" w:type="dxa"/>
              <w:right w:w="100" w:type="dxa"/>
            </w:tcMar>
          </w:tcPr>
          <w:p w14:paraId="1B1B4068" w14:textId="77777777" w:rsidR="00A173DE" w:rsidRDefault="00000000">
            <w:r>
              <w:rPr>
                <w:sz w:val="17"/>
              </w:rPr>
              <w:t>“All prior high-performing studies are invalid.”</w:t>
            </w:r>
          </w:p>
        </w:tc>
      </w:tr>
      <w:tr w:rsidR="00A173DE" w14:paraId="5D27D5CC" w14:textId="77777777">
        <w:trPr>
          <w:cantSplit/>
          <w:jc w:val="center"/>
        </w:trPr>
        <w:tc>
          <w:tcPr>
            <w:tcW w:w="5328" w:type="dxa"/>
            <w:shd w:val="clear" w:color="auto" w:fill="F8FAFC"/>
            <w:tcMar>
              <w:top w:w="80" w:type="dxa"/>
              <w:left w:w="100" w:type="dxa"/>
              <w:bottom w:w="80" w:type="dxa"/>
              <w:right w:w="100" w:type="dxa"/>
            </w:tcMar>
          </w:tcPr>
          <w:p w14:paraId="520E6A27" w14:textId="77777777" w:rsidR="00A173DE" w:rsidRDefault="00000000">
            <w:r>
              <w:rPr>
                <w:sz w:val="17"/>
              </w:rPr>
              <w:t>The eight open-source projects support an empirical case study.</w:t>
            </w:r>
          </w:p>
        </w:tc>
        <w:tc>
          <w:tcPr>
            <w:tcW w:w="5328" w:type="dxa"/>
            <w:shd w:val="clear" w:color="auto" w:fill="F8FAFC"/>
            <w:tcMar>
              <w:top w:w="80" w:type="dxa"/>
              <w:left w:w="100" w:type="dxa"/>
              <w:bottom w:w="80" w:type="dxa"/>
              <w:right w:w="100" w:type="dxa"/>
            </w:tcMar>
          </w:tcPr>
          <w:p w14:paraId="0E0B28C5" w14:textId="77777777" w:rsidR="00A173DE" w:rsidRDefault="00000000">
            <w:r>
              <w:rPr>
                <w:sz w:val="17"/>
              </w:rPr>
              <w:t>“The exact performance numbers automatically generalize to enterprise teams.”</w:t>
            </w:r>
          </w:p>
        </w:tc>
      </w:tr>
    </w:tbl>
    <w:p w14:paraId="5C41D0D8" w14:textId="77777777" w:rsidR="00A173DE" w:rsidRDefault="00A173DE"/>
    <w:p w14:paraId="63F5D139" w14:textId="77777777" w:rsidR="00A173DE" w:rsidRDefault="00000000">
      <w:pPr>
        <w:pStyle w:val="Heading1"/>
      </w:pPr>
      <w:r>
        <w:t>14. Questions you should be able to answer</w:t>
      </w:r>
    </w:p>
    <w:p w14:paraId="686860FB" w14:textId="77777777" w:rsidR="00A173DE" w:rsidRDefault="00000000">
      <w:r>
        <w:rPr>
          <w:b/>
          <w:color w:val="17365D"/>
        </w:rPr>
        <w:t>Why use ML at all?</w:t>
      </w:r>
    </w:p>
    <w:p w14:paraId="075D5EE5" w14:textId="77777777" w:rsidR="00A173DE" w:rsidRDefault="00000000">
      <w:pPr>
        <w:ind w:left="288"/>
      </w:pPr>
      <w:r>
        <w:t>To test whether combinations of planning-time scope and prior sprint behavior provide an early risk signal that a simple rule may miss.</w:t>
      </w:r>
    </w:p>
    <w:p w14:paraId="240E2546" w14:textId="77777777" w:rsidR="00A173DE" w:rsidRDefault="00000000">
      <w:r>
        <w:rPr>
          <w:b/>
          <w:color w:val="17365D"/>
        </w:rPr>
        <w:t>Why use both late closure and spillover?</w:t>
      </w:r>
    </w:p>
    <w:p w14:paraId="4DB8BD1B" w14:textId="77777777" w:rsidR="00A173DE" w:rsidRDefault="00000000">
      <w:pPr>
        <w:ind w:left="288"/>
      </w:pPr>
      <w:r>
        <w:t>They capture different operational outcomes and behave very differently in the data. Combining them would hide that difference.</w:t>
      </w:r>
    </w:p>
    <w:p w14:paraId="433B8402" w14:textId="77777777" w:rsidR="00A173DE" w:rsidRDefault="00000000">
      <w:r>
        <w:rPr>
          <w:b/>
          <w:color w:val="17365D"/>
        </w:rPr>
        <w:t>Why is the Change_Log necessary?</w:t>
      </w:r>
    </w:p>
    <w:p w14:paraId="5D441A57" w14:textId="77777777" w:rsidR="00A173DE" w:rsidRDefault="00000000">
      <w:pPr>
        <w:ind w:left="288"/>
      </w:pPr>
      <w:r>
        <w:t>Because final-state Jira fields can contain edits made after sprint start. The model must use only information that existed when the prediction would have been made.</w:t>
      </w:r>
    </w:p>
    <w:p w14:paraId="18B35EBD" w14:textId="77777777" w:rsidR="00A173DE" w:rsidRDefault="00000000">
      <w:r>
        <w:rPr>
          <w:b/>
          <w:color w:val="17365D"/>
        </w:rPr>
        <w:t>Why not use num_developers?</w:t>
      </w:r>
    </w:p>
    <w:p w14:paraId="3446380D" w14:textId="77777777" w:rsidR="00A173DE" w:rsidRDefault="00000000">
      <w:pPr>
        <w:ind w:left="288"/>
      </w:pPr>
      <w:r>
        <w:t>The available data does not safely reconstruct assignee-at-start for all issues. Using final assignees could leak later information.</w:t>
      </w:r>
    </w:p>
    <w:p w14:paraId="04E117D4" w14:textId="77777777" w:rsidR="00A173DE" w:rsidRDefault="00000000">
      <w:r>
        <w:rPr>
          <w:b/>
          <w:color w:val="17365D"/>
        </w:rPr>
        <w:t>Why not randomly split the rows?</w:t>
      </w:r>
    </w:p>
    <w:p w14:paraId="4A5BCFF8" w14:textId="77777777" w:rsidR="00A173DE" w:rsidRDefault="00000000">
      <w:pPr>
        <w:ind w:left="288"/>
      </w:pPr>
      <w:r>
        <w:t>A random split can mix future and past. The time-ordered split better represents learning from history and predicting later sprints.</w:t>
      </w:r>
    </w:p>
    <w:p w14:paraId="3F464086" w14:textId="77777777" w:rsidR="00A173DE" w:rsidRDefault="00000000">
      <w:r>
        <w:rPr>
          <w:b/>
          <w:color w:val="17365D"/>
        </w:rPr>
        <w:t>Why LOPO?</w:t>
      </w:r>
    </w:p>
    <w:p w14:paraId="05262FF2" w14:textId="77777777" w:rsidR="00A173DE" w:rsidRDefault="00000000">
      <w:pPr>
        <w:ind w:left="288"/>
      </w:pPr>
      <w:r>
        <w:t>To test whether a decision rule learned from seven projects transfers to an eighth project.</w:t>
      </w:r>
    </w:p>
    <w:p w14:paraId="250A1388" w14:textId="77777777" w:rsidR="00A173DE" w:rsidRDefault="00000000">
      <w:r>
        <w:rPr>
          <w:b/>
          <w:color w:val="17365D"/>
        </w:rPr>
        <w:t>Why not deep learning?</w:t>
      </w:r>
    </w:p>
    <w:p w14:paraId="0E9C203A" w14:textId="77777777" w:rsidR="00A173DE" w:rsidRDefault="00000000">
      <w:pPr>
        <w:ind w:left="288"/>
      </w:pPr>
      <w:r>
        <w:t>The data is moderate-sized structured tabular data with a small number of engineered features. Logistic regression, random forest, and XGBoost are appropriate, strong baselines for this setting.</w:t>
      </w:r>
    </w:p>
    <w:p w14:paraId="168D000E" w14:textId="77777777" w:rsidR="00A173DE" w:rsidRDefault="00000000">
      <w:r>
        <w:rPr>
          <w:b/>
          <w:color w:val="17365D"/>
        </w:rPr>
        <w:t>Why is XGBoost not always the best?</w:t>
      </w:r>
    </w:p>
    <w:p w14:paraId="3A47C84B" w14:textId="77777777" w:rsidR="00A173DE" w:rsidRDefault="00000000">
      <w:pPr>
        <w:ind w:left="288"/>
      </w:pPr>
      <w:r>
        <w:t>Different models optimize different patterns. Random forest has the strongest late-closure AUC. XGBoost has the highest AUC only in the easier full-population spillover table, while the nonempty conditional-spillover ranking is highest for scope-only logistic regression. No model dominates every setting.</w:t>
      </w:r>
    </w:p>
    <w:p w14:paraId="6EDBA95A" w14:textId="77777777" w:rsidR="00A173DE" w:rsidRDefault="00000000">
      <w:r>
        <w:rPr>
          <w:b/>
          <w:color w:val="17365D"/>
        </w:rPr>
        <w:t>Why is 0.988 spillover AUC not the whole story?</w:t>
      </w:r>
    </w:p>
    <w:p w14:paraId="7BFCE62A" w14:textId="77777777" w:rsidR="00A173DE" w:rsidRDefault="00000000">
      <w:pPr>
        <w:ind w:left="288"/>
      </w:pPr>
      <w:r>
        <w:t>Thirty-five percent of modeled sprints have zero reconstructed committed issues. Restricting to nonempty sprints gives a harder task in which the scope-only logistic model reaches 0.885 AUC and random forest reaches 0.852.</w:t>
      </w:r>
    </w:p>
    <w:p w14:paraId="3016DEDB" w14:textId="77777777" w:rsidR="00A173DE" w:rsidRDefault="00000000">
      <w:r>
        <w:rPr>
          <w:b/>
          <w:color w:val="17365D"/>
        </w:rPr>
        <w:t>Why can F1 be misleading?</w:t>
      </w:r>
    </w:p>
    <w:p w14:paraId="78704C4D" w14:textId="77777777" w:rsidR="00A173DE" w:rsidRDefault="00000000">
      <w:pPr>
        <w:ind w:left="288"/>
      </w:pPr>
      <w:r>
        <w:t>When the positive rate is above 93%, predicting “positive” almost all the time already gives a high F1. AUC and prevalence-aware comparisons are needed.</w:t>
      </w:r>
    </w:p>
    <w:p w14:paraId="072C1086" w14:textId="77777777" w:rsidR="00A173DE" w:rsidRDefault="00000000">
      <w:r>
        <w:rPr>
          <w:b/>
          <w:color w:val="17365D"/>
        </w:rPr>
        <w:t>What is the main scientific contribution?</w:t>
      </w:r>
    </w:p>
    <w:p w14:paraId="4082A38B" w14:textId="77777777" w:rsidR="00A173DE" w:rsidRDefault="00000000">
      <w:pPr>
        <w:ind w:left="288"/>
      </w:pPr>
      <w:r>
        <w:lastRenderedPageBreak/>
        <w:t>A leakage-aware planning-time reconstruction and a careful demonstration that model performance changes dramatically depending on feature timing, target definition, prevalence, and cross-project transfer.</w:t>
      </w:r>
    </w:p>
    <w:p w14:paraId="6EC8F48B" w14:textId="77777777" w:rsidR="00A173DE" w:rsidRDefault="00000000">
      <w:r>
        <w:br w:type="page"/>
      </w:r>
    </w:p>
    <w:p w14:paraId="2E5A6BAA" w14:textId="77777777" w:rsidR="00A173DE" w:rsidRDefault="00000000">
      <w:pPr>
        <w:pStyle w:val="Heading1"/>
      </w:pPr>
      <w:r>
        <w:lastRenderedPageBreak/>
        <w:t>15. Glossary</w:t>
      </w:r>
    </w:p>
    <w:tbl>
      <w:tblPr>
        <w:tblStyle w:val="TableGrid"/>
        <w:tblW w:w="0" w:type="auto"/>
        <w:jc w:val="center"/>
        <w:tblLook w:val="04A0" w:firstRow="1" w:lastRow="0" w:firstColumn="1" w:lastColumn="0" w:noHBand="0" w:noVBand="1"/>
      </w:tblPr>
      <w:tblGrid>
        <w:gridCol w:w="2495"/>
        <w:gridCol w:w="7785"/>
      </w:tblGrid>
      <w:tr w:rsidR="00A173DE" w14:paraId="7C2E55B4" w14:textId="77777777">
        <w:trPr>
          <w:cantSplit/>
          <w:tblHeader/>
          <w:jc w:val="center"/>
        </w:trPr>
        <w:tc>
          <w:tcPr>
            <w:tcW w:w="2592" w:type="dxa"/>
            <w:shd w:val="clear" w:color="auto" w:fill="17365D"/>
            <w:tcMar>
              <w:top w:w="80" w:type="dxa"/>
              <w:left w:w="100" w:type="dxa"/>
              <w:bottom w:w="80" w:type="dxa"/>
              <w:right w:w="100" w:type="dxa"/>
            </w:tcMar>
          </w:tcPr>
          <w:p w14:paraId="5DE11346" w14:textId="77777777" w:rsidR="00A173DE" w:rsidRDefault="00000000">
            <w:pPr>
              <w:jc w:val="center"/>
            </w:pPr>
            <w:r>
              <w:rPr>
                <w:b/>
                <w:color w:val="FFFFFF"/>
                <w:sz w:val="17"/>
              </w:rPr>
              <w:t>Term</w:t>
            </w:r>
          </w:p>
        </w:tc>
        <w:tc>
          <w:tcPr>
            <w:tcW w:w="8352" w:type="dxa"/>
            <w:shd w:val="clear" w:color="auto" w:fill="17365D"/>
            <w:tcMar>
              <w:top w:w="80" w:type="dxa"/>
              <w:left w:w="100" w:type="dxa"/>
              <w:bottom w:w="80" w:type="dxa"/>
              <w:right w:w="100" w:type="dxa"/>
            </w:tcMar>
          </w:tcPr>
          <w:p w14:paraId="1EAD5F50" w14:textId="77777777" w:rsidR="00A173DE" w:rsidRDefault="00000000">
            <w:pPr>
              <w:jc w:val="center"/>
            </w:pPr>
            <w:r>
              <w:rPr>
                <w:b/>
                <w:color w:val="FFFFFF"/>
                <w:sz w:val="17"/>
              </w:rPr>
              <w:t>Meaning</w:t>
            </w:r>
          </w:p>
        </w:tc>
      </w:tr>
      <w:tr w:rsidR="00A173DE" w14:paraId="2E0AA980" w14:textId="77777777">
        <w:trPr>
          <w:cantSplit/>
          <w:jc w:val="center"/>
        </w:trPr>
        <w:tc>
          <w:tcPr>
            <w:tcW w:w="2592" w:type="dxa"/>
            <w:tcMar>
              <w:top w:w="80" w:type="dxa"/>
              <w:left w:w="100" w:type="dxa"/>
              <w:bottom w:w="80" w:type="dxa"/>
              <w:right w:w="100" w:type="dxa"/>
            </w:tcMar>
          </w:tcPr>
          <w:p w14:paraId="189ACBD6" w14:textId="77777777" w:rsidR="00A173DE" w:rsidRDefault="00000000">
            <w:r>
              <w:rPr>
                <w:sz w:val="17"/>
              </w:rPr>
              <w:t>Ablation</w:t>
            </w:r>
          </w:p>
        </w:tc>
        <w:tc>
          <w:tcPr>
            <w:tcW w:w="8352" w:type="dxa"/>
            <w:tcMar>
              <w:top w:w="80" w:type="dxa"/>
              <w:left w:w="100" w:type="dxa"/>
              <w:bottom w:w="80" w:type="dxa"/>
              <w:right w:w="100" w:type="dxa"/>
            </w:tcMar>
          </w:tcPr>
          <w:p w14:paraId="058A8486" w14:textId="77777777" w:rsidR="00A173DE" w:rsidRDefault="00000000">
            <w:r>
              <w:rPr>
                <w:sz w:val="17"/>
              </w:rPr>
              <w:t>An experiment that removes a feature or feature group to measure how much it contributes.</w:t>
            </w:r>
          </w:p>
        </w:tc>
      </w:tr>
      <w:tr w:rsidR="00A173DE" w14:paraId="5F2025E4" w14:textId="77777777">
        <w:trPr>
          <w:cantSplit/>
          <w:jc w:val="center"/>
        </w:trPr>
        <w:tc>
          <w:tcPr>
            <w:tcW w:w="2592" w:type="dxa"/>
            <w:shd w:val="clear" w:color="auto" w:fill="F8FAFC"/>
            <w:tcMar>
              <w:top w:w="80" w:type="dxa"/>
              <w:left w:w="100" w:type="dxa"/>
              <w:bottom w:w="80" w:type="dxa"/>
              <w:right w:w="100" w:type="dxa"/>
            </w:tcMar>
          </w:tcPr>
          <w:p w14:paraId="6A155C67" w14:textId="77777777" w:rsidR="00A173DE" w:rsidRDefault="00000000">
            <w:r>
              <w:rPr>
                <w:sz w:val="17"/>
              </w:rPr>
              <w:t>Algorithm</w:t>
            </w:r>
          </w:p>
        </w:tc>
        <w:tc>
          <w:tcPr>
            <w:tcW w:w="8352" w:type="dxa"/>
            <w:shd w:val="clear" w:color="auto" w:fill="F8FAFC"/>
            <w:tcMar>
              <w:top w:w="80" w:type="dxa"/>
              <w:left w:w="100" w:type="dxa"/>
              <w:bottom w:w="80" w:type="dxa"/>
              <w:right w:w="100" w:type="dxa"/>
            </w:tcMar>
          </w:tcPr>
          <w:p w14:paraId="5086D181" w14:textId="77777777" w:rsidR="00A173DE" w:rsidRDefault="00000000">
            <w:r>
              <w:rPr>
                <w:sz w:val="17"/>
              </w:rPr>
              <w:t>A defined procedure for solving a problem. A learning algorithm fits a model from data.</w:t>
            </w:r>
          </w:p>
        </w:tc>
      </w:tr>
      <w:tr w:rsidR="00A173DE" w14:paraId="4D5901C4" w14:textId="77777777">
        <w:trPr>
          <w:cantSplit/>
          <w:jc w:val="center"/>
        </w:trPr>
        <w:tc>
          <w:tcPr>
            <w:tcW w:w="2592" w:type="dxa"/>
            <w:tcMar>
              <w:top w:w="80" w:type="dxa"/>
              <w:left w:w="100" w:type="dxa"/>
              <w:bottom w:w="80" w:type="dxa"/>
              <w:right w:w="100" w:type="dxa"/>
            </w:tcMar>
          </w:tcPr>
          <w:p w14:paraId="6F5A8879" w14:textId="77777777" w:rsidR="00A173DE" w:rsidRDefault="00000000">
            <w:r>
              <w:rPr>
                <w:sz w:val="17"/>
              </w:rPr>
              <w:t>AUC</w:t>
            </w:r>
          </w:p>
        </w:tc>
        <w:tc>
          <w:tcPr>
            <w:tcW w:w="8352" w:type="dxa"/>
            <w:tcMar>
              <w:top w:w="80" w:type="dxa"/>
              <w:left w:w="100" w:type="dxa"/>
              <w:bottom w:w="80" w:type="dxa"/>
              <w:right w:w="100" w:type="dxa"/>
            </w:tcMar>
          </w:tcPr>
          <w:p w14:paraId="7F327254" w14:textId="77777777" w:rsidR="00A173DE" w:rsidRDefault="00000000">
            <w:r>
              <w:rPr>
                <w:sz w:val="17"/>
              </w:rPr>
              <w:t>Area under a curve. ROC-AUC and PR-AUC summarize performance across thresholds.</w:t>
            </w:r>
          </w:p>
        </w:tc>
      </w:tr>
      <w:tr w:rsidR="00A173DE" w14:paraId="3594CBED" w14:textId="77777777">
        <w:trPr>
          <w:cantSplit/>
          <w:jc w:val="center"/>
        </w:trPr>
        <w:tc>
          <w:tcPr>
            <w:tcW w:w="2592" w:type="dxa"/>
            <w:shd w:val="clear" w:color="auto" w:fill="F8FAFC"/>
            <w:tcMar>
              <w:top w:w="80" w:type="dxa"/>
              <w:left w:w="100" w:type="dxa"/>
              <w:bottom w:w="80" w:type="dxa"/>
              <w:right w:w="100" w:type="dxa"/>
            </w:tcMar>
          </w:tcPr>
          <w:p w14:paraId="6AA5A2C7" w14:textId="77777777" w:rsidR="00A173DE" w:rsidRDefault="00000000">
            <w:r>
              <w:rPr>
                <w:sz w:val="17"/>
              </w:rPr>
              <w:t>Baseline</w:t>
            </w:r>
          </w:p>
        </w:tc>
        <w:tc>
          <w:tcPr>
            <w:tcW w:w="8352" w:type="dxa"/>
            <w:shd w:val="clear" w:color="auto" w:fill="F8FAFC"/>
            <w:tcMar>
              <w:top w:w="80" w:type="dxa"/>
              <w:left w:w="100" w:type="dxa"/>
              <w:bottom w:w="80" w:type="dxa"/>
              <w:right w:w="100" w:type="dxa"/>
            </w:tcMar>
          </w:tcPr>
          <w:p w14:paraId="6F629FAE" w14:textId="77777777" w:rsidR="00A173DE" w:rsidRDefault="00000000">
            <w:r>
              <w:rPr>
                <w:sz w:val="17"/>
              </w:rPr>
              <w:t>A reference method used to judge whether a more complex approach adds value.</w:t>
            </w:r>
          </w:p>
        </w:tc>
      </w:tr>
      <w:tr w:rsidR="00A173DE" w14:paraId="7B80C92C" w14:textId="77777777">
        <w:trPr>
          <w:cantSplit/>
          <w:jc w:val="center"/>
        </w:trPr>
        <w:tc>
          <w:tcPr>
            <w:tcW w:w="2592" w:type="dxa"/>
            <w:tcMar>
              <w:top w:w="80" w:type="dxa"/>
              <w:left w:w="100" w:type="dxa"/>
              <w:bottom w:w="80" w:type="dxa"/>
              <w:right w:w="100" w:type="dxa"/>
            </w:tcMar>
          </w:tcPr>
          <w:p w14:paraId="2860045D" w14:textId="77777777" w:rsidR="00A173DE" w:rsidRDefault="00000000">
            <w:r>
              <w:rPr>
                <w:sz w:val="17"/>
              </w:rPr>
              <w:t>Binary classification</w:t>
            </w:r>
          </w:p>
        </w:tc>
        <w:tc>
          <w:tcPr>
            <w:tcW w:w="8352" w:type="dxa"/>
            <w:tcMar>
              <w:top w:w="80" w:type="dxa"/>
              <w:left w:w="100" w:type="dxa"/>
              <w:bottom w:w="80" w:type="dxa"/>
              <w:right w:w="100" w:type="dxa"/>
            </w:tcMar>
          </w:tcPr>
          <w:p w14:paraId="06941F48" w14:textId="77777777" w:rsidR="00A173DE" w:rsidRDefault="00000000">
            <w:r>
              <w:rPr>
                <w:sz w:val="17"/>
              </w:rPr>
              <w:t>A classification task with two outcomes, usually coded 0 and 1.</w:t>
            </w:r>
          </w:p>
        </w:tc>
      </w:tr>
      <w:tr w:rsidR="00A173DE" w14:paraId="2BB145E2" w14:textId="77777777">
        <w:trPr>
          <w:cantSplit/>
          <w:jc w:val="center"/>
        </w:trPr>
        <w:tc>
          <w:tcPr>
            <w:tcW w:w="2592" w:type="dxa"/>
            <w:shd w:val="clear" w:color="auto" w:fill="F8FAFC"/>
            <w:tcMar>
              <w:top w:w="80" w:type="dxa"/>
              <w:left w:w="100" w:type="dxa"/>
              <w:bottom w:w="80" w:type="dxa"/>
              <w:right w:w="100" w:type="dxa"/>
            </w:tcMar>
          </w:tcPr>
          <w:p w14:paraId="16B289C8" w14:textId="77777777" w:rsidR="00A173DE" w:rsidRDefault="00000000">
            <w:r>
              <w:rPr>
                <w:sz w:val="17"/>
              </w:rPr>
              <w:t>Brier score</w:t>
            </w:r>
          </w:p>
        </w:tc>
        <w:tc>
          <w:tcPr>
            <w:tcW w:w="8352" w:type="dxa"/>
            <w:shd w:val="clear" w:color="auto" w:fill="F8FAFC"/>
            <w:tcMar>
              <w:top w:w="80" w:type="dxa"/>
              <w:left w:w="100" w:type="dxa"/>
              <w:bottom w:w="80" w:type="dxa"/>
              <w:right w:w="100" w:type="dxa"/>
            </w:tcMar>
          </w:tcPr>
          <w:p w14:paraId="5A5C8D9A" w14:textId="77777777" w:rsidR="00A173DE" w:rsidRDefault="00000000">
            <w:r>
              <w:rPr>
                <w:sz w:val="17"/>
              </w:rPr>
              <w:t>Mean squared error between predicted probabilities and binary outcomes; lower is better.</w:t>
            </w:r>
          </w:p>
        </w:tc>
      </w:tr>
      <w:tr w:rsidR="00A173DE" w14:paraId="535109AC" w14:textId="77777777">
        <w:trPr>
          <w:cantSplit/>
          <w:jc w:val="center"/>
        </w:trPr>
        <w:tc>
          <w:tcPr>
            <w:tcW w:w="2592" w:type="dxa"/>
            <w:tcMar>
              <w:top w:w="80" w:type="dxa"/>
              <w:left w:w="100" w:type="dxa"/>
              <w:bottom w:w="80" w:type="dxa"/>
              <w:right w:w="100" w:type="dxa"/>
            </w:tcMar>
          </w:tcPr>
          <w:p w14:paraId="4AD2A905" w14:textId="77777777" w:rsidR="00A173DE" w:rsidRDefault="00000000">
            <w:r>
              <w:rPr>
                <w:sz w:val="17"/>
              </w:rPr>
              <w:t>Calibration</w:t>
            </w:r>
          </w:p>
        </w:tc>
        <w:tc>
          <w:tcPr>
            <w:tcW w:w="8352" w:type="dxa"/>
            <w:tcMar>
              <w:top w:w="80" w:type="dxa"/>
              <w:left w:w="100" w:type="dxa"/>
              <w:bottom w:w="80" w:type="dxa"/>
              <w:right w:w="100" w:type="dxa"/>
            </w:tcMar>
          </w:tcPr>
          <w:p w14:paraId="0EAB0E52" w14:textId="77777777" w:rsidR="00A173DE" w:rsidRDefault="00000000">
            <w:r>
              <w:rPr>
                <w:sz w:val="17"/>
              </w:rPr>
              <w:t>How closely predicted probabilities correspond to observed frequencies.</w:t>
            </w:r>
          </w:p>
        </w:tc>
      </w:tr>
      <w:tr w:rsidR="00A173DE" w14:paraId="38B3A1FA" w14:textId="77777777">
        <w:trPr>
          <w:cantSplit/>
          <w:jc w:val="center"/>
        </w:trPr>
        <w:tc>
          <w:tcPr>
            <w:tcW w:w="2592" w:type="dxa"/>
            <w:shd w:val="clear" w:color="auto" w:fill="F8FAFC"/>
            <w:tcMar>
              <w:top w:w="80" w:type="dxa"/>
              <w:left w:w="100" w:type="dxa"/>
              <w:bottom w:w="80" w:type="dxa"/>
              <w:right w:w="100" w:type="dxa"/>
            </w:tcMar>
          </w:tcPr>
          <w:p w14:paraId="66ECF9ED" w14:textId="77777777" w:rsidR="00A173DE" w:rsidRDefault="00000000">
            <w:r>
              <w:rPr>
                <w:sz w:val="17"/>
              </w:rPr>
              <w:t>Categorical feature</w:t>
            </w:r>
          </w:p>
        </w:tc>
        <w:tc>
          <w:tcPr>
            <w:tcW w:w="8352" w:type="dxa"/>
            <w:shd w:val="clear" w:color="auto" w:fill="F8FAFC"/>
            <w:tcMar>
              <w:top w:w="80" w:type="dxa"/>
              <w:left w:w="100" w:type="dxa"/>
              <w:bottom w:w="80" w:type="dxa"/>
              <w:right w:w="100" w:type="dxa"/>
            </w:tcMar>
          </w:tcPr>
          <w:p w14:paraId="2C3CEF43" w14:textId="77777777" w:rsidR="00A173DE" w:rsidRDefault="00000000">
            <w:r>
              <w:rPr>
                <w:sz w:val="17"/>
              </w:rPr>
              <w:t>A feature whose values are categories rather than quantities, such as project name.</w:t>
            </w:r>
          </w:p>
        </w:tc>
      </w:tr>
      <w:tr w:rsidR="00A173DE" w14:paraId="5659161D" w14:textId="77777777">
        <w:trPr>
          <w:cantSplit/>
          <w:jc w:val="center"/>
        </w:trPr>
        <w:tc>
          <w:tcPr>
            <w:tcW w:w="2592" w:type="dxa"/>
            <w:tcMar>
              <w:top w:w="80" w:type="dxa"/>
              <w:left w:w="100" w:type="dxa"/>
              <w:bottom w:w="80" w:type="dxa"/>
              <w:right w:w="100" w:type="dxa"/>
            </w:tcMar>
          </w:tcPr>
          <w:p w14:paraId="5E59B5FB" w14:textId="77777777" w:rsidR="00A173DE" w:rsidRDefault="00000000">
            <w:r>
              <w:rPr>
                <w:sz w:val="17"/>
              </w:rPr>
              <w:t>Class imbalance</w:t>
            </w:r>
          </w:p>
        </w:tc>
        <w:tc>
          <w:tcPr>
            <w:tcW w:w="8352" w:type="dxa"/>
            <w:tcMar>
              <w:top w:w="80" w:type="dxa"/>
              <w:left w:w="100" w:type="dxa"/>
              <w:bottom w:w="80" w:type="dxa"/>
              <w:right w:w="100" w:type="dxa"/>
            </w:tcMar>
          </w:tcPr>
          <w:p w14:paraId="32A746EF" w14:textId="77777777" w:rsidR="00A173DE" w:rsidRDefault="00000000">
            <w:r>
              <w:rPr>
                <w:sz w:val="17"/>
              </w:rPr>
              <w:t>A dataset where one label value is much more common than the other.</w:t>
            </w:r>
          </w:p>
        </w:tc>
      </w:tr>
      <w:tr w:rsidR="00A173DE" w14:paraId="7D2AE006" w14:textId="77777777">
        <w:trPr>
          <w:cantSplit/>
          <w:jc w:val="center"/>
        </w:trPr>
        <w:tc>
          <w:tcPr>
            <w:tcW w:w="2592" w:type="dxa"/>
            <w:shd w:val="clear" w:color="auto" w:fill="F8FAFC"/>
            <w:tcMar>
              <w:top w:w="80" w:type="dxa"/>
              <w:left w:w="100" w:type="dxa"/>
              <w:bottom w:w="80" w:type="dxa"/>
              <w:right w:w="100" w:type="dxa"/>
            </w:tcMar>
          </w:tcPr>
          <w:p w14:paraId="32B247D4" w14:textId="77777777" w:rsidR="00A173DE" w:rsidRDefault="00000000">
            <w:r>
              <w:rPr>
                <w:sz w:val="17"/>
              </w:rPr>
              <w:t>Cold start</w:t>
            </w:r>
          </w:p>
        </w:tc>
        <w:tc>
          <w:tcPr>
            <w:tcW w:w="8352" w:type="dxa"/>
            <w:shd w:val="clear" w:color="auto" w:fill="F8FAFC"/>
            <w:tcMar>
              <w:top w:w="80" w:type="dxa"/>
              <w:left w:w="100" w:type="dxa"/>
              <w:bottom w:w="80" w:type="dxa"/>
              <w:right w:w="100" w:type="dxa"/>
            </w:tcMar>
          </w:tcPr>
          <w:p w14:paraId="7C7A5C11" w14:textId="77777777" w:rsidR="00A173DE" w:rsidRDefault="00000000">
            <w:r>
              <w:rPr>
                <w:sz w:val="17"/>
              </w:rPr>
              <w:t>A case with no prior history available. Here, the first eligible sprint in each project is a true cold start.</w:t>
            </w:r>
          </w:p>
        </w:tc>
      </w:tr>
      <w:tr w:rsidR="00A173DE" w14:paraId="4AB0BF52" w14:textId="77777777">
        <w:trPr>
          <w:cantSplit/>
          <w:jc w:val="center"/>
        </w:trPr>
        <w:tc>
          <w:tcPr>
            <w:tcW w:w="2592" w:type="dxa"/>
            <w:tcMar>
              <w:top w:w="80" w:type="dxa"/>
              <w:left w:w="100" w:type="dxa"/>
              <w:bottom w:w="80" w:type="dxa"/>
              <w:right w:w="100" w:type="dxa"/>
            </w:tcMar>
          </w:tcPr>
          <w:p w14:paraId="70E13D17" w14:textId="77777777" w:rsidR="00A173DE" w:rsidRDefault="00000000">
            <w:r>
              <w:rPr>
                <w:sz w:val="17"/>
              </w:rPr>
              <w:t>Confusion matrix</w:t>
            </w:r>
          </w:p>
        </w:tc>
        <w:tc>
          <w:tcPr>
            <w:tcW w:w="8352" w:type="dxa"/>
            <w:tcMar>
              <w:top w:w="80" w:type="dxa"/>
              <w:left w:w="100" w:type="dxa"/>
              <w:bottom w:w="80" w:type="dxa"/>
              <w:right w:w="100" w:type="dxa"/>
            </w:tcMar>
          </w:tcPr>
          <w:p w14:paraId="0BF17F63" w14:textId="77777777" w:rsidR="00A173DE" w:rsidRDefault="00000000">
            <w:r>
              <w:rPr>
                <w:sz w:val="17"/>
              </w:rPr>
              <w:t>A table of true positives, false positives, true negatives, and false negatives.</w:t>
            </w:r>
          </w:p>
        </w:tc>
      </w:tr>
      <w:tr w:rsidR="00A173DE" w14:paraId="7E9AD4FA" w14:textId="77777777">
        <w:trPr>
          <w:cantSplit/>
          <w:jc w:val="center"/>
        </w:trPr>
        <w:tc>
          <w:tcPr>
            <w:tcW w:w="2592" w:type="dxa"/>
            <w:shd w:val="clear" w:color="auto" w:fill="F8FAFC"/>
            <w:tcMar>
              <w:top w:w="80" w:type="dxa"/>
              <w:left w:w="100" w:type="dxa"/>
              <w:bottom w:w="80" w:type="dxa"/>
              <w:right w:w="100" w:type="dxa"/>
            </w:tcMar>
          </w:tcPr>
          <w:p w14:paraId="79A89C21" w14:textId="77777777" w:rsidR="00A173DE" w:rsidRDefault="00000000">
            <w:r>
              <w:rPr>
                <w:sz w:val="17"/>
              </w:rPr>
              <w:t>Cross-project validation</w:t>
            </w:r>
          </w:p>
        </w:tc>
        <w:tc>
          <w:tcPr>
            <w:tcW w:w="8352" w:type="dxa"/>
            <w:shd w:val="clear" w:color="auto" w:fill="F8FAFC"/>
            <w:tcMar>
              <w:top w:w="80" w:type="dxa"/>
              <w:left w:w="100" w:type="dxa"/>
              <w:bottom w:w="80" w:type="dxa"/>
              <w:right w:w="100" w:type="dxa"/>
            </w:tcMar>
          </w:tcPr>
          <w:p w14:paraId="547A9B0B" w14:textId="77777777" w:rsidR="00A173DE" w:rsidRDefault="00000000">
            <w:r>
              <w:rPr>
                <w:sz w:val="17"/>
              </w:rPr>
              <w:t>Evaluation where the model is tested on projects separated from model fitting.</w:t>
            </w:r>
          </w:p>
        </w:tc>
      </w:tr>
      <w:tr w:rsidR="00A173DE" w14:paraId="519E2668" w14:textId="77777777">
        <w:trPr>
          <w:cantSplit/>
          <w:jc w:val="center"/>
        </w:trPr>
        <w:tc>
          <w:tcPr>
            <w:tcW w:w="2592" w:type="dxa"/>
            <w:tcMar>
              <w:top w:w="80" w:type="dxa"/>
              <w:left w:w="100" w:type="dxa"/>
              <w:bottom w:w="80" w:type="dxa"/>
              <w:right w:w="100" w:type="dxa"/>
            </w:tcMar>
          </w:tcPr>
          <w:p w14:paraId="14E96ED0" w14:textId="77777777" w:rsidR="00A173DE" w:rsidRDefault="00000000">
            <w:r>
              <w:rPr>
                <w:sz w:val="17"/>
              </w:rPr>
              <w:t>Data leakage</w:t>
            </w:r>
          </w:p>
        </w:tc>
        <w:tc>
          <w:tcPr>
            <w:tcW w:w="8352" w:type="dxa"/>
            <w:tcMar>
              <w:top w:w="80" w:type="dxa"/>
              <w:left w:w="100" w:type="dxa"/>
              <w:bottom w:w="80" w:type="dxa"/>
              <w:right w:w="100" w:type="dxa"/>
            </w:tcMar>
          </w:tcPr>
          <w:p w14:paraId="5A4CDBEE" w14:textId="77777777" w:rsidR="00A173DE" w:rsidRDefault="00000000">
            <w:r>
              <w:rPr>
                <w:sz w:val="17"/>
              </w:rPr>
              <w:t>Information enters the model or evaluation that would not legitimately be available at prediction time.</w:t>
            </w:r>
          </w:p>
        </w:tc>
      </w:tr>
      <w:tr w:rsidR="00A173DE" w14:paraId="3AD2A7CF" w14:textId="77777777">
        <w:trPr>
          <w:cantSplit/>
          <w:jc w:val="center"/>
        </w:trPr>
        <w:tc>
          <w:tcPr>
            <w:tcW w:w="2592" w:type="dxa"/>
            <w:shd w:val="clear" w:color="auto" w:fill="F8FAFC"/>
            <w:tcMar>
              <w:top w:w="80" w:type="dxa"/>
              <w:left w:w="100" w:type="dxa"/>
              <w:bottom w:w="80" w:type="dxa"/>
              <w:right w:w="100" w:type="dxa"/>
            </w:tcMar>
          </w:tcPr>
          <w:p w14:paraId="3B3441AB" w14:textId="77777777" w:rsidR="00A173DE" w:rsidRDefault="00000000">
            <w:r>
              <w:rPr>
                <w:sz w:val="17"/>
              </w:rPr>
              <w:t>Decision tree</w:t>
            </w:r>
          </w:p>
        </w:tc>
        <w:tc>
          <w:tcPr>
            <w:tcW w:w="8352" w:type="dxa"/>
            <w:shd w:val="clear" w:color="auto" w:fill="F8FAFC"/>
            <w:tcMar>
              <w:top w:w="80" w:type="dxa"/>
              <w:left w:w="100" w:type="dxa"/>
              <w:bottom w:w="80" w:type="dxa"/>
              <w:right w:w="100" w:type="dxa"/>
            </w:tcMar>
          </w:tcPr>
          <w:p w14:paraId="5EC80773" w14:textId="77777777" w:rsidR="00A173DE" w:rsidRDefault="00000000">
            <w:r>
              <w:rPr>
                <w:sz w:val="17"/>
              </w:rPr>
              <w:t>A model that predicts by following a sequence of feature-based splits.</w:t>
            </w:r>
          </w:p>
        </w:tc>
      </w:tr>
      <w:tr w:rsidR="00A173DE" w14:paraId="109DE228" w14:textId="77777777">
        <w:trPr>
          <w:cantSplit/>
          <w:jc w:val="center"/>
        </w:trPr>
        <w:tc>
          <w:tcPr>
            <w:tcW w:w="2592" w:type="dxa"/>
            <w:tcMar>
              <w:top w:w="80" w:type="dxa"/>
              <w:left w:w="100" w:type="dxa"/>
              <w:bottom w:w="80" w:type="dxa"/>
              <w:right w:w="100" w:type="dxa"/>
            </w:tcMar>
          </w:tcPr>
          <w:p w14:paraId="3E7C92A8" w14:textId="77777777" w:rsidR="00A173DE" w:rsidRDefault="00000000">
            <w:r>
              <w:rPr>
                <w:sz w:val="17"/>
              </w:rPr>
              <w:t>Feature</w:t>
            </w:r>
          </w:p>
        </w:tc>
        <w:tc>
          <w:tcPr>
            <w:tcW w:w="8352" w:type="dxa"/>
            <w:tcMar>
              <w:top w:w="80" w:type="dxa"/>
              <w:left w:w="100" w:type="dxa"/>
              <w:bottom w:w="80" w:type="dxa"/>
              <w:right w:w="100" w:type="dxa"/>
            </w:tcMar>
          </w:tcPr>
          <w:p w14:paraId="4C13046F" w14:textId="77777777" w:rsidR="00A173DE" w:rsidRDefault="00000000">
            <w:r>
              <w:rPr>
                <w:sz w:val="17"/>
              </w:rPr>
              <w:t>An input variable used by a model.</w:t>
            </w:r>
          </w:p>
        </w:tc>
      </w:tr>
      <w:tr w:rsidR="00A173DE" w14:paraId="0EC32682" w14:textId="77777777">
        <w:trPr>
          <w:cantSplit/>
          <w:jc w:val="center"/>
        </w:trPr>
        <w:tc>
          <w:tcPr>
            <w:tcW w:w="2592" w:type="dxa"/>
            <w:shd w:val="clear" w:color="auto" w:fill="F8FAFC"/>
            <w:tcMar>
              <w:top w:w="80" w:type="dxa"/>
              <w:left w:w="100" w:type="dxa"/>
              <w:bottom w:w="80" w:type="dxa"/>
              <w:right w:w="100" w:type="dxa"/>
            </w:tcMar>
          </w:tcPr>
          <w:p w14:paraId="13F9C51E" w14:textId="77777777" w:rsidR="00A173DE" w:rsidRDefault="00000000">
            <w:r>
              <w:rPr>
                <w:sz w:val="17"/>
              </w:rPr>
              <w:t>Feature engineering</w:t>
            </w:r>
          </w:p>
        </w:tc>
        <w:tc>
          <w:tcPr>
            <w:tcW w:w="8352" w:type="dxa"/>
            <w:shd w:val="clear" w:color="auto" w:fill="F8FAFC"/>
            <w:tcMar>
              <w:top w:w="80" w:type="dxa"/>
              <w:left w:w="100" w:type="dxa"/>
              <w:bottom w:w="80" w:type="dxa"/>
              <w:right w:w="100" w:type="dxa"/>
            </w:tcMar>
          </w:tcPr>
          <w:p w14:paraId="700BC64B" w14:textId="77777777" w:rsidR="00A173DE" w:rsidRDefault="00000000">
            <w:r>
              <w:rPr>
                <w:sz w:val="17"/>
              </w:rPr>
              <w:t>The process of constructing useful model inputs from raw data.</w:t>
            </w:r>
          </w:p>
        </w:tc>
      </w:tr>
      <w:tr w:rsidR="00A173DE" w14:paraId="6251A95A" w14:textId="77777777">
        <w:trPr>
          <w:cantSplit/>
          <w:jc w:val="center"/>
        </w:trPr>
        <w:tc>
          <w:tcPr>
            <w:tcW w:w="2592" w:type="dxa"/>
            <w:tcMar>
              <w:top w:w="80" w:type="dxa"/>
              <w:left w:w="100" w:type="dxa"/>
              <w:bottom w:w="80" w:type="dxa"/>
              <w:right w:w="100" w:type="dxa"/>
            </w:tcMar>
          </w:tcPr>
          <w:p w14:paraId="6FA8F50F" w14:textId="77777777" w:rsidR="00A173DE" w:rsidRDefault="00000000">
            <w:r>
              <w:rPr>
                <w:sz w:val="17"/>
              </w:rPr>
              <w:t>F1 score</w:t>
            </w:r>
          </w:p>
        </w:tc>
        <w:tc>
          <w:tcPr>
            <w:tcW w:w="8352" w:type="dxa"/>
            <w:tcMar>
              <w:top w:w="80" w:type="dxa"/>
              <w:left w:w="100" w:type="dxa"/>
              <w:bottom w:w="80" w:type="dxa"/>
              <w:right w:w="100" w:type="dxa"/>
            </w:tcMar>
          </w:tcPr>
          <w:p w14:paraId="3FCE2441" w14:textId="77777777" w:rsidR="00A173DE" w:rsidRDefault="00000000">
            <w:r>
              <w:rPr>
                <w:sz w:val="17"/>
              </w:rPr>
              <w:t>Harmonic mean of precision and recall at a chosen threshold.</w:t>
            </w:r>
          </w:p>
        </w:tc>
      </w:tr>
      <w:tr w:rsidR="00A173DE" w14:paraId="73FB6F43" w14:textId="77777777">
        <w:trPr>
          <w:cantSplit/>
          <w:jc w:val="center"/>
        </w:trPr>
        <w:tc>
          <w:tcPr>
            <w:tcW w:w="2592" w:type="dxa"/>
            <w:shd w:val="clear" w:color="auto" w:fill="F8FAFC"/>
            <w:tcMar>
              <w:top w:w="80" w:type="dxa"/>
              <w:left w:w="100" w:type="dxa"/>
              <w:bottom w:w="80" w:type="dxa"/>
              <w:right w:w="100" w:type="dxa"/>
            </w:tcMar>
          </w:tcPr>
          <w:p w14:paraId="71DAD66E" w14:textId="77777777" w:rsidR="00A173DE" w:rsidRDefault="00000000">
            <w:r>
              <w:rPr>
                <w:sz w:val="17"/>
              </w:rPr>
              <w:t>False negative</w:t>
            </w:r>
          </w:p>
        </w:tc>
        <w:tc>
          <w:tcPr>
            <w:tcW w:w="8352" w:type="dxa"/>
            <w:shd w:val="clear" w:color="auto" w:fill="F8FAFC"/>
            <w:tcMar>
              <w:top w:w="80" w:type="dxa"/>
              <w:left w:w="100" w:type="dxa"/>
              <w:bottom w:w="80" w:type="dxa"/>
              <w:right w:w="100" w:type="dxa"/>
            </w:tcMar>
          </w:tcPr>
          <w:p w14:paraId="73613A03" w14:textId="77777777" w:rsidR="00A173DE" w:rsidRDefault="00000000">
            <w:r>
              <w:rPr>
                <w:sz w:val="17"/>
              </w:rPr>
              <w:t>A truly positive case predicted as negative.</w:t>
            </w:r>
          </w:p>
        </w:tc>
      </w:tr>
      <w:tr w:rsidR="00A173DE" w14:paraId="1FAF9C37" w14:textId="77777777">
        <w:trPr>
          <w:cantSplit/>
          <w:jc w:val="center"/>
        </w:trPr>
        <w:tc>
          <w:tcPr>
            <w:tcW w:w="2592" w:type="dxa"/>
            <w:tcMar>
              <w:top w:w="80" w:type="dxa"/>
              <w:left w:w="100" w:type="dxa"/>
              <w:bottom w:w="80" w:type="dxa"/>
              <w:right w:w="100" w:type="dxa"/>
            </w:tcMar>
          </w:tcPr>
          <w:p w14:paraId="0FE84605" w14:textId="77777777" w:rsidR="00A173DE" w:rsidRDefault="00000000">
            <w:r>
              <w:rPr>
                <w:sz w:val="17"/>
              </w:rPr>
              <w:t>False positive</w:t>
            </w:r>
          </w:p>
        </w:tc>
        <w:tc>
          <w:tcPr>
            <w:tcW w:w="8352" w:type="dxa"/>
            <w:tcMar>
              <w:top w:w="80" w:type="dxa"/>
              <w:left w:w="100" w:type="dxa"/>
              <w:bottom w:w="80" w:type="dxa"/>
              <w:right w:w="100" w:type="dxa"/>
            </w:tcMar>
          </w:tcPr>
          <w:p w14:paraId="5CD2D7DA" w14:textId="77777777" w:rsidR="00A173DE" w:rsidRDefault="00000000">
            <w:r>
              <w:rPr>
                <w:sz w:val="17"/>
              </w:rPr>
              <w:t>A truly negative case predicted as positive.</w:t>
            </w:r>
          </w:p>
        </w:tc>
      </w:tr>
      <w:tr w:rsidR="00A173DE" w14:paraId="54D9696F" w14:textId="77777777">
        <w:trPr>
          <w:cantSplit/>
          <w:jc w:val="center"/>
        </w:trPr>
        <w:tc>
          <w:tcPr>
            <w:tcW w:w="2592" w:type="dxa"/>
            <w:shd w:val="clear" w:color="auto" w:fill="F8FAFC"/>
            <w:tcMar>
              <w:top w:w="80" w:type="dxa"/>
              <w:left w:w="100" w:type="dxa"/>
              <w:bottom w:w="80" w:type="dxa"/>
              <w:right w:w="100" w:type="dxa"/>
            </w:tcMar>
          </w:tcPr>
          <w:p w14:paraId="2F08B18A" w14:textId="77777777" w:rsidR="00A173DE" w:rsidRDefault="00000000">
            <w:r>
              <w:rPr>
                <w:sz w:val="17"/>
              </w:rPr>
              <w:t>Gradient boosting</w:t>
            </w:r>
          </w:p>
        </w:tc>
        <w:tc>
          <w:tcPr>
            <w:tcW w:w="8352" w:type="dxa"/>
            <w:shd w:val="clear" w:color="auto" w:fill="F8FAFC"/>
            <w:tcMar>
              <w:top w:w="80" w:type="dxa"/>
              <w:left w:w="100" w:type="dxa"/>
              <w:bottom w:w="80" w:type="dxa"/>
              <w:right w:w="100" w:type="dxa"/>
            </w:tcMar>
          </w:tcPr>
          <w:p w14:paraId="7B8FC083" w14:textId="77777777" w:rsidR="00A173DE" w:rsidRDefault="00000000">
            <w:r>
              <w:rPr>
                <w:sz w:val="17"/>
              </w:rPr>
              <w:t>Sequentially adding weak models so later models focus on earlier errors.</w:t>
            </w:r>
          </w:p>
        </w:tc>
      </w:tr>
      <w:tr w:rsidR="00A173DE" w14:paraId="2FD21B24" w14:textId="77777777">
        <w:trPr>
          <w:cantSplit/>
          <w:jc w:val="center"/>
        </w:trPr>
        <w:tc>
          <w:tcPr>
            <w:tcW w:w="2592" w:type="dxa"/>
            <w:tcMar>
              <w:top w:w="80" w:type="dxa"/>
              <w:left w:w="100" w:type="dxa"/>
              <w:bottom w:w="80" w:type="dxa"/>
              <w:right w:w="100" w:type="dxa"/>
            </w:tcMar>
          </w:tcPr>
          <w:p w14:paraId="33AEAD4D" w14:textId="77777777" w:rsidR="00A173DE" w:rsidRDefault="00000000">
            <w:r>
              <w:rPr>
                <w:sz w:val="17"/>
              </w:rPr>
              <w:t>Heuristic</w:t>
            </w:r>
          </w:p>
        </w:tc>
        <w:tc>
          <w:tcPr>
            <w:tcW w:w="8352" w:type="dxa"/>
            <w:tcMar>
              <w:top w:w="80" w:type="dxa"/>
              <w:left w:w="100" w:type="dxa"/>
              <w:bottom w:w="80" w:type="dxa"/>
              <w:right w:w="100" w:type="dxa"/>
            </w:tcMar>
          </w:tcPr>
          <w:p w14:paraId="4F3B44FA" w14:textId="77777777" w:rsidR="00A173DE" w:rsidRDefault="00000000">
            <w:r>
              <w:rPr>
                <w:sz w:val="17"/>
              </w:rPr>
              <w:t>A fixed rule that makes predictions without fitting learned parameters.</w:t>
            </w:r>
          </w:p>
        </w:tc>
      </w:tr>
      <w:tr w:rsidR="00A173DE" w14:paraId="79A457BA" w14:textId="77777777">
        <w:trPr>
          <w:cantSplit/>
          <w:jc w:val="center"/>
        </w:trPr>
        <w:tc>
          <w:tcPr>
            <w:tcW w:w="2592" w:type="dxa"/>
            <w:shd w:val="clear" w:color="auto" w:fill="F8FAFC"/>
            <w:tcMar>
              <w:top w:w="80" w:type="dxa"/>
              <w:left w:w="100" w:type="dxa"/>
              <w:bottom w:w="80" w:type="dxa"/>
              <w:right w:w="100" w:type="dxa"/>
            </w:tcMar>
          </w:tcPr>
          <w:p w14:paraId="2A67F245" w14:textId="77777777" w:rsidR="00A173DE" w:rsidRDefault="00000000">
            <w:r>
              <w:rPr>
                <w:sz w:val="17"/>
              </w:rPr>
              <w:t>Hyperparameter</w:t>
            </w:r>
          </w:p>
        </w:tc>
        <w:tc>
          <w:tcPr>
            <w:tcW w:w="8352" w:type="dxa"/>
            <w:shd w:val="clear" w:color="auto" w:fill="F8FAFC"/>
            <w:tcMar>
              <w:top w:w="80" w:type="dxa"/>
              <w:left w:w="100" w:type="dxa"/>
              <w:bottom w:w="80" w:type="dxa"/>
              <w:right w:w="100" w:type="dxa"/>
            </w:tcMar>
          </w:tcPr>
          <w:p w14:paraId="70C611C3" w14:textId="77777777" w:rsidR="00A173DE" w:rsidRDefault="00000000">
            <w:r>
              <w:rPr>
                <w:sz w:val="17"/>
              </w:rPr>
              <w:t>A model setting chosen before fitting, such as tree depth.</w:t>
            </w:r>
          </w:p>
        </w:tc>
      </w:tr>
      <w:tr w:rsidR="00A173DE" w14:paraId="4F3FDAF5" w14:textId="77777777">
        <w:trPr>
          <w:cantSplit/>
          <w:jc w:val="center"/>
        </w:trPr>
        <w:tc>
          <w:tcPr>
            <w:tcW w:w="2592" w:type="dxa"/>
            <w:tcMar>
              <w:top w:w="80" w:type="dxa"/>
              <w:left w:w="100" w:type="dxa"/>
              <w:bottom w:w="80" w:type="dxa"/>
              <w:right w:w="100" w:type="dxa"/>
            </w:tcMar>
          </w:tcPr>
          <w:p w14:paraId="30C67E5F" w14:textId="77777777" w:rsidR="00A173DE" w:rsidRDefault="00000000">
            <w:r>
              <w:rPr>
                <w:sz w:val="17"/>
              </w:rPr>
              <w:t>Label</w:t>
            </w:r>
          </w:p>
        </w:tc>
        <w:tc>
          <w:tcPr>
            <w:tcW w:w="8352" w:type="dxa"/>
            <w:tcMar>
              <w:top w:w="80" w:type="dxa"/>
              <w:left w:w="100" w:type="dxa"/>
              <w:bottom w:w="80" w:type="dxa"/>
              <w:right w:w="100" w:type="dxa"/>
            </w:tcMar>
          </w:tcPr>
          <w:p w14:paraId="49EAC978" w14:textId="77777777" w:rsidR="00A173DE" w:rsidRDefault="00000000">
            <w:r>
              <w:rPr>
                <w:sz w:val="17"/>
              </w:rPr>
              <w:t>The outcome the model is trained to predict.</w:t>
            </w:r>
          </w:p>
        </w:tc>
      </w:tr>
      <w:tr w:rsidR="00A173DE" w14:paraId="19A66931" w14:textId="77777777">
        <w:trPr>
          <w:cantSplit/>
          <w:jc w:val="center"/>
        </w:trPr>
        <w:tc>
          <w:tcPr>
            <w:tcW w:w="2592" w:type="dxa"/>
            <w:shd w:val="clear" w:color="auto" w:fill="F8FAFC"/>
            <w:tcMar>
              <w:top w:w="80" w:type="dxa"/>
              <w:left w:w="100" w:type="dxa"/>
              <w:bottom w:w="80" w:type="dxa"/>
              <w:right w:w="100" w:type="dxa"/>
            </w:tcMar>
          </w:tcPr>
          <w:p w14:paraId="5FBFC517" w14:textId="77777777" w:rsidR="00A173DE" w:rsidRDefault="00000000">
            <w:r>
              <w:rPr>
                <w:sz w:val="17"/>
              </w:rPr>
              <w:t>LOPO</w:t>
            </w:r>
          </w:p>
        </w:tc>
        <w:tc>
          <w:tcPr>
            <w:tcW w:w="8352" w:type="dxa"/>
            <w:shd w:val="clear" w:color="auto" w:fill="F8FAFC"/>
            <w:tcMar>
              <w:top w:w="80" w:type="dxa"/>
              <w:left w:w="100" w:type="dxa"/>
              <w:bottom w:w="80" w:type="dxa"/>
              <w:right w:w="100" w:type="dxa"/>
            </w:tcMar>
          </w:tcPr>
          <w:p w14:paraId="5AF8E642" w14:textId="77777777" w:rsidR="00A173DE" w:rsidRDefault="00000000">
            <w:r>
              <w:rPr>
                <w:sz w:val="17"/>
              </w:rPr>
              <w:t>Leave-one-project-out validation: fit on all but one project and test on the held-out project.</w:t>
            </w:r>
          </w:p>
        </w:tc>
      </w:tr>
      <w:tr w:rsidR="00A173DE" w14:paraId="17C5CE2B" w14:textId="77777777">
        <w:trPr>
          <w:cantSplit/>
          <w:jc w:val="center"/>
        </w:trPr>
        <w:tc>
          <w:tcPr>
            <w:tcW w:w="2592" w:type="dxa"/>
            <w:tcMar>
              <w:top w:w="80" w:type="dxa"/>
              <w:left w:w="100" w:type="dxa"/>
              <w:bottom w:w="80" w:type="dxa"/>
              <w:right w:w="100" w:type="dxa"/>
            </w:tcMar>
          </w:tcPr>
          <w:p w14:paraId="201E2FE7" w14:textId="77777777" w:rsidR="00A173DE" w:rsidRDefault="00000000">
            <w:r>
              <w:rPr>
                <w:sz w:val="17"/>
              </w:rPr>
              <w:t>Logistic regression</w:t>
            </w:r>
          </w:p>
        </w:tc>
        <w:tc>
          <w:tcPr>
            <w:tcW w:w="8352" w:type="dxa"/>
            <w:tcMar>
              <w:top w:w="80" w:type="dxa"/>
              <w:left w:w="100" w:type="dxa"/>
              <w:bottom w:w="80" w:type="dxa"/>
              <w:right w:w="100" w:type="dxa"/>
            </w:tcMar>
          </w:tcPr>
          <w:p w14:paraId="4120861D" w14:textId="77777777" w:rsidR="00A173DE" w:rsidRDefault="00000000">
            <w:r>
              <w:rPr>
                <w:sz w:val="17"/>
              </w:rPr>
              <w:t>A linear classification model that maps a weighted feature score to a probability.</w:t>
            </w:r>
          </w:p>
        </w:tc>
      </w:tr>
      <w:tr w:rsidR="00A173DE" w14:paraId="32057C34" w14:textId="77777777">
        <w:trPr>
          <w:cantSplit/>
          <w:jc w:val="center"/>
        </w:trPr>
        <w:tc>
          <w:tcPr>
            <w:tcW w:w="2592" w:type="dxa"/>
            <w:shd w:val="clear" w:color="auto" w:fill="F8FAFC"/>
            <w:tcMar>
              <w:top w:w="80" w:type="dxa"/>
              <w:left w:w="100" w:type="dxa"/>
              <w:bottom w:w="80" w:type="dxa"/>
              <w:right w:w="100" w:type="dxa"/>
            </w:tcMar>
          </w:tcPr>
          <w:p w14:paraId="1A8313FA" w14:textId="77777777" w:rsidR="00A173DE" w:rsidRDefault="00000000">
            <w:r>
              <w:rPr>
                <w:sz w:val="17"/>
              </w:rPr>
              <w:t>Model</w:t>
            </w:r>
          </w:p>
        </w:tc>
        <w:tc>
          <w:tcPr>
            <w:tcW w:w="8352" w:type="dxa"/>
            <w:shd w:val="clear" w:color="auto" w:fill="F8FAFC"/>
            <w:tcMar>
              <w:top w:w="80" w:type="dxa"/>
              <w:left w:w="100" w:type="dxa"/>
              <w:bottom w:w="80" w:type="dxa"/>
              <w:right w:w="100" w:type="dxa"/>
            </w:tcMar>
          </w:tcPr>
          <w:p w14:paraId="31A214D2" w14:textId="77777777" w:rsidR="00A173DE" w:rsidRDefault="00000000">
            <w:r>
              <w:rPr>
                <w:sz w:val="17"/>
              </w:rPr>
              <w:t>A fitted mathematical relationship used for prediction.</w:t>
            </w:r>
          </w:p>
        </w:tc>
      </w:tr>
      <w:tr w:rsidR="00A173DE" w14:paraId="01A18C17" w14:textId="77777777">
        <w:trPr>
          <w:cantSplit/>
          <w:jc w:val="center"/>
        </w:trPr>
        <w:tc>
          <w:tcPr>
            <w:tcW w:w="2592" w:type="dxa"/>
            <w:tcMar>
              <w:top w:w="80" w:type="dxa"/>
              <w:left w:w="100" w:type="dxa"/>
              <w:bottom w:w="80" w:type="dxa"/>
              <w:right w:w="100" w:type="dxa"/>
            </w:tcMar>
          </w:tcPr>
          <w:p w14:paraId="177AAE69" w14:textId="77777777" w:rsidR="00A173DE" w:rsidRDefault="00000000">
            <w:r>
              <w:rPr>
                <w:sz w:val="17"/>
              </w:rPr>
              <w:lastRenderedPageBreak/>
              <w:t>One-hot encoding</w:t>
            </w:r>
          </w:p>
        </w:tc>
        <w:tc>
          <w:tcPr>
            <w:tcW w:w="8352" w:type="dxa"/>
            <w:tcMar>
              <w:top w:w="80" w:type="dxa"/>
              <w:left w:w="100" w:type="dxa"/>
              <w:bottom w:w="80" w:type="dxa"/>
              <w:right w:w="100" w:type="dxa"/>
            </w:tcMar>
          </w:tcPr>
          <w:p w14:paraId="5881AB9D" w14:textId="77777777" w:rsidR="00A173DE" w:rsidRDefault="00000000">
            <w:r>
              <w:rPr>
                <w:sz w:val="17"/>
              </w:rPr>
              <w:t>Converting categories into separate 0/1 indicator columns.</w:t>
            </w:r>
          </w:p>
        </w:tc>
      </w:tr>
      <w:tr w:rsidR="00A173DE" w14:paraId="0972D788" w14:textId="77777777">
        <w:trPr>
          <w:cantSplit/>
          <w:jc w:val="center"/>
        </w:trPr>
        <w:tc>
          <w:tcPr>
            <w:tcW w:w="2592" w:type="dxa"/>
            <w:shd w:val="clear" w:color="auto" w:fill="F8FAFC"/>
            <w:tcMar>
              <w:top w:w="80" w:type="dxa"/>
              <w:left w:w="100" w:type="dxa"/>
              <w:bottom w:w="80" w:type="dxa"/>
              <w:right w:w="100" w:type="dxa"/>
            </w:tcMar>
          </w:tcPr>
          <w:p w14:paraId="2D8810F8" w14:textId="77777777" w:rsidR="00A173DE" w:rsidRDefault="00000000">
            <w:r>
              <w:rPr>
                <w:sz w:val="17"/>
              </w:rPr>
              <w:t>Overfitting</w:t>
            </w:r>
          </w:p>
        </w:tc>
        <w:tc>
          <w:tcPr>
            <w:tcW w:w="8352" w:type="dxa"/>
            <w:shd w:val="clear" w:color="auto" w:fill="F8FAFC"/>
            <w:tcMar>
              <w:top w:w="80" w:type="dxa"/>
              <w:left w:w="100" w:type="dxa"/>
              <w:bottom w:w="80" w:type="dxa"/>
              <w:right w:w="100" w:type="dxa"/>
            </w:tcMar>
          </w:tcPr>
          <w:p w14:paraId="57FFBFED" w14:textId="77777777" w:rsidR="00A173DE" w:rsidRDefault="00000000">
            <w:r>
              <w:rPr>
                <w:sz w:val="17"/>
              </w:rPr>
              <w:t>Learning patterns that work well on training data but fail to generalize.</w:t>
            </w:r>
          </w:p>
        </w:tc>
      </w:tr>
      <w:tr w:rsidR="00A173DE" w14:paraId="4B7A2A5E" w14:textId="77777777">
        <w:trPr>
          <w:cantSplit/>
          <w:jc w:val="center"/>
        </w:trPr>
        <w:tc>
          <w:tcPr>
            <w:tcW w:w="2592" w:type="dxa"/>
            <w:tcMar>
              <w:top w:w="80" w:type="dxa"/>
              <w:left w:w="100" w:type="dxa"/>
              <w:bottom w:w="80" w:type="dxa"/>
              <w:right w:w="100" w:type="dxa"/>
            </w:tcMar>
          </w:tcPr>
          <w:p w14:paraId="15C331E8" w14:textId="77777777" w:rsidR="00A173DE" w:rsidRDefault="00000000">
            <w:r>
              <w:rPr>
                <w:sz w:val="17"/>
              </w:rPr>
              <w:t>Precision</w:t>
            </w:r>
          </w:p>
        </w:tc>
        <w:tc>
          <w:tcPr>
            <w:tcW w:w="8352" w:type="dxa"/>
            <w:tcMar>
              <w:top w:w="80" w:type="dxa"/>
              <w:left w:w="100" w:type="dxa"/>
              <w:bottom w:w="80" w:type="dxa"/>
              <w:right w:w="100" w:type="dxa"/>
            </w:tcMar>
          </w:tcPr>
          <w:p w14:paraId="7C5E5F47" w14:textId="77777777" w:rsidR="00A173DE" w:rsidRDefault="00000000">
            <w:r>
              <w:rPr>
                <w:sz w:val="17"/>
              </w:rPr>
              <w:t>Among predicted positives, the fraction that are truly positive.</w:t>
            </w:r>
          </w:p>
        </w:tc>
      </w:tr>
      <w:tr w:rsidR="00A173DE" w14:paraId="6A9E4FB4" w14:textId="77777777">
        <w:trPr>
          <w:cantSplit/>
          <w:jc w:val="center"/>
        </w:trPr>
        <w:tc>
          <w:tcPr>
            <w:tcW w:w="2592" w:type="dxa"/>
            <w:shd w:val="clear" w:color="auto" w:fill="F8FAFC"/>
            <w:tcMar>
              <w:top w:w="80" w:type="dxa"/>
              <w:left w:w="100" w:type="dxa"/>
              <w:bottom w:w="80" w:type="dxa"/>
              <w:right w:w="100" w:type="dxa"/>
            </w:tcMar>
          </w:tcPr>
          <w:p w14:paraId="28B8307E" w14:textId="77777777" w:rsidR="00A173DE" w:rsidRDefault="00000000">
            <w:r>
              <w:rPr>
                <w:sz w:val="17"/>
              </w:rPr>
              <w:t>Prevalence</w:t>
            </w:r>
          </w:p>
        </w:tc>
        <w:tc>
          <w:tcPr>
            <w:tcW w:w="8352" w:type="dxa"/>
            <w:shd w:val="clear" w:color="auto" w:fill="F8FAFC"/>
            <w:tcMar>
              <w:top w:w="80" w:type="dxa"/>
              <w:left w:w="100" w:type="dxa"/>
              <w:bottom w:w="80" w:type="dxa"/>
              <w:right w:w="100" w:type="dxa"/>
            </w:tcMar>
          </w:tcPr>
          <w:p w14:paraId="3D290B2B" w14:textId="77777777" w:rsidR="00A173DE" w:rsidRDefault="00000000">
            <w:r>
              <w:rPr>
                <w:sz w:val="17"/>
              </w:rPr>
              <w:t>The fraction of observations that belong to the positive class.</w:t>
            </w:r>
          </w:p>
        </w:tc>
      </w:tr>
      <w:tr w:rsidR="00A173DE" w14:paraId="6390CE19" w14:textId="77777777">
        <w:trPr>
          <w:cantSplit/>
          <w:jc w:val="center"/>
        </w:trPr>
        <w:tc>
          <w:tcPr>
            <w:tcW w:w="2592" w:type="dxa"/>
            <w:tcMar>
              <w:top w:w="80" w:type="dxa"/>
              <w:left w:w="100" w:type="dxa"/>
              <w:bottom w:w="80" w:type="dxa"/>
              <w:right w:w="100" w:type="dxa"/>
            </w:tcMar>
          </w:tcPr>
          <w:p w14:paraId="5664997C" w14:textId="77777777" w:rsidR="00A173DE" w:rsidRDefault="00000000">
            <w:r>
              <w:rPr>
                <w:sz w:val="17"/>
              </w:rPr>
              <w:t>PR-AUC</w:t>
            </w:r>
          </w:p>
        </w:tc>
        <w:tc>
          <w:tcPr>
            <w:tcW w:w="8352" w:type="dxa"/>
            <w:tcMar>
              <w:top w:w="80" w:type="dxa"/>
              <w:left w:w="100" w:type="dxa"/>
              <w:bottom w:w="80" w:type="dxa"/>
              <w:right w:w="100" w:type="dxa"/>
            </w:tcMar>
          </w:tcPr>
          <w:p w14:paraId="6C6115DE" w14:textId="77777777" w:rsidR="00A173DE" w:rsidRDefault="00000000">
            <w:r>
              <w:rPr>
                <w:sz w:val="17"/>
              </w:rPr>
              <w:t>Area under the precision-recall curve.</w:t>
            </w:r>
          </w:p>
        </w:tc>
      </w:tr>
      <w:tr w:rsidR="00A173DE" w14:paraId="6D4F8C5C" w14:textId="77777777">
        <w:trPr>
          <w:cantSplit/>
          <w:jc w:val="center"/>
        </w:trPr>
        <w:tc>
          <w:tcPr>
            <w:tcW w:w="2592" w:type="dxa"/>
            <w:shd w:val="clear" w:color="auto" w:fill="F8FAFC"/>
            <w:tcMar>
              <w:top w:w="80" w:type="dxa"/>
              <w:left w:w="100" w:type="dxa"/>
              <w:bottom w:w="80" w:type="dxa"/>
              <w:right w:w="100" w:type="dxa"/>
            </w:tcMar>
          </w:tcPr>
          <w:p w14:paraId="453F7703" w14:textId="77777777" w:rsidR="00A173DE" w:rsidRDefault="00000000">
            <w:r>
              <w:rPr>
                <w:sz w:val="17"/>
              </w:rPr>
              <w:t>Random forest</w:t>
            </w:r>
          </w:p>
        </w:tc>
        <w:tc>
          <w:tcPr>
            <w:tcW w:w="8352" w:type="dxa"/>
            <w:shd w:val="clear" w:color="auto" w:fill="F8FAFC"/>
            <w:tcMar>
              <w:top w:w="80" w:type="dxa"/>
              <w:left w:w="100" w:type="dxa"/>
              <w:bottom w:w="80" w:type="dxa"/>
              <w:right w:w="100" w:type="dxa"/>
            </w:tcMar>
          </w:tcPr>
          <w:p w14:paraId="2EC59771" w14:textId="77777777" w:rsidR="00A173DE" w:rsidRDefault="00000000">
            <w:r>
              <w:rPr>
                <w:sz w:val="17"/>
              </w:rPr>
              <w:t>An ensemble that combines predictions from many decision trees.</w:t>
            </w:r>
          </w:p>
        </w:tc>
      </w:tr>
      <w:tr w:rsidR="00A173DE" w14:paraId="6A172F62" w14:textId="77777777">
        <w:trPr>
          <w:cantSplit/>
          <w:jc w:val="center"/>
        </w:trPr>
        <w:tc>
          <w:tcPr>
            <w:tcW w:w="2592" w:type="dxa"/>
            <w:tcMar>
              <w:top w:w="80" w:type="dxa"/>
              <w:left w:w="100" w:type="dxa"/>
              <w:bottom w:w="80" w:type="dxa"/>
              <w:right w:w="100" w:type="dxa"/>
            </w:tcMar>
          </w:tcPr>
          <w:p w14:paraId="1FC89C1C" w14:textId="77777777" w:rsidR="00A173DE" w:rsidRDefault="00000000">
            <w:r>
              <w:rPr>
                <w:sz w:val="17"/>
              </w:rPr>
              <w:t>Recall</w:t>
            </w:r>
          </w:p>
        </w:tc>
        <w:tc>
          <w:tcPr>
            <w:tcW w:w="8352" w:type="dxa"/>
            <w:tcMar>
              <w:top w:w="80" w:type="dxa"/>
              <w:left w:w="100" w:type="dxa"/>
              <w:bottom w:w="80" w:type="dxa"/>
              <w:right w:w="100" w:type="dxa"/>
            </w:tcMar>
          </w:tcPr>
          <w:p w14:paraId="6E19AD38" w14:textId="77777777" w:rsidR="00A173DE" w:rsidRDefault="00000000">
            <w:r>
              <w:rPr>
                <w:sz w:val="17"/>
              </w:rPr>
              <w:t>Among actual positives, the fraction found by the model.</w:t>
            </w:r>
          </w:p>
        </w:tc>
      </w:tr>
      <w:tr w:rsidR="00A173DE" w14:paraId="48506CCB" w14:textId="77777777">
        <w:trPr>
          <w:cantSplit/>
          <w:jc w:val="center"/>
        </w:trPr>
        <w:tc>
          <w:tcPr>
            <w:tcW w:w="2592" w:type="dxa"/>
            <w:shd w:val="clear" w:color="auto" w:fill="F8FAFC"/>
            <w:tcMar>
              <w:top w:w="80" w:type="dxa"/>
              <w:left w:w="100" w:type="dxa"/>
              <w:bottom w:w="80" w:type="dxa"/>
              <w:right w:w="100" w:type="dxa"/>
            </w:tcMar>
          </w:tcPr>
          <w:p w14:paraId="1681AE20" w14:textId="77777777" w:rsidR="00A173DE" w:rsidRDefault="00000000">
            <w:r>
              <w:rPr>
                <w:sz w:val="17"/>
              </w:rPr>
              <w:t>ROC-AUC</w:t>
            </w:r>
          </w:p>
        </w:tc>
        <w:tc>
          <w:tcPr>
            <w:tcW w:w="8352" w:type="dxa"/>
            <w:shd w:val="clear" w:color="auto" w:fill="F8FAFC"/>
            <w:tcMar>
              <w:top w:w="80" w:type="dxa"/>
              <w:left w:w="100" w:type="dxa"/>
              <w:bottom w:w="80" w:type="dxa"/>
              <w:right w:w="100" w:type="dxa"/>
            </w:tcMar>
          </w:tcPr>
          <w:p w14:paraId="0801CE35" w14:textId="77777777" w:rsidR="00A173DE" w:rsidRDefault="00000000">
            <w:r>
              <w:rPr>
                <w:sz w:val="17"/>
              </w:rPr>
              <w:t>A threshold-independent measure of how well the model ranks positives above negatives.</w:t>
            </w:r>
          </w:p>
        </w:tc>
      </w:tr>
      <w:tr w:rsidR="00A173DE" w14:paraId="2650738A" w14:textId="77777777">
        <w:trPr>
          <w:cantSplit/>
          <w:jc w:val="center"/>
        </w:trPr>
        <w:tc>
          <w:tcPr>
            <w:tcW w:w="2592" w:type="dxa"/>
            <w:tcMar>
              <w:top w:w="80" w:type="dxa"/>
              <w:left w:w="100" w:type="dxa"/>
              <w:bottom w:w="80" w:type="dxa"/>
              <w:right w:w="100" w:type="dxa"/>
            </w:tcMar>
          </w:tcPr>
          <w:p w14:paraId="506A81A9" w14:textId="77777777" w:rsidR="00A173DE" w:rsidRDefault="00000000">
            <w:r>
              <w:rPr>
                <w:sz w:val="17"/>
              </w:rPr>
              <w:t>Sensitivity analysis</w:t>
            </w:r>
          </w:p>
        </w:tc>
        <w:tc>
          <w:tcPr>
            <w:tcW w:w="8352" w:type="dxa"/>
            <w:tcMar>
              <w:top w:w="80" w:type="dxa"/>
              <w:left w:w="100" w:type="dxa"/>
              <w:bottom w:w="80" w:type="dxa"/>
              <w:right w:w="100" w:type="dxa"/>
            </w:tcMar>
          </w:tcPr>
          <w:p w14:paraId="20FD0909" w14:textId="77777777" w:rsidR="00A173DE" w:rsidRDefault="00000000">
            <w:r>
              <w:rPr>
                <w:sz w:val="17"/>
              </w:rPr>
              <w:t>Rerunning an analysis under alternative definitions or assumptions.</w:t>
            </w:r>
          </w:p>
        </w:tc>
      </w:tr>
      <w:tr w:rsidR="00A173DE" w14:paraId="797A57C6" w14:textId="77777777">
        <w:trPr>
          <w:cantSplit/>
          <w:jc w:val="center"/>
        </w:trPr>
        <w:tc>
          <w:tcPr>
            <w:tcW w:w="2592" w:type="dxa"/>
            <w:shd w:val="clear" w:color="auto" w:fill="F8FAFC"/>
            <w:tcMar>
              <w:top w:w="80" w:type="dxa"/>
              <w:left w:w="100" w:type="dxa"/>
              <w:bottom w:w="80" w:type="dxa"/>
              <w:right w:w="100" w:type="dxa"/>
            </w:tcMar>
          </w:tcPr>
          <w:p w14:paraId="776D43BB" w14:textId="77777777" w:rsidR="00A173DE" w:rsidRDefault="00000000">
            <w:r>
              <w:rPr>
                <w:sz w:val="17"/>
              </w:rPr>
              <w:t>Standardization</w:t>
            </w:r>
          </w:p>
        </w:tc>
        <w:tc>
          <w:tcPr>
            <w:tcW w:w="8352" w:type="dxa"/>
            <w:shd w:val="clear" w:color="auto" w:fill="F8FAFC"/>
            <w:tcMar>
              <w:top w:w="80" w:type="dxa"/>
              <w:left w:w="100" w:type="dxa"/>
              <w:bottom w:w="80" w:type="dxa"/>
              <w:right w:w="100" w:type="dxa"/>
            </w:tcMar>
          </w:tcPr>
          <w:p w14:paraId="35CC4B87" w14:textId="77777777" w:rsidR="00A173DE" w:rsidRDefault="00000000">
            <w:r>
              <w:rPr>
                <w:sz w:val="17"/>
              </w:rPr>
              <w:t>Rescaling a numeric feature using its training-set mean and standard deviation.</w:t>
            </w:r>
          </w:p>
        </w:tc>
      </w:tr>
      <w:tr w:rsidR="00A173DE" w14:paraId="2DE5794D" w14:textId="77777777">
        <w:trPr>
          <w:cantSplit/>
          <w:jc w:val="center"/>
        </w:trPr>
        <w:tc>
          <w:tcPr>
            <w:tcW w:w="2592" w:type="dxa"/>
            <w:tcMar>
              <w:top w:w="80" w:type="dxa"/>
              <w:left w:w="100" w:type="dxa"/>
              <w:bottom w:w="80" w:type="dxa"/>
              <w:right w:w="100" w:type="dxa"/>
            </w:tcMar>
          </w:tcPr>
          <w:p w14:paraId="6586500C" w14:textId="77777777" w:rsidR="00A173DE" w:rsidRDefault="00000000">
            <w:r>
              <w:rPr>
                <w:sz w:val="17"/>
              </w:rPr>
              <w:t>Temporal leakage</w:t>
            </w:r>
          </w:p>
        </w:tc>
        <w:tc>
          <w:tcPr>
            <w:tcW w:w="8352" w:type="dxa"/>
            <w:tcMar>
              <w:top w:w="80" w:type="dxa"/>
              <w:left w:w="100" w:type="dxa"/>
              <w:bottom w:w="80" w:type="dxa"/>
              <w:right w:w="100" w:type="dxa"/>
            </w:tcMar>
          </w:tcPr>
          <w:p w14:paraId="6CB9C5C8" w14:textId="77777777" w:rsidR="00A173DE" w:rsidRDefault="00000000">
            <w:r>
              <w:rPr>
                <w:sz w:val="17"/>
              </w:rPr>
              <w:t>Leakage caused by using information that only became available after the prediction time.</w:t>
            </w:r>
          </w:p>
        </w:tc>
      </w:tr>
      <w:tr w:rsidR="00A173DE" w14:paraId="035C63DF" w14:textId="77777777">
        <w:trPr>
          <w:cantSplit/>
          <w:jc w:val="center"/>
        </w:trPr>
        <w:tc>
          <w:tcPr>
            <w:tcW w:w="2592" w:type="dxa"/>
            <w:shd w:val="clear" w:color="auto" w:fill="F8FAFC"/>
            <w:tcMar>
              <w:top w:w="80" w:type="dxa"/>
              <w:left w:w="100" w:type="dxa"/>
              <w:bottom w:w="80" w:type="dxa"/>
              <w:right w:w="100" w:type="dxa"/>
            </w:tcMar>
          </w:tcPr>
          <w:p w14:paraId="576B4B53" w14:textId="77777777" w:rsidR="00A173DE" w:rsidRDefault="00000000">
            <w:r>
              <w:rPr>
                <w:sz w:val="17"/>
              </w:rPr>
              <w:t>Test set</w:t>
            </w:r>
          </w:p>
        </w:tc>
        <w:tc>
          <w:tcPr>
            <w:tcW w:w="8352" w:type="dxa"/>
            <w:shd w:val="clear" w:color="auto" w:fill="F8FAFC"/>
            <w:tcMar>
              <w:top w:w="80" w:type="dxa"/>
              <w:left w:w="100" w:type="dxa"/>
              <w:bottom w:w="80" w:type="dxa"/>
              <w:right w:w="100" w:type="dxa"/>
            </w:tcMar>
          </w:tcPr>
          <w:p w14:paraId="4A358C83" w14:textId="77777777" w:rsidR="00A173DE" w:rsidRDefault="00000000">
            <w:r>
              <w:rPr>
                <w:sz w:val="17"/>
              </w:rPr>
              <w:t>Held-out data used to assess a trained model.</w:t>
            </w:r>
          </w:p>
        </w:tc>
      </w:tr>
      <w:tr w:rsidR="00A173DE" w14:paraId="666EE268" w14:textId="77777777">
        <w:trPr>
          <w:cantSplit/>
          <w:jc w:val="center"/>
        </w:trPr>
        <w:tc>
          <w:tcPr>
            <w:tcW w:w="2592" w:type="dxa"/>
            <w:tcMar>
              <w:top w:w="80" w:type="dxa"/>
              <w:left w:w="100" w:type="dxa"/>
              <w:bottom w:w="80" w:type="dxa"/>
              <w:right w:w="100" w:type="dxa"/>
            </w:tcMar>
          </w:tcPr>
          <w:p w14:paraId="0A70132B" w14:textId="77777777" w:rsidR="00A173DE" w:rsidRDefault="00000000">
            <w:r>
              <w:rPr>
                <w:sz w:val="17"/>
              </w:rPr>
              <w:t>Training set</w:t>
            </w:r>
          </w:p>
        </w:tc>
        <w:tc>
          <w:tcPr>
            <w:tcW w:w="8352" w:type="dxa"/>
            <w:tcMar>
              <w:top w:w="80" w:type="dxa"/>
              <w:left w:w="100" w:type="dxa"/>
              <w:bottom w:w="80" w:type="dxa"/>
              <w:right w:w="100" w:type="dxa"/>
            </w:tcMar>
          </w:tcPr>
          <w:p w14:paraId="089C1218" w14:textId="77777777" w:rsidR="00A173DE" w:rsidRDefault="00000000">
            <w:r>
              <w:rPr>
                <w:sz w:val="17"/>
              </w:rPr>
              <w:t>Data used to fit a model.</w:t>
            </w:r>
          </w:p>
        </w:tc>
      </w:tr>
      <w:tr w:rsidR="00A173DE" w14:paraId="6A7B8BA0" w14:textId="77777777">
        <w:trPr>
          <w:cantSplit/>
          <w:jc w:val="center"/>
        </w:trPr>
        <w:tc>
          <w:tcPr>
            <w:tcW w:w="2592" w:type="dxa"/>
            <w:shd w:val="clear" w:color="auto" w:fill="F8FAFC"/>
            <w:tcMar>
              <w:top w:w="80" w:type="dxa"/>
              <w:left w:w="100" w:type="dxa"/>
              <w:bottom w:w="80" w:type="dxa"/>
              <w:right w:w="100" w:type="dxa"/>
            </w:tcMar>
          </w:tcPr>
          <w:p w14:paraId="46F098C1" w14:textId="77777777" w:rsidR="00A173DE" w:rsidRDefault="00000000">
            <w:r>
              <w:rPr>
                <w:sz w:val="17"/>
              </w:rPr>
              <w:t>XGBoost</w:t>
            </w:r>
          </w:p>
        </w:tc>
        <w:tc>
          <w:tcPr>
            <w:tcW w:w="8352" w:type="dxa"/>
            <w:shd w:val="clear" w:color="auto" w:fill="F8FAFC"/>
            <w:tcMar>
              <w:top w:w="80" w:type="dxa"/>
              <w:left w:w="100" w:type="dxa"/>
              <w:bottom w:w="80" w:type="dxa"/>
              <w:right w:w="100" w:type="dxa"/>
            </w:tcMar>
          </w:tcPr>
          <w:p w14:paraId="17211050" w14:textId="77777777" w:rsidR="00A173DE" w:rsidRDefault="00000000">
            <w:r>
              <w:rPr>
                <w:sz w:val="17"/>
              </w:rPr>
              <w:t>A high-performance gradient-boosted decision-tree implementation.</w:t>
            </w:r>
          </w:p>
        </w:tc>
      </w:tr>
    </w:tbl>
    <w:p w14:paraId="20A86CAB" w14:textId="77777777" w:rsidR="00A173DE" w:rsidRDefault="00A173DE"/>
    <w:p w14:paraId="785D930A" w14:textId="77777777" w:rsidR="00A173DE" w:rsidRDefault="00000000">
      <w:pPr>
        <w:jc w:val="center"/>
      </w:pPr>
      <w:r>
        <w:rPr>
          <w:b/>
          <w:color w:val="17365D"/>
        </w:rPr>
        <w:t>End of learning guide</w:t>
      </w:r>
    </w:p>
    <w:sectPr w:rsidR="00A173DE"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82557" w14:textId="77777777" w:rsidR="00E540B4" w:rsidRDefault="00E540B4">
      <w:pPr>
        <w:spacing w:after="0" w:line="240" w:lineRule="auto"/>
      </w:pPr>
      <w:r>
        <w:separator/>
      </w:r>
    </w:p>
  </w:endnote>
  <w:endnote w:type="continuationSeparator" w:id="0">
    <w:p w14:paraId="58BF8C5D" w14:textId="77777777" w:rsidR="00E540B4" w:rsidRDefault="00E540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76559" w14:textId="77777777" w:rsidR="00A173DE" w:rsidRDefault="00000000">
    <w:pPr>
      <w:pStyle w:val="Footer"/>
      <w:jc w:val="center"/>
    </w:pPr>
    <w:r>
      <w:t xml:space="preserve">Page </w:t>
    </w:r>
    <w:r>
      <w:fldChar w:fldCharType="begin"/>
    </w:r>
    <w:r>
      <w:instrText xml:space="preserve"> PAGE </w:instrText>
    </w:r>
    <w:r w:rsidR="002C6487">
      <w:fldChar w:fldCharType="separate"/>
    </w:r>
    <w:r w:rsidR="002C648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16EC4" w14:textId="77777777" w:rsidR="00E540B4" w:rsidRDefault="00E540B4">
      <w:pPr>
        <w:spacing w:after="0" w:line="240" w:lineRule="auto"/>
      </w:pPr>
      <w:r>
        <w:separator/>
      </w:r>
    </w:p>
  </w:footnote>
  <w:footnote w:type="continuationSeparator" w:id="0">
    <w:p w14:paraId="5E486BD6" w14:textId="77777777" w:rsidR="00E540B4" w:rsidRDefault="00E540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FBA14" w14:textId="77777777" w:rsidR="00A173DE" w:rsidRDefault="00000000">
    <w:pPr>
      <w:pStyle w:val="Header"/>
      <w:jc w:val="right"/>
    </w:pPr>
    <w:r>
      <w:rPr>
        <w:color w:val="6E6E6E"/>
        <w:sz w:val="16"/>
      </w:rPr>
      <w:t>Understanding the Sprint-Risk Prediction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FF771FB"/>
    <w:multiLevelType w:val="multilevel"/>
    <w:tmpl w:val="1AA4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F41817"/>
    <w:multiLevelType w:val="multilevel"/>
    <w:tmpl w:val="E420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AC3A0F"/>
    <w:multiLevelType w:val="multilevel"/>
    <w:tmpl w:val="289E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58523A"/>
    <w:multiLevelType w:val="multilevel"/>
    <w:tmpl w:val="5EEE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585BB8"/>
    <w:multiLevelType w:val="multilevel"/>
    <w:tmpl w:val="E864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174306">
    <w:abstractNumId w:val="8"/>
  </w:num>
  <w:num w:numId="2" w16cid:durableId="480463116">
    <w:abstractNumId w:val="6"/>
  </w:num>
  <w:num w:numId="3" w16cid:durableId="2017993980">
    <w:abstractNumId w:val="5"/>
  </w:num>
  <w:num w:numId="4" w16cid:durableId="1815489448">
    <w:abstractNumId w:val="4"/>
  </w:num>
  <w:num w:numId="5" w16cid:durableId="1263687603">
    <w:abstractNumId w:val="7"/>
  </w:num>
  <w:num w:numId="6" w16cid:durableId="889193938">
    <w:abstractNumId w:val="3"/>
  </w:num>
  <w:num w:numId="7" w16cid:durableId="155077220">
    <w:abstractNumId w:val="2"/>
  </w:num>
  <w:num w:numId="8" w16cid:durableId="1311472956">
    <w:abstractNumId w:val="1"/>
  </w:num>
  <w:num w:numId="9" w16cid:durableId="642272362">
    <w:abstractNumId w:val="0"/>
  </w:num>
  <w:num w:numId="10" w16cid:durableId="326638598">
    <w:abstractNumId w:val="13"/>
  </w:num>
  <w:num w:numId="11" w16cid:durableId="1953702496">
    <w:abstractNumId w:val="9"/>
  </w:num>
  <w:num w:numId="12" w16cid:durableId="610431542">
    <w:abstractNumId w:val="12"/>
  </w:num>
  <w:num w:numId="13" w16cid:durableId="119422698">
    <w:abstractNumId w:val="10"/>
  </w:num>
  <w:num w:numId="14" w16cid:durableId="20325615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FA0"/>
    <w:rsid w:val="00034616"/>
    <w:rsid w:val="0006063C"/>
    <w:rsid w:val="0015074B"/>
    <w:rsid w:val="0029639D"/>
    <w:rsid w:val="002C6487"/>
    <w:rsid w:val="00326F90"/>
    <w:rsid w:val="00397A02"/>
    <w:rsid w:val="00436550"/>
    <w:rsid w:val="009040AD"/>
    <w:rsid w:val="00A173DE"/>
    <w:rsid w:val="00A848DF"/>
    <w:rsid w:val="00AA1D8D"/>
    <w:rsid w:val="00B47730"/>
    <w:rsid w:val="00CB0664"/>
    <w:rsid w:val="00CF1912"/>
    <w:rsid w:val="00E540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BBFE25"/>
  <w14:defaultImageDpi w14:val="300"/>
  <w15:docId w15:val="{984A87A6-7E1B-406F-B1D3-2F6394D51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0202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7F7F7"/>
      <w:spacing w:after="60" w:line="240" w:lineRule="auto"/>
    </w:pPr>
    <w:rPr>
      <w:rFonts w:ascii="Consolas" w:hAnsi="Consolas"/>
      <w:color w:val="232323"/>
      <w:sz w:val="17"/>
    </w:rPr>
  </w:style>
  <w:style w:type="paragraph" w:customStyle="1" w:styleId="SmallNote">
    <w:name w:val="Small Note"/>
    <w:rPr>
      <w:rFonts w:ascii="Aptos" w:hAnsi="Aptos"/>
      <w:i/>
      <w:color w:val="595959"/>
      <w:sz w:val="18"/>
    </w:rPr>
  </w:style>
  <w:style w:type="paragraph" w:customStyle="1" w:styleId="pdq2pgselectionanchorcontainer">
    <w:name w:val="pdq2pg_selectionanchorcontainer"/>
    <w:basedOn w:val="Normal"/>
    <w:rsid w:val="00436550"/>
    <w:pPr>
      <w:spacing w:before="100" w:beforeAutospacing="1" w:afterAutospacing="1" w:line="240" w:lineRule="auto"/>
    </w:pPr>
    <w:rPr>
      <w:rFonts w:ascii="Times New Roman" w:eastAsia="Times New Roman" w:hAnsi="Times New Roman" w:cs="Times New Roman"/>
      <w:color w:val="auto"/>
      <w:sz w:val="24"/>
      <w:szCs w:val="24"/>
      <w:lang w:val="en-AE" w:eastAsia="en-AE"/>
    </w:rPr>
  </w:style>
  <w:style w:type="paragraph" w:styleId="NormalWeb">
    <w:name w:val="Normal (Web)"/>
    <w:basedOn w:val="Normal"/>
    <w:uiPriority w:val="99"/>
    <w:semiHidden/>
    <w:unhideWhenUsed/>
    <w:rsid w:val="00436550"/>
    <w:pPr>
      <w:spacing w:before="100" w:beforeAutospacing="1" w:afterAutospacing="1" w:line="240" w:lineRule="auto"/>
    </w:pPr>
    <w:rPr>
      <w:rFonts w:ascii="Times New Roman" w:eastAsia="Times New Roman" w:hAnsi="Times New Roman" w:cs="Times New Roman"/>
      <w:color w:val="auto"/>
      <w:sz w:val="24"/>
      <w:szCs w:val="24"/>
      <w:lang w:val="en-AE" w:eastAsia="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2662</TotalTime>
  <Pages>1</Pages>
  <Words>5076</Words>
  <Characters>28125</Characters>
  <Application>Microsoft Office Word</Application>
  <DocSecurity>0</DocSecurity>
  <Lines>781</Lines>
  <Paragraphs>691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Hani Abusharkh (AAF)</cp:lastModifiedBy>
  <cp:revision>3</cp:revision>
  <dcterms:created xsi:type="dcterms:W3CDTF">2013-12-23T23:15:00Z</dcterms:created>
  <dcterms:modified xsi:type="dcterms:W3CDTF">2026-09-20T10:06:00Z</dcterms:modified>
  <cp:category/>
</cp:coreProperties>
</file>