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BC70" w14:textId="149AEFEF" w:rsidR="00D0603A" w:rsidRPr="00D0603A" w:rsidRDefault="00D0603A" w:rsidP="00D0603A">
      <w:r w:rsidRPr="00D0603A">
        <w:t xml:space="preserve">What </w:t>
      </w:r>
      <w:r w:rsidRPr="00D0603A">
        <w:t>I</w:t>
      </w:r>
      <w:r w:rsidRPr="00D0603A">
        <w:t xml:space="preserve"> changed in the GitHub code</w:t>
      </w:r>
      <w:r w:rsidRPr="00D0603A">
        <w:t xml:space="preserve"> - Maryam</w:t>
      </w:r>
    </w:p>
    <w:p w14:paraId="36DE018F" w14:textId="67ABE793" w:rsidR="00D0603A" w:rsidRPr="00D0603A" w:rsidRDefault="00D0603A" w:rsidP="00D0603A">
      <w:r w:rsidRPr="00D0603A">
        <w:t xml:space="preserve">The main purpose of the changes was to make the existing analysis meet the AI assignment requirements, especially the requirement to compare algorithms using performance, training time, and model size/parameters. </w:t>
      </w:r>
      <w:r>
        <w:t>I was</w:t>
      </w:r>
      <w:r w:rsidRPr="00D0603A">
        <w:t xml:space="preserve"> not trying to redesign the original research.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4185"/>
        <w:gridCol w:w="2346"/>
      </w:tblGrid>
      <w:tr w:rsidR="00D0603A" w:rsidRPr="00D0603A" w14:paraId="0674E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EA1DD" w14:textId="1E08ABFD" w:rsidR="00D0603A" w:rsidRPr="00D0603A" w:rsidRDefault="00D0603A" w:rsidP="00D0603A">
            <w:r w:rsidRPr="00D0603A">
              <w:t xml:space="preserve">What </w:t>
            </w:r>
            <w:r>
              <w:t>I</w:t>
            </w:r>
            <w:r w:rsidRPr="00D0603A">
              <w:t xml:space="preserve"> did</w:t>
            </w:r>
          </w:p>
        </w:tc>
        <w:tc>
          <w:tcPr>
            <w:tcW w:w="0" w:type="auto"/>
            <w:vAlign w:val="center"/>
            <w:hideMark/>
          </w:tcPr>
          <w:p w14:paraId="46C49019" w14:textId="114FCEAF" w:rsidR="00D0603A" w:rsidRPr="00D0603A" w:rsidRDefault="00D0603A" w:rsidP="00D0603A">
            <w:r w:rsidRPr="00D0603A">
              <w:t>Why</w:t>
            </w:r>
            <w:r>
              <w:t xml:space="preserve"> I</w:t>
            </w:r>
            <w:r w:rsidRPr="00D0603A">
              <w:t xml:space="preserve"> did it</w:t>
            </w:r>
          </w:p>
        </w:tc>
        <w:tc>
          <w:tcPr>
            <w:tcW w:w="0" w:type="auto"/>
            <w:vAlign w:val="center"/>
            <w:hideMark/>
          </w:tcPr>
          <w:p w14:paraId="7DD8EFD0" w14:textId="77777777" w:rsidR="00D0603A" w:rsidRPr="00D0603A" w:rsidRDefault="00D0603A" w:rsidP="00D0603A">
            <w:r w:rsidRPr="00D0603A">
              <w:t>Did it change the original results?</w:t>
            </w:r>
          </w:p>
        </w:tc>
      </w:tr>
      <w:tr w:rsidR="00D0603A" w:rsidRPr="00D0603A" w14:paraId="71F99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B843" w14:textId="77777777" w:rsidR="00D0603A" w:rsidRPr="00D0603A" w:rsidRDefault="00D0603A" w:rsidP="00D0603A">
            <w:r w:rsidRPr="00D0603A">
              <w:t>Added training-time measurement to the model-fitting code</w:t>
            </w:r>
          </w:p>
        </w:tc>
        <w:tc>
          <w:tcPr>
            <w:tcW w:w="0" w:type="auto"/>
            <w:vAlign w:val="center"/>
            <w:hideMark/>
          </w:tcPr>
          <w:p w14:paraId="7B58BA9A" w14:textId="77777777" w:rsidR="00D0603A" w:rsidRPr="00D0603A" w:rsidRDefault="00D0603A" w:rsidP="00D0603A">
            <w:r w:rsidRPr="00D0603A">
              <w:t>The assignment requires training time in the algorithm comparison, but the original paper did not report it</w:t>
            </w:r>
          </w:p>
        </w:tc>
        <w:tc>
          <w:tcPr>
            <w:tcW w:w="0" w:type="auto"/>
            <w:vAlign w:val="center"/>
            <w:hideMark/>
          </w:tcPr>
          <w:p w14:paraId="15FBA51A" w14:textId="77777777" w:rsidR="00D0603A" w:rsidRPr="00D0603A" w:rsidRDefault="00D0603A" w:rsidP="00D0603A">
            <w:r w:rsidRPr="00D0603A">
              <w:t>No performance change. It added a new measurement</w:t>
            </w:r>
          </w:p>
        </w:tc>
      </w:tr>
      <w:tr w:rsidR="00D0603A" w:rsidRPr="00D0603A" w14:paraId="2A35D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241D" w14:textId="77777777" w:rsidR="00D0603A" w:rsidRPr="00D0603A" w:rsidRDefault="00D0603A" w:rsidP="00D0603A">
            <w:r w:rsidRPr="00D0603A">
              <w:t>Re-ran the baseline models</w:t>
            </w:r>
          </w:p>
        </w:tc>
        <w:tc>
          <w:tcPr>
            <w:tcW w:w="0" w:type="auto"/>
            <w:vAlign w:val="center"/>
            <w:hideMark/>
          </w:tcPr>
          <w:p w14:paraId="57513165" w14:textId="77777777" w:rsidR="00D0603A" w:rsidRPr="00D0603A" w:rsidRDefault="00D0603A" w:rsidP="00D0603A">
            <w:r w:rsidRPr="00D0603A">
              <w:t>To obtain actual measured training times on the current machine and confirm the existing results</w:t>
            </w:r>
          </w:p>
        </w:tc>
        <w:tc>
          <w:tcPr>
            <w:tcW w:w="0" w:type="auto"/>
            <w:vAlign w:val="center"/>
            <w:hideMark/>
          </w:tcPr>
          <w:p w14:paraId="60E0C6C2" w14:textId="77777777" w:rsidR="00D0603A" w:rsidRPr="00D0603A" w:rsidRDefault="00D0603A" w:rsidP="00D0603A">
            <w:r w:rsidRPr="00D0603A">
              <w:t>Main results stayed the same</w:t>
            </w:r>
          </w:p>
        </w:tc>
      </w:tr>
      <w:tr w:rsidR="00D0603A" w:rsidRPr="00D0603A" w14:paraId="2D219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E2B3" w14:textId="77777777" w:rsidR="00D0603A" w:rsidRPr="00D0603A" w:rsidRDefault="00D0603A" w:rsidP="00D0603A">
            <w:r w:rsidRPr="00D0603A">
              <w:t>Updated the scope-only baseline analysis to record training time</w:t>
            </w:r>
          </w:p>
        </w:tc>
        <w:tc>
          <w:tcPr>
            <w:tcW w:w="0" w:type="auto"/>
            <w:vAlign w:val="center"/>
            <w:hideMark/>
          </w:tcPr>
          <w:p w14:paraId="5913D3C1" w14:textId="77777777" w:rsidR="00D0603A" w:rsidRPr="00D0603A" w:rsidRDefault="00D0603A" w:rsidP="00D0603A">
            <w:r w:rsidRPr="00D0603A">
              <w:t>We needed training times specifically for the models shown on Slide 4</w:t>
            </w:r>
          </w:p>
        </w:tc>
        <w:tc>
          <w:tcPr>
            <w:tcW w:w="0" w:type="auto"/>
            <w:vAlign w:val="center"/>
            <w:hideMark/>
          </w:tcPr>
          <w:p w14:paraId="68AF6E26" w14:textId="77777777" w:rsidR="00D0603A" w:rsidRPr="00D0603A" w:rsidRDefault="00D0603A" w:rsidP="00D0603A">
            <w:r w:rsidRPr="00D0603A">
              <w:t>No meaningful change to the headline results</w:t>
            </w:r>
          </w:p>
        </w:tc>
      </w:tr>
      <w:tr w:rsidR="00D0603A" w:rsidRPr="00D0603A" w14:paraId="24033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3DAB3" w14:textId="77777777" w:rsidR="00D0603A" w:rsidRPr="00D0603A" w:rsidRDefault="00D0603A" w:rsidP="00D0603A">
            <w:r w:rsidRPr="00D0603A">
              <w:t>Kept full vs. nonempty sprint populations separate for unfinished scope</w:t>
            </w:r>
          </w:p>
        </w:tc>
        <w:tc>
          <w:tcPr>
            <w:tcW w:w="0" w:type="auto"/>
            <w:vAlign w:val="center"/>
            <w:hideMark/>
          </w:tcPr>
          <w:p w14:paraId="6099FF9C" w14:textId="77777777" w:rsidR="00D0603A" w:rsidRPr="00D0603A" w:rsidRDefault="00D0603A" w:rsidP="00D0603A">
            <w:r w:rsidRPr="00D0603A">
              <w:t>Zero-scope sprints make unfinished scope much easier to predict, so the nonempty population gives the more meaningful comparison</w:t>
            </w:r>
          </w:p>
        </w:tc>
        <w:tc>
          <w:tcPr>
            <w:tcW w:w="0" w:type="auto"/>
            <w:vAlign w:val="center"/>
            <w:hideMark/>
          </w:tcPr>
          <w:p w14:paraId="0EEFE3CF" w14:textId="77777777" w:rsidR="00D0603A" w:rsidRPr="00D0603A" w:rsidRDefault="00D0603A" w:rsidP="00D0603A">
            <w:r w:rsidRPr="00D0603A">
              <w:t>No. This distinction was already part of the original analysis; we made it explicit in the output</w:t>
            </w:r>
          </w:p>
        </w:tc>
      </w:tr>
      <w:tr w:rsidR="00D0603A" w:rsidRPr="00D0603A" w14:paraId="6BB02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AEE8C" w14:textId="77777777" w:rsidR="00D0603A" w:rsidRPr="00D0603A" w:rsidRDefault="00D0603A" w:rsidP="00D0603A">
            <w:r w:rsidRPr="00D0603A">
              <w:t>Reviewed the feature-group ablation: full, planning-only, history-only, and no-project</w:t>
            </w:r>
          </w:p>
        </w:tc>
        <w:tc>
          <w:tcPr>
            <w:tcW w:w="0" w:type="auto"/>
            <w:vAlign w:val="center"/>
            <w:hideMark/>
          </w:tcPr>
          <w:p w14:paraId="51EE3831" w14:textId="77777777" w:rsidR="00D0603A" w:rsidRPr="00D0603A" w:rsidRDefault="00D0603A" w:rsidP="00D0603A">
            <w:r w:rsidRPr="00D0603A">
              <w:t xml:space="preserve">The assignment requires an ablation that explains </w:t>
            </w:r>
            <w:r w:rsidRPr="00D0603A">
              <w:rPr>
                <w:i/>
                <w:iCs/>
              </w:rPr>
              <w:t>why</w:t>
            </w:r>
            <w:r w:rsidRPr="00D0603A">
              <w:t xml:space="preserve"> a method performs as it does</w:t>
            </w:r>
          </w:p>
        </w:tc>
        <w:tc>
          <w:tcPr>
            <w:tcW w:w="0" w:type="auto"/>
            <w:vAlign w:val="center"/>
            <w:hideMark/>
          </w:tcPr>
          <w:p w14:paraId="3AEE86A5" w14:textId="77777777" w:rsidR="00D0603A" w:rsidRPr="00D0603A" w:rsidRDefault="00D0603A" w:rsidP="00D0603A">
            <w:r w:rsidRPr="00D0603A">
              <w:t>No change to the main results. It provides supporting evidence</w:t>
            </w:r>
          </w:p>
        </w:tc>
      </w:tr>
      <w:tr w:rsidR="00D0603A" w:rsidRPr="00D0603A" w14:paraId="6909C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2703" w14:textId="77777777" w:rsidR="00D0603A" w:rsidRPr="00D0603A" w:rsidRDefault="00D0603A" w:rsidP="00D0603A">
            <w:r w:rsidRPr="00D0603A">
              <w:t>Kept the full ablation result tied to the baseline result</w:t>
            </w:r>
          </w:p>
        </w:tc>
        <w:tc>
          <w:tcPr>
            <w:tcW w:w="0" w:type="auto"/>
            <w:vAlign w:val="center"/>
            <w:hideMark/>
          </w:tcPr>
          <w:p w14:paraId="769D83C4" w14:textId="77777777" w:rsidR="00D0603A" w:rsidRPr="00D0603A" w:rsidRDefault="00D0603A" w:rsidP="00D0603A">
            <w:r w:rsidRPr="00D0603A">
              <w:t>Re-running the identical RF model under different library environments can produce small differences. We did not want environment noise to look like an ablation effect</w:t>
            </w:r>
          </w:p>
        </w:tc>
        <w:tc>
          <w:tcPr>
            <w:tcW w:w="0" w:type="auto"/>
            <w:vAlign w:val="center"/>
            <w:hideMark/>
          </w:tcPr>
          <w:p w14:paraId="13D4E2B4" w14:textId="77777777" w:rsidR="00D0603A" w:rsidRPr="00D0603A" w:rsidRDefault="00D0603A" w:rsidP="00D0603A">
            <w:r w:rsidRPr="00D0603A">
              <w:t>No. This was specifically done to preserve consistency</w:t>
            </w:r>
          </w:p>
        </w:tc>
      </w:tr>
      <w:tr w:rsidR="00D0603A" w:rsidRPr="00D0603A" w14:paraId="2019B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0349" w14:textId="77777777" w:rsidR="00D0603A" w:rsidRPr="00D0603A" w:rsidRDefault="00D0603A" w:rsidP="00D0603A">
            <w:r w:rsidRPr="00D0603A">
              <w:t>Reviewed the statistical/bootstrap analysis</w:t>
            </w:r>
          </w:p>
        </w:tc>
        <w:tc>
          <w:tcPr>
            <w:tcW w:w="0" w:type="auto"/>
            <w:vAlign w:val="center"/>
            <w:hideMark/>
          </w:tcPr>
          <w:p w14:paraId="2E28E64E" w14:textId="77777777" w:rsidR="00D0603A" w:rsidRPr="00D0603A" w:rsidRDefault="00D0603A" w:rsidP="00D0603A">
            <w:r w:rsidRPr="00D0603A">
              <w:t>This provides confidence intervals and tests uncertainty around the model results</w:t>
            </w:r>
          </w:p>
        </w:tc>
        <w:tc>
          <w:tcPr>
            <w:tcW w:w="0" w:type="auto"/>
            <w:vAlign w:val="center"/>
            <w:hideMark/>
          </w:tcPr>
          <w:p w14:paraId="72180F8E" w14:textId="77777777" w:rsidR="00D0603A" w:rsidRPr="00D0603A" w:rsidRDefault="00D0603A" w:rsidP="00D0603A">
            <w:r w:rsidRPr="00D0603A">
              <w:t>Does not replace the main results. It adds statistical evidence</w:t>
            </w:r>
          </w:p>
        </w:tc>
      </w:tr>
      <w:tr w:rsidR="00D0603A" w:rsidRPr="00D0603A" w14:paraId="085DA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2FDC" w14:textId="77777777" w:rsidR="00D0603A" w:rsidRPr="00D0603A" w:rsidRDefault="00D0603A" w:rsidP="00D0603A">
            <w:r w:rsidRPr="00D0603A">
              <w:lastRenderedPageBreak/>
              <w:t>Updated the validation/sensitivity script to output training time</w:t>
            </w:r>
          </w:p>
        </w:tc>
        <w:tc>
          <w:tcPr>
            <w:tcW w:w="0" w:type="auto"/>
            <w:vAlign w:val="center"/>
            <w:hideMark/>
          </w:tcPr>
          <w:p w14:paraId="715AB507" w14:textId="77777777" w:rsidR="00D0603A" w:rsidRPr="00D0603A" w:rsidRDefault="00D0603A" w:rsidP="00D0603A">
            <w:r w:rsidRPr="00D0603A">
              <w:t>So scope_only_baselines.csv contains the information required for Slide 4</w:t>
            </w:r>
          </w:p>
        </w:tc>
        <w:tc>
          <w:tcPr>
            <w:tcW w:w="0" w:type="auto"/>
            <w:vAlign w:val="center"/>
            <w:hideMark/>
          </w:tcPr>
          <w:p w14:paraId="3FDFD0E5" w14:textId="77777777" w:rsidR="00D0603A" w:rsidRPr="00D0603A" w:rsidRDefault="00D0603A" w:rsidP="00D0603A">
            <w:r w:rsidRPr="00D0603A">
              <w:t>No performance change. It added timing information</w:t>
            </w:r>
          </w:p>
        </w:tc>
      </w:tr>
    </w:tbl>
    <w:p w14:paraId="0B845A1F" w14:textId="77777777" w:rsidR="00D0603A" w:rsidRPr="00D0603A" w:rsidRDefault="00D0603A" w:rsidP="00D0603A">
      <w:r w:rsidRPr="00D0603A">
        <w:t>Did our main results change?</w:t>
      </w:r>
    </w:p>
    <w:p w14:paraId="6F820ABC" w14:textId="77777777" w:rsidR="00D0603A" w:rsidRPr="00D0603A" w:rsidRDefault="00D0603A" w:rsidP="00D0603A">
      <w:r w:rsidRPr="00D0603A">
        <w:t>No. The main results that matter for the presentation remained consistent with the original paper. The original analysis reported the same key AUC/F1 values. original-file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  <w:gridCol w:w="822"/>
        <w:gridCol w:w="895"/>
        <w:gridCol w:w="676"/>
      </w:tblGrid>
      <w:tr w:rsidR="00D0603A" w:rsidRPr="00D0603A" w14:paraId="56F7BC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2C654" w14:textId="77777777" w:rsidR="00D0603A" w:rsidRPr="00D0603A" w:rsidRDefault="00D0603A" w:rsidP="00D0603A">
            <w:r w:rsidRPr="00D0603A">
              <w:t>Main comparison</w:t>
            </w:r>
          </w:p>
        </w:tc>
        <w:tc>
          <w:tcPr>
            <w:tcW w:w="0" w:type="auto"/>
            <w:vAlign w:val="center"/>
            <w:hideMark/>
          </w:tcPr>
          <w:p w14:paraId="18DF846C" w14:textId="77777777" w:rsidR="00D0603A" w:rsidRPr="00D0603A" w:rsidRDefault="00D0603A" w:rsidP="00D0603A">
            <w:r w:rsidRPr="00D0603A">
              <w:t>Original</w:t>
            </w:r>
          </w:p>
        </w:tc>
        <w:tc>
          <w:tcPr>
            <w:tcW w:w="0" w:type="auto"/>
            <w:vAlign w:val="center"/>
            <w:hideMark/>
          </w:tcPr>
          <w:p w14:paraId="51E7D91B" w14:textId="77777777" w:rsidR="00D0603A" w:rsidRPr="00D0603A" w:rsidRDefault="00D0603A" w:rsidP="00D0603A">
            <w:r w:rsidRPr="00D0603A">
              <w:t>New run</w:t>
            </w:r>
          </w:p>
        </w:tc>
        <w:tc>
          <w:tcPr>
            <w:tcW w:w="0" w:type="auto"/>
            <w:vAlign w:val="center"/>
            <w:hideMark/>
          </w:tcPr>
          <w:p w14:paraId="4680D1A7" w14:textId="77777777" w:rsidR="00D0603A" w:rsidRPr="00D0603A" w:rsidRDefault="00D0603A" w:rsidP="00D0603A">
            <w:r w:rsidRPr="00D0603A">
              <w:t>Result</w:t>
            </w:r>
          </w:p>
        </w:tc>
      </w:tr>
      <w:tr w:rsidR="00D0603A" w:rsidRPr="00D0603A" w14:paraId="6E72F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A3A4" w14:textId="1C1F58EA" w:rsidR="00D0603A" w:rsidRPr="00D0603A" w:rsidRDefault="00D0603A" w:rsidP="00D0603A">
            <w:r w:rsidRPr="00D0603A">
              <w:t xml:space="preserve">Late closure </w:t>
            </w:r>
            <w:r w:rsidR="00687069">
              <w:t>-</w:t>
            </w:r>
            <w:r w:rsidRPr="00D0603A">
              <w:t xml:space="preserve"> Random Forest AUC</w:t>
            </w:r>
          </w:p>
        </w:tc>
        <w:tc>
          <w:tcPr>
            <w:tcW w:w="0" w:type="auto"/>
            <w:vAlign w:val="center"/>
            <w:hideMark/>
          </w:tcPr>
          <w:p w14:paraId="5BD8BF17" w14:textId="77777777" w:rsidR="00D0603A" w:rsidRPr="00D0603A" w:rsidRDefault="00D0603A" w:rsidP="00D0603A">
            <w:r w:rsidRPr="00D0603A">
              <w:t>0.705</w:t>
            </w:r>
          </w:p>
        </w:tc>
        <w:tc>
          <w:tcPr>
            <w:tcW w:w="0" w:type="auto"/>
            <w:vAlign w:val="center"/>
            <w:hideMark/>
          </w:tcPr>
          <w:p w14:paraId="2527C094" w14:textId="77777777" w:rsidR="00D0603A" w:rsidRPr="00D0603A" w:rsidRDefault="00D0603A" w:rsidP="00D0603A">
            <w:r w:rsidRPr="00D0603A">
              <w:t>0.705</w:t>
            </w:r>
          </w:p>
        </w:tc>
        <w:tc>
          <w:tcPr>
            <w:tcW w:w="0" w:type="auto"/>
            <w:vAlign w:val="center"/>
            <w:hideMark/>
          </w:tcPr>
          <w:p w14:paraId="0113C4D6" w14:textId="77777777" w:rsidR="00D0603A" w:rsidRPr="00D0603A" w:rsidRDefault="00D0603A" w:rsidP="00D0603A">
            <w:r w:rsidRPr="00D0603A">
              <w:t>Same</w:t>
            </w:r>
          </w:p>
        </w:tc>
      </w:tr>
      <w:tr w:rsidR="00D0603A" w:rsidRPr="00D0603A" w14:paraId="425EE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669F" w14:textId="4A2A7561" w:rsidR="00D0603A" w:rsidRPr="00D0603A" w:rsidRDefault="00D0603A" w:rsidP="00D0603A">
            <w:r w:rsidRPr="00D0603A">
              <w:t xml:space="preserve">Late closure </w:t>
            </w:r>
            <w:r w:rsidR="00687069">
              <w:t xml:space="preserve">- </w:t>
            </w:r>
            <w:r w:rsidRPr="00D0603A">
              <w:t>Random Forest F1</w:t>
            </w:r>
          </w:p>
        </w:tc>
        <w:tc>
          <w:tcPr>
            <w:tcW w:w="0" w:type="auto"/>
            <w:vAlign w:val="center"/>
            <w:hideMark/>
          </w:tcPr>
          <w:p w14:paraId="1E3AADAB" w14:textId="77777777" w:rsidR="00D0603A" w:rsidRPr="00D0603A" w:rsidRDefault="00D0603A" w:rsidP="00D0603A">
            <w:r w:rsidRPr="00D0603A">
              <w:t>0.562</w:t>
            </w:r>
          </w:p>
        </w:tc>
        <w:tc>
          <w:tcPr>
            <w:tcW w:w="0" w:type="auto"/>
            <w:vAlign w:val="center"/>
            <w:hideMark/>
          </w:tcPr>
          <w:p w14:paraId="4C252CAC" w14:textId="77777777" w:rsidR="00D0603A" w:rsidRPr="00D0603A" w:rsidRDefault="00D0603A" w:rsidP="00D0603A">
            <w:r w:rsidRPr="00D0603A">
              <w:t>0.562</w:t>
            </w:r>
          </w:p>
        </w:tc>
        <w:tc>
          <w:tcPr>
            <w:tcW w:w="0" w:type="auto"/>
            <w:vAlign w:val="center"/>
            <w:hideMark/>
          </w:tcPr>
          <w:p w14:paraId="492F9B20" w14:textId="77777777" w:rsidR="00D0603A" w:rsidRPr="00D0603A" w:rsidRDefault="00D0603A" w:rsidP="00D0603A">
            <w:r w:rsidRPr="00D0603A">
              <w:t>Same</w:t>
            </w:r>
          </w:p>
        </w:tc>
      </w:tr>
      <w:tr w:rsidR="00D0603A" w:rsidRPr="00D0603A" w14:paraId="2A529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F2CA" w14:textId="6254D17B" w:rsidR="00D0603A" w:rsidRPr="00D0603A" w:rsidRDefault="00D0603A" w:rsidP="00D0603A">
            <w:r w:rsidRPr="00D0603A">
              <w:t xml:space="preserve">Late closure </w:t>
            </w:r>
            <w:r w:rsidR="00687069">
              <w:t>-</w:t>
            </w:r>
            <w:r w:rsidRPr="00D0603A">
              <w:t xml:space="preserve"> XGBoost AUC</w:t>
            </w:r>
          </w:p>
        </w:tc>
        <w:tc>
          <w:tcPr>
            <w:tcW w:w="0" w:type="auto"/>
            <w:vAlign w:val="center"/>
            <w:hideMark/>
          </w:tcPr>
          <w:p w14:paraId="7DE01DF9" w14:textId="77777777" w:rsidR="00D0603A" w:rsidRPr="00D0603A" w:rsidRDefault="00D0603A" w:rsidP="00D0603A">
            <w:r w:rsidRPr="00D0603A">
              <w:t>0.695</w:t>
            </w:r>
          </w:p>
        </w:tc>
        <w:tc>
          <w:tcPr>
            <w:tcW w:w="0" w:type="auto"/>
            <w:vAlign w:val="center"/>
            <w:hideMark/>
          </w:tcPr>
          <w:p w14:paraId="19EADD8F" w14:textId="77777777" w:rsidR="00D0603A" w:rsidRPr="00D0603A" w:rsidRDefault="00D0603A" w:rsidP="00D0603A">
            <w:r w:rsidRPr="00D0603A">
              <w:t>0.695</w:t>
            </w:r>
          </w:p>
        </w:tc>
        <w:tc>
          <w:tcPr>
            <w:tcW w:w="0" w:type="auto"/>
            <w:vAlign w:val="center"/>
            <w:hideMark/>
          </w:tcPr>
          <w:p w14:paraId="6242736A" w14:textId="77777777" w:rsidR="00D0603A" w:rsidRPr="00D0603A" w:rsidRDefault="00D0603A" w:rsidP="00D0603A">
            <w:r w:rsidRPr="00D0603A">
              <w:t>Same</w:t>
            </w:r>
          </w:p>
        </w:tc>
      </w:tr>
      <w:tr w:rsidR="00D0603A" w:rsidRPr="00D0603A" w14:paraId="13230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3856" w14:textId="5E6BEC52" w:rsidR="00D0603A" w:rsidRPr="00D0603A" w:rsidRDefault="00D0603A" w:rsidP="00D0603A">
            <w:r w:rsidRPr="00D0603A">
              <w:t xml:space="preserve">Late closure </w:t>
            </w:r>
            <w:r w:rsidR="00687069">
              <w:t>-</w:t>
            </w:r>
            <w:r w:rsidRPr="00D0603A">
              <w:t xml:space="preserve"> XGBoost F1</w:t>
            </w:r>
          </w:p>
        </w:tc>
        <w:tc>
          <w:tcPr>
            <w:tcW w:w="0" w:type="auto"/>
            <w:vAlign w:val="center"/>
            <w:hideMark/>
          </w:tcPr>
          <w:p w14:paraId="043B1011" w14:textId="77777777" w:rsidR="00D0603A" w:rsidRPr="00D0603A" w:rsidRDefault="00D0603A" w:rsidP="00D0603A">
            <w:r w:rsidRPr="00D0603A">
              <w:t>0.535</w:t>
            </w:r>
          </w:p>
        </w:tc>
        <w:tc>
          <w:tcPr>
            <w:tcW w:w="0" w:type="auto"/>
            <w:vAlign w:val="center"/>
            <w:hideMark/>
          </w:tcPr>
          <w:p w14:paraId="68E400F7" w14:textId="77777777" w:rsidR="00D0603A" w:rsidRPr="00D0603A" w:rsidRDefault="00D0603A" w:rsidP="00D0603A">
            <w:r w:rsidRPr="00D0603A">
              <w:t>0.535</w:t>
            </w:r>
          </w:p>
        </w:tc>
        <w:tc>
          <w:tcPr>
            <w:tcW w:w="0" w:type="auto"/>
            <w:vAlign w:val="center"/>
            <w:hideMark/>
          </w:tcPr>
          <w:p w14:paraId="0E05E4B1" w14:textId="77777777" w:rsidR="00D0603A" w:rsidRPr="00D0603A" w:rsidRDefault="00D0603A" w:rsidP="00D0603A">
            <w:r w:rsidRPr="00D0603A">
              <w:t>Same</w:t>
            </w:r>
          </w:p>
        </w:tc>
      </w:tr>
      <w:tr w:rsidR="00D0603A" w:rsidRPr="00D0603A" w14:paraId="6FF99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9A1F" w14:textId="158A5178" w:rsidR="00D0603A" w:rsidRPr="00D0603A" w:rsidRDefault="00D0603A" w:rsidP="00D0603A">
            <w:r w:rsidRPr="00D0603A">
              <w:t xml:space="preserve">Unfinished scope </w:t>
            </w:r>
            <w:r w:rsidR="00687069">
              <w:t>-</w:t>
            </w:r>
            <w:r w:rsidRPr="00D0603A">
              <w:t xml:space="preserve"> Scope-only LR AUC</w:t>
            </w:r>
          </w:p>
        </w:tc>
        <w:tc>
          <w:tcPr>
            <w:tcW w:w="0" w:type="auto"/>
            <w:vAlign w:val="center"/>
            <w:hideMark/>
          </w:tcPr>
          <w:p w14:paraId="620C62B6" w14:textId="77777777" w:rsidR="00D0603A" w:rsidRPr="00D0603A" w:rsidRDefault="00D0603A" w:rsidP="00D0603A">
            <w:r w:rsidRPr="00D0603A">
              <w:t>0.885</w:t>
            </w:r>
          </w:p>
        </w:tc>
        <w:tc>
          <w:tcPr>
            <w:tcW w:w="0" w:type="auto"/>
            <w:vAlign w:val="center"/>
            <w:hideMark/>
          </w:tcPr>
          <w:p w14:paraId="1033DCF3" w14:textId="77777777" w:rsidR="00D0603A" w:rsidRPr="00D0603A" w:rsidRDefault="00D0603A" w:rsidP="00D0603A">
            <w:r w:rsidRPr="00D0603A">
              <w:t>0.885</w:t>
            </w:r>
          </w:p>
        </w:tc>
        <w:tc>
          <w:tcPr>
            <w:tcW w:w="0" w:type="auto"/>
            <w:vAlign w:val="center"/>
            <w:hideMark/>
          </w:tcPr>
          <w:p w14:paraId="30B02148" w14:textId="77777777" w:rsidR="00D0603A" w:rsidRPr="00D0603A" w:rsidRDefault="00D0603A" w:rsidP="00D0603A">
            <w:r w:rsidRPr="00D0603A">
              <w:t>Same</w:t>
            </w:r>
          </w:p>
        </w:tc>
      </w:tr>
      <w:tr w:rsidR="00D0603A" w:rsidRPr="00D0603A" w14:paraId="4CFB8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9414" w14:textId="7B8F9972" w:rsidR="00D0603A" w:rsidRPr="00D0603A" w:rsidRDefault="00D0603A" w:rsidP="00D0603A">
            <w:r w:rsidRPr="00D0603A">
              <w:t xml:space="preserve">Unfinished scope </w:t>
            </w:r>
            <w:r w:rsidR="00687069">
              <w:t>-</w:t>
            </w:r>
            <w:r w:rsidRPr="00D0603A">
              <w:t xml:space="preserve"> RF AUC</w:t>
            </w:r>
          </w:p>
        </w:tc>
        <w:tc>
          <w:tcPr>
            <w:tcW w:w="0" w:type="auto"/>
            <w:vAlign w:val="center"/>
            <w:hideMark/>
          </w:tcPr>
          <w:p w14:paraId="72E9941C" w14:textId="77777777" w:rsidR="00D0603A" w:rsidRPr="00D0603A" w:rsidRDefault="00D0603A" w:rsidP="00D0603A">
            <w:r w:rsidRPr="00D0603A">
              <w:t>0.852</w:t>
            </w:r>
          </w:p>
        </w:tc>
        <w:tc>
          <w:tcPr>
            <w:tcW w:w="0" w:type="auto"/>
            <w:vAlign w:val="center"/>
            <w:hideMark/>
          </w:tcPr>
          <w:p w14:paraId="05E3F601" w14:textId="77777777" w:rsidR="00D0603A" w:rsidRPr="00D0603A" w:rsidRDefault="00D0603A" w:rsidP="00D0603A">
            <w:r w:rsidRPr="00D0603A">
              <w:t>0.852</w:t>
            </w:r>
          </w:p>
        </w:tc>
        <w:tc>
          <w:tcPr>
            <w:tcW w:w="0" w:type="auto"/>
            <w:vAlign w:val="center"/>
            <w:hideMark/>
          </w:tcPr>
          <w:p w14:paraId="15613359" w14:textId="77777777" w:rsidR="00D0603A" w:rsidRPr="00D0603A" w:rsidRDefault="00D0603A" w:rsidP="00D0603A">
            <w:r w:rsidRPr="00D0603A">
              <w:t>Same</w:t>
            </w:r>
          </w:p>
        </w:tc>
      </w:tr>
      <w:tr w:rsidR="00D0603A" w:rsidRPr="00D0603A" w14:paraId="3D862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B4E3E" w14:textId="1B62BB75" w:rsidR="00D0603A" w:rsidRPr="00D0603A" w:rsidRDefault="00D0603A" w:rsidP="00D0603A">
            <w:r w:rsidRPr="00D0603A">
              <w:t xml:space="preserve">Unfinished scope </w:t>
            </w:r>
            <w:r w:rsidR="00687069">
              <w:t>-</w:t>
            </w:r>
            <w:r w:rsidRPr="00D0603A">
              <w:t xml:space="preserve"> RF F1</w:t>
            </w:r>
          </w:p>
        </w:tc>
        <w:tc>
          <w:tcPr>
            <w:tcW w:w="0" w:type="auto"/>
            <w:vAlign w:val="center"/>
            <w:hideMark/>
          </w:tcPr>
          <w:p w14:paraId="09057EA3" w14:textId="77777777" w:rsidR="00D0603A" w:rsidRPr="00D0603A" w:rsidRDefault="00D0603A" w:rsidP="00D0603A">
            <w:r w:rsidRPr="00D0603A">
              <w:t>0.875</w:t>
            </w:r>
          </w:p>
        </w:tc>
        <w:tc>
          <w:tcPr>
            <w:tcW w:w="0" w:type="auto"/>
            <w:vAlign w:val="center"/>
            <w:hideMark/>
          </w:tcPr>
          <w:p w14:paraId="32D7EC16" w14:textId="77777777" w:rsidR="00D0603A" w:rsidRPr="00D0603A" w:rsidRDefault="00D0603A" w:rsidP="00D0603A">
            <w:r w:rsidRPr="00D0603A">
              <w:t>0.875</w:t>
            </w:r>
          </w:p>
        </w:tc>
        <w:tc>
          <w:tcPr>
            <w:tcW w:w="0" w:type="auto"/>
            <w:vAlign w:val="center"/>
            <w:hideMark/>
          </w:tcPr>
          <w:p w14:paraId="2088DCAA" w14:textId="77777777" w:rsidR="00D0603A" w:rsidRPr="00D0603A" w:rsidRDefault="00D0603A" w:rsidP="00D0603A">
            <w:r w:rsidRPr="00D0603A">
              <w:t>Same</w:t>
            </w:r>
          </w:p>
        </w:tc>
      </w:tr>
    </w:tbl>
    <w:p w14:paraId="5DF893A8" w14:textId="77777777" w:rsidR="00D0603A" w:rsidRPr="00D0603A" w:rsidRDefault="00D0603A" w:rsidP="00D0603A">
      <w:r w:rsidRPr="00D0603A">
        <w:t>What was actually new?</w:t>
      </w:r>
    </w:p>
    <w:p w14:paraId="24456EC5" w14:textId="77777777" w:rsidR="00D0603A" w:rsidRPr="00D0603A" w:rsidRDefault="00D0603A" w:rsidP="00D0603A">
      <w:r w:rsidRPr="00D0603A">
        <w:t>The main new result was measured training time, which was missing from the original documents: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733"/>
        <w:gridCol w:w="1346"/>
      </w:tblGrid>
      <w:tr w:rsidR="00D0603A" w:rsidRPr="00D0603A" w14:paraId="0F21D3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75422" w14:textId="77777777" w:rsidR="00D0603A" w:rsidRPr="00D0603A" w:rsidRDefault="00D0603A" w:rsidP="00D0603A">
            <w:r w:rsidRPr="00D0603A">
              <w:t>Model</w:t>
            </w:r>
          </w:p>
        </w:tc>
        <w:tc>
          <w:tcPr>
            <w:tcW w:w="0" w:type="auto"/>
            <w:vAlign w:val="center"/>
            <w:hideMark/>
          </w:tcPr>
          <w:p w14:paraId="12236AA8" w14:textId="77777777" w:rsidR="00D0603A" w:rsidRPr="00D0603A" w:rsidRDefault="00D0603A" w:rsidP="00D0603A">
            <w:r w:rsidRPr="00D0603A">
              <w:t>Task</w:t>
            </w:r>
          </w:p>
        </w:tc>
        <w:tc>
          <w:tcPr>
            <w:tcW w:w="0" w:type="auto"/>
            <w:vAlign w:val="center"/>
            <w:hideMark/>
          </w:tcPr>
          <w:p w14:paraId="73BF5B63" w14:textId="77777777" w:rsidR="00D0603A" w:rsidRPr="00D0603A" w:rsidRDefault="00D0603A" w:rsidP="00D0603A">
            <w:r w:rsidRPr="00D0603A">
              <w:t>Training time</w:t>
            </w:r>
          </w:p>
        </w:tc>
      </w:tr>
      <w:tr w:rsidR="00D0603A" w:rsidRPr="00D0603A" w14:paraId="2D971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9369" w14:textId="77777777" w:rsidR="00D0603A" w:rsidRPr="00D0603A" w:rsidRDefault="00D0603A" w:rsidP="00D0603A">
            <w:r w:rsidRPr="00D0603A">
              <w:t>Scope-only LR</w:t>
            </w:r>
          </w:p>
        </w:tc>
        <w:tc>
          <w:tcPr>
            <w:tcW w:w="0" w:type="auto"/>
            <w:vAlign w:val="center"/>
            <w:hideMark/>
          </w:tcPr>
          <w:p w14:paraId="2DB6D4C0" w14:textId="77777777" w:rsidR="00D0603A" w:rsidRPr="00D0603A" w:rsidRDefault="00D0603A" w:rsidP="00D0603A">
            <w:r w:rsidRPr="00D0603A">
              <w:t>Late closure</w:t>
            </w:r>
          </w:p>
        </w:tc>
        <w:tc>
          <w:tcPr>
            <w:tcW w:w="0" w:type="auto"/>
            <w:vAlign w:val="center"/>
            <w:hideMark/>
          </w:tcPr>
          <w:p w14:paraId="5A0C86AA" w14:textId="77777777" w:rsidR="00D0603A" w:rsidRPr="00D0603A" w:rsidRDefault="00D0603A" w:rsidP="00D0603A">
            <w:r w:rsidRPr="00D0603A">
              <w:t>0.0202 s</w:t>
            </w:r>
          </w:p>
        </w:tc>
      </w:tr>
      <w:tr w:rsidR="00D0603A" w:rsidRPr="00D0603A" w14:paraId="60A36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CFA4" w14:textId="77777777" w:rsidR="00D0603A" w:rsidRPr="00D0603A" w:rsidRDefault="00D0603A" w:rsidP="00D0603A">
            <w:r w:rsidRPr="00D0603A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89E7748" w14:textId="77777777" w:rsidR="00D0603A" w:rsidRPr="00D0603A" w:rsidRDefault="00D0603A" w:rsidP="00D0603A">
            <w:r w:rsidRPr="00D0603A">
              <w:t>Late closure</w:t>
            </w:r>
          </w:p>
        </w:tc>
        <w:tc>
          <w:tcPr>
            <w:tcW w:w="0" w:type="auto"/>
            <w:vAlign w:val="center"/>
            <w:hideMark/>
          </w:tcPr>
          <w:p w14:paraId="2252E18C" w14:textId="77777777" w:rsidR="00D0603A" w:rsidRPr="00D0603A" w:rsidRDefault="00D0603A" w:rsidP="00D0603A">
            <w:r w:rsidRPr="00D0603A">
              <w:t>1.2510 s</w:t>
            </w:r>
          </w:p>
        </w:tc>
      </w:tr>
      <w:tr w:rsidR="00D0603A" w:rsidRPr="00D0603A" w14:paraId="6DC44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F65E" w14:textId="77777777" w:rsidR="00D0603A" w:rsidRPr="00D0603A" w:rsidRDefault="00D0603A" w:rsidP="00D0603A">
            <w:r w:rsidRPr="00D0603A">
              <w:t>XGBoost</w:t>
            </w:r>
          </w:p>
        </w:tc>
        <w:tc>
          <w:tcPr>
            <w:tcW w:w="0" w:type="auto"/>
            <w:vAlign w:val="center"/>
            <w:hideMark/>
          </w:tcPr>
          <w:p w14:paraId="70527579" w14:textId="77777777" w:rsidR="00D0603A" w:rsidRPr="00D0603A" w:rsidRDefault="00D0603A" w:rsidP="00D0603A">
            <w:r w:rsidRPr="00D0603A">
              <w:t>Late closure</w:t>
            </w:r>
          </w:p>
        </w:tc>
        <w:tc>
          <w:tcPr>
            <w:tcW w:w="0" w:type="auto"/>
            <w:vAlign w:val="center"/>
            <w:hideMark/>
          </w:tcPr>
          <w:p w14:paraId="26719094" w14:textId="77777777" w:rsidR="00D0603A" w:rsidRPr="00D0603A" w:rsidRDefault="00D0603A" w:rsidP="00D0603A">
            <w:r w:rsidRPr="00D0603A">
              <w:t>1.7950 s</w:t>
            </w:r>
          </w:p>
        </w:tc>
      </w:tr>
      <w:tr w:rsidR="00D0603A" w:rsidRPr="00D0603A" w14:paraId="775CF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380E" w14:textId="77777777" w:rsidR="00D0603A" w:rsidRPr="00D0603A" w:rsidRDefault="00D0603A" w:rsidP="00D0603A">
            <w:r w:rsidRPr="00D0603A">
              <w:t>Count-only LR</w:t>
            </w:r>
          </w:p>
        </w:tc>
        <w:tc>
          <w:tcPr>
            <w:tcW w:w="0" w:type="auto"/>
            <w:vAlign w:val="center"/>
            <w:hideMark/>
          </w:tcPr>
          <w:p w14:paraId="01012B29" w14:textId="77777777" w:rsidR="00D0603A" w:rsidRPr="00D0603A" w:rsidRDefault="00D0603A" w:rsidP="00D0603A">
            <w:r w:rsidRPr="00D0603A">
              <w:t>Unfinished scope</w:t>
            </w:r>
          </w:p>
        </w:tc>
        <w:tc>
          <w:tcPr>
            <w:tcW w:w="0" w:type="auto"/>
            <w:vAlign w:val="center"/>
            <w:hideMark/>
          </w:tcPr>
          <w:p w14:paraId="24E16E9B" w14:textId="77777777" w:rsidR="00D0603A" w:rsidRPr="00D0603A" w:rsidRDefault="00D0603A" w:rsidP="00D0603A">
            <w:r w:rsidRPr="00D0603A">
              <w:t>0.0198 s</w:t>
            </w:r>
          </w:p>
        </w:tc>
      </w:tr>
      <w:tr w:rsidR="00D0603A" w:rsidRPr="00D0603A" w14:paraId="31FBF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0FC2" w14:textId="77777777" w:rsidR="00D0603A" w:rsidRPr="00D0603A" w:rsidRDefault="00D0603A" w:rsidP="00D0603A">
            <w:r w:rsidRPr="00D0603A">
              <w:t>Scope-only LR</w:t>
            </w:r>
          </w:p>
        </w:tc>
        <w:tc>
          <w:tcPr>
            <w:tcW w:w="0" w:type="auto"/>
            <w:vAlign w:val="center"/>
            <w:hideMark/>
          </w:tcPr>
          <w:p w14:paraId="0AFC5CEC" w14:textId="77777777" w:rsidR="00D0603A" w:rsidRPr="00D0603A" w:rsidRDefault="00D0603A" w:rsidP="00D0603A">
            <w:r w:rsidRPr="00D0603A">
              <w:t>Unfinished scope</w:t>
            </w:r>
          </w:p>
        </w:tc>
        <w:tc>
          <w:tcPr>
            <w:tcW w:w="0" w:type="auto"/>
            <w:vAlign w:val="center"/>
            <w:hideMark/>
          </w:tcPr>
          <w:p w14:paraId="0E857C3D" w14:textId="77777777" w:rsidR="00D0603A" w:rsidRPr="00D0603A" w:rsidRDefault="00D0603A" w:rsidP="00D0603A">
            <w:r w:rsidRPr="00D0603A">
              <w:t>0.0195 s</w:t>
            </w:r>
          </w:p>
        </w:tc>
      </w:tr>
      <w:tr w:rsidR="00D0603A" w:rsidRPr="00D0603A" w14:paraId="7A672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59B2" w14:textId="77777777" w:rsidR="00D0603A" w:rsidRPr="00D0603A" w:rsidRDefault="00D0603A" w:rsidP="00D0603A">
            <w:r w:rsidRPr="00D0603A">
              <w:lastRenderedPageBreak/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93CCB04" w14:textId="77777777" w:rsidR="00D0603A" w:rsidRPr="00D0603A" w:rsidRDefault="00D0603A" w:rsidP="00D0603A">
            <w:r w:rsidRPr="00D0603A">
              <w:t>Unfinished scope</w:t>
            </w:r>
          </w:p>
        </w:tc>
        <w:tc>
          <w:tcPr>
            <w:tcW w:w="0" w:type="auto"/>
            <w:vAlign w:val="center"/>
            <w:hideMark/>
          </w:tcPr>
          <w:p w14:paraId="2C4551FD" w14:textId="77777777" w:rsidR="00D0603A" w:rsidRPr="00D0603A" w:rsidRDefault="00D0603A" w:rsidP="00D0603A">
            <w:r w:rsidRPr="00D0603A">
              <w:t>1.1374 s</w:t>
            </w:r>
          </w:p>
        </w:tc>
      </w:tr>
    </w:tbl>
    <w:p w14:paraId="619E2040" w14:textId="77777777" w:rsidR="00D0603A" w:rsidRPr="00D0603A" w:rsidRDefault="00D0603A" w:rsidP="00D0603A">
      <w:r w:rsidRPr="00D0603A">
        <w:t>So the simplest explanation for the professor is:</w:t>
      </w:r>
    </w:p>
    <w:p w14:paraId="0A4828C5" w14:textId="18962A7F" w:rsidR="00D0603A" w:rsidRPr="00D0603A" w:rsidRDefault="00D0603A" w:rsidP="00D0603A">
      <w:r>
        <w:t xml:space="preserve">I </w:t>
      </w:r>
      <w:r w:rsidRPr="00D0603A">
        <w:t xml:space="preserve">did not change the main research findings. </w:t>
      </w:r>
      <w:r>
        <w:t>I</w:t>
      </w:r>
      <w:r w:rsidRPr="00D0603A">
        <w:t xml:space="preserve"> updated the code to capture training time and produce the additional comparisons required by this assignment. After rerunning the analysis, the key performance results remained consistent with the original study.</w:t>
      </w:r>
    </w:p>
    <w:p w14:paraId="4C0A7A74" w14:textId="77777777" w:rsidR="006616C7" w:rsidRPr="00D0603A" w:rsidRDefault="006616C7"/>
    <w:sectPr w:rsidR="006616C7" w:rsidRPr="00D06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3A"/>
    <w:rsid w:val="00526159"/>
    <w:rsid w:val="006616C7"/>
    <w:rsid w:val="00687069"/>
    <w:rsid w:val="00D0603A"/>
    <w:rsid w:val="00E4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5BA5F"/>
  <w15:chartTrackingRefBased/>
  <w15:docId w15:val="{B3E14ADC-FB19-44DE-8379-10CA9D92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Hanif</dc:creator>
  <cp:keywords/>
  <dc:description/>
  <cp:lastModifiedBy>Maryam Hanif</cp:lastModifiedBy>
  <cp:revision>2</cp:revision>
  <dcterms:created xsi:type="dcterms:W3CDTF">2026-10-01T14:26:00Z</dcterms:created>
  <dcterms:modified xsi:type="dcterms:W3CDTF">2026-10-01T14:30:00Z</dcterms:modified>
</cp:coreProperties>
</file>