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2608" w:type="dxa"/>
        <w:tblLook w:val="04A0" w:firstRow="1" w:lastRow="0" w:firstColumn="1" w:lastColumn="0" w:noHBand="0" w:noVBand="1"/>
      </w:tblPr>
      <w:tblGrid>
        <w:gridCol w:w="1411"/>
        <w:gridCol w:w="1259"/>
        <w:gridCol w:w="1330"/>
        <w:gridCol w:w="1367"/>
        <w:gridCol w:w="1375"/>
      </w:tblGrid>
      <w:tr w:rsidR="00382D54" w14:paraId="36870AC7" w14:textId="77777777" w:rsidTr="00DC3FDB">
        <w:trPr>
          <w:trHeight w:val="276"/>
        </w:trPr>
        <w:tc>
          <w:tcPr>
            <w:tcW w:w="1451" w:type="dxa"/>
          </w:tcPr>
          <w:p w14:paraId="12C20288" w14:textId="77777777" w:rsidR="00382D54" w:rsidRDefault="00382D54" w:rsidP="00DC3FDB">
            <w:pPr>
              <w:pStyle w:val="MDPI21heading1"/>
              <w:ind w:left="0"/>
              <w:jc w:val="center"/>
            </w:pPr>
          </w:p>
        </w:tc>
        <w:tc>
          <w:tcPr>
            <w:tcW w:w="1282" w:type="dxa"/>
            <w:shd w:val="clear" w:color="auto" w:fill="D9D9D9" w:themeFill="background1" w:themeFillShade="D9"/>
          </w:tcPr>
          <w:p w14:paraId="37E7CDFC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precision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14:paraId="52D60753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recall</w:t>
            </w:r>
          </w:p>
        </w:tc>
        <w:tc>
          <w:tcPr>
            <w:tcW w:w="1448" w:type="dxa"/>
            <w:shd w:val="clear" w:color="auto" w:fill="D9D9D9" w:themeFill="background1" w:themeFillShade="D9"/>
          </w:tcPr>
          <w:p w14:paraId="77E3DFA1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F1-score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7C071394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support</w:t>
            </w:r>
          </w:p>
        </w:tc>
      </w:tr>
      <w:tr w:rsidR="00382D54" w14:paraId="30DE62C5" w14:textId="77777777" w:rsidTr="00DC3FDB">
        <w:trPr>
          <w:trHeight w:val="276"/>
        </w:trPr>
        <w:tc>
          <w:tcPr>
            <w:tcW w:w="1451" w:type="dxa"/>
            <w:shd w:val="clear" w:color="auto" w:fill="D9D9D9" w:themeFill="background1" w:themeFillShade="D9"/>
          </w:tcPr>
          <w:p w14:paraId="75B5516D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0</w:t>
            </w:r>
          </w:p>
        </w:tc>
        <w:tc>
          <w:tcPr>
            <w:tcW w:w="1282" w:type="dxa"/>
          </w:tcPr>
          <w:p w14:paraId="4801BA55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0.00</w:t>
            </w:r>
          </w:p>
        </w:tc>
        <w:tc>
          <w:tcPr>
            <w:tcW w:w="1403" w:type="dxa"/>
          </w:tcPr>
          <w:p w14:paraId="055632E9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0.00</w:t>
            </w:r>
          </w:p>
        </w:tc>
        <w:tc>
          <w:tcPr>
            <w:tcW w:w="1448" w:type="dxa"/>
          </w:tcPr>
          <w:p w14:paraId="56EBDAED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0.00</w:t>
            </w:r>
          </w:p>
        </w:tc>
        <w:tc>
          <w:tcPr>
            <w:tcW w:w="1428" w:type="dxa"/>
          </w:tcPr>
          <w:p w14:paraId="313A9E79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3</w:t>
            </w:r>
          </w:p>
        </w:tc>
      </w:tr>
      <w:tr w:rsidR="00382D54" w14:paraId="2E508111" w14:textId="77777777" w:rsidTr="00DC3FDB">
        <w:trPr>
          <w:trHeight w:val="268"/>
        </w:trPr>
        <w:tc>
          <w:tcPr>
            <w:tcW w:w="1451" w:type="dxa"/>
            <w:shd w:val="clear" w:color="auto" w:fill="D9D9D9" w:themeFill="background1" w:themeFillShade="D9"/>
          </w:tcPr>
          <w:p w14:paraId="5E7FFF19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1</w:t>
            </w:r>
          </w:p>
        </w:tc>
        <w:tc>
          <w:tcPr>
            <w:tcW w:w="1282" w:type="dxa"/>
          </w:tcPr>
          <w:p w14:paraId="6F6A529F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0.33</w:t>
            </w:r>
          </w:p>
        </w:tc>
        <w:tc>
          <w:tcPr>
            <w:tcW w:w="1403" w:type="dxa"/>
          </w:tcPr>
          <w:p w14:paraId="5CF09738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0.25</w:t>
            </w:r>
          </w:p>
        </w:tc>
        <w:tc>
          <w:tcPr>
            <w:tcW w:w="1448" w:type="dxa"/>
          </w:tcPr>
          <w:p w14:paraId="14E62A1F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0.29</w:t>
            </w:r>
          </w:p>
        </w:tc>
        <w:tc>
          <w:tcPr>
            <w:tcW w:w="1428" w:type="dxa"/>
          </w:tcPr>
          <w:p w14:paraId="5CEA9484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4</w:t>
            </w:r>
          </w:p>
        </w:tc>
      </w:tr>
      <w:tr w:rsidR="00382D54" w14:paraId="2C5A214B" w14:textId="77777777" w:rsidTr="00DC3FDB">
        <w:trPr>
          <w:trHeight w:val="276"/>
        </w:trPr>
        <w:tc>
          <w:tcPr>
            <w:tcW w:w="1451" w:type="dxa"/>
            <w:shd w:val="clear" w:color="auto" w:fill="D9D9D9" w:themeFill="background1" w:themeFillShade="D9"/>
          </w:tcPr>
          <w:p w14:paraId="61743F57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2</w:t>
            </w:r>
          </w:p>
        </w:tc>
        <w:tc>
          <w:tcPr>
            <w:tcW w:w="1282" w:type="dxa"/>
          </w:tcPr>
          <w:p w14:paraId="43AEE876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0.62</w:t>
            </w:r>
          </w:p>
        </w:tc>
        <w:tc>
          <w:tcPr>
            <w:tcW w:w="1403" w:type="dxa"/>
          </w:tcPr>
          <w:p w14:paraId="2818DA60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0.80</w:t>
            </w:r>
          </w:p>
        </w:tc>
        <w:tc>
          <w:tcPr>
            <w:tcW w:w="1448" w:type="dxa"/>
          </w:tcPr>
          <w:p w14:paraId="5C7E50BE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0.70</w:t>
            </w:r>
          </w:p>
        </w:tc>
        <w:tc>
          <w:tcPr>
            <w:tcW w:w="1428" w:type="dxa"/>
          </w:tcPr>
          <w:p w14:paraId="74EC67E1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10</w:t>
            </w:r>
          </w:p>
        </w:tc>
      </w:tr>
      <w:tr w:rsidR="00382D54" w14:paraId="268ECDA7" w14:textId="77777777" w:rsidTr="00DC3FDB">
        <w:trPr>
          <w:trHeight w:val="276"/>
        </w:trPr>
        <w:tc>
          <w:tcPr>
            <w:tcW w:w="1451" w:type="dxa"/>
            <w:shd w:val="clear" w:color="auto" w:fill="D9D9D9" w:themeFill="background1" w:themeFillShade="D9"/>
          </w:tcPr>
          <w:p w14:paraId="18BC0C25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3</w:t>
            </w:r>
          </w:p>
        </w:tc>
        <w:tc>
          <w:tcPr>
            <w:tcW w:w="1282" w:type="dxa"/>
          </w:tcPr>
          <w:p w14:paraId="012AAF60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0.83</w:t>
            </w:r>
          </w:p>
        </w:tc>
        <w:tc>
          <w:tcPr>
            <w:tcW w:w="1403" w:type="dxa"/>
          </w:tcPr>
          <w:p w14:paraId="5D96B7BC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0.67</w:t>
            </w:r>
          </w:p>
        </w:tc>
        <w:tc>
          <w:tcPr>
            <w:tcW w:w="1448" w:type="dxa"/>
          </w:tcPr>
          <w:p w14:paraId="7A139A89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0.74</w:t>
            </w:r>
          </w:p>
        </w:tc>
        <w:tc>
          <w:tcPr>
            <w:tcW w:w="1428" w:type="dxa"/>
          </w:tcPr>
          <w:p w14:paraId="5D1C6D02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15</w:t>
            </w:r>
          </w:p>
        </w:tc>
      </w:tr>
      <w:tr w:rsidR="00382D54" w14:paraId="60FBAA71" w14:textId="77777777" w:rsidTr="00DC3FDB">
        <w:trPr>
          <w:trHeight w:val="276"/>
        </w:trPr>
        <w:tc>
          <w:tcPr>
            <w:tcW w:w="1451" w:type="dxa"/>
            <w:shd w:val="clear" w:color="auto" w:fill="D9D9D9" w:themeFill="background1" w:themeFillShade="D9"/>
          </w:tcPr>
          <w:p w14:paraId="4F745709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4</w:t>
            </w:r>
          </w:p>
        </w:tc>
        <w:tc>
          <w:tcPr>
            <w:tcW w:w="1282" w:type="dxa"/>
          </w:tcPr>
          <w:p w14:paraId="3D3BC62B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0.86</w:t>
            </w:r>
          </w:p>
        </w:tc>
        <w:tc>
          <w:tcPr>
            <w:tcW w:w="1403" w:type="dxa"/>
          </w:tcPr>
          <w:p w14:paraId="392E278E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0.94</w:t>
            </w:r>
          </w:p>
        </w:tc>
        <w:tc>
          <w:tcPr>
            <w:tcW w:w="1448" w:type="dxa"/>
          </w:tcPr>
          <w:p w14:paraId="3AB03473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0.90</w:t>
            </w:r>
          </w:p>
        </w:tc>
        <w:tc>
          <w:tcPr>
            <w:tcW w:w="1428" w:type="dxa"/>
          </w:tcPr>
          <w:p w14:paraId="14D8ECA8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32</w:t>
            </w:r>
          </w:p>
        </w:tc>
      </w:tr>
      <w:tr w:rsidR="00382D54" w14:paraId="682C8DAB" w14:textId="77777777" w:rsidTr="00DC3FDB">
        <w:trPr>
          <w:trHeight w:val="268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C6A0D8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5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2C15589C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0.95</w:t>
            </w:r>
          </w:p>
        </w:tc>
        <w:tc>
          <w:tcPr>
            <w:tcW w:w="1403" w:type="dxa"/>
            <w:tcBorders>
              <w:bottom w:val="single" w:sz="4" w:space="0" w:color="auto"/>
            </w:tcBorders>
          </w:tcPr>
          <w:p w14:paraId="49F51FDA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0.97</w:t>
            </w:r>
          </w:p>
        </w:tc>
        <w:tc>
          <w:tcPr>
            <w:tcW w:w="1448" w:type="dxa"/>
            <w:tcBorders>
              <w:bottom w:val="single" w:sz="4" w:space="0" w:color="auto"/>
            </w:tcBorders>
          </w:tcPr>
          <w:p w14:paraId="5BD3DD76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0.96</w:t>
            </w: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69E3EDF4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36</w:t>
            </w:r>
          </w:p>
        </w:tc>
      </w:tr>
      <w:tr w:rsidR="00382D54" w14:paraId="38ECE444" w14:textId="77777777" w:rsidTr="00DC3FDB">
        <w:trPr>
          <w:trHeight w:val="131"/>
        </w:trPr>
        <w:tc>
          <w:tcPr>
            <w:tcW w:w="1451" w:type="dxa"/>
            <w:tcBorders>
              <w:right w:val="nil"/>
            </w:tcBorders>
            <w:shd w:val="clear" w:color="auto" w:fill="808080" w:themeFill="background1" w:themeFillShade="80"/>
          </w:tcPr>
          <w:p w14:paraId="1043C5C5" w14:textId="77777777" w:rsidR="00382D54" w:rsidRDefault="00382D54" w:rsidP="00DC3FDB">
            <w:pPr>
              <w:pStyle w:val="MDPI21heading1"/>
              <w:ind w:left="0"/>
              <w:jc w:val="center"/>
            </w:pPr>
          </w:p>
        </w:tc>
        <w:tc>
          <w:tcPr>
            <w:tcW w:w="1282" w:type="dxa"/>
            <w:tcBorders>
              <w:left w:val="nil"/>
              <w:right w:val="nil"/>
            </w:tcBorders>
            <w:shd w:val="clear" w:color="auto" w:fill="808080" w:themeFill="background1" w:themeFillShade="80"/>
          </w:tcPr>
          <w:p w14:paraId="1306D895" w14:textId="77777777" w:rsidR="00382D54" w:rsidRDefault="00382D54" w:rsidP="00DC3FDB">
            <w:pPr>
              <w:pStyle w:val="MDPI21heading1"/>
              <w:ind w:left="0"/>
              <w:jc w:val="center"/>
            </w:pPr>
          </w:p>
        </w:tc>
        <w:tc>
          <w:tcPr>
            <w:tcW w:w="1403" w:type="dxa"/>
            <w:tcBorders>
              <w:left w:val="nil"/>
              <w:right w:val="nil"/>
            </w:tcBorders>
            <w:shd w:val="clear" w:color="auto" w:fill="808080" w:themeFill="background1" w:themeFillShade="80"/>
          </w:tcPr>
          <w:p w14:paraId="08AF8095" w14:textId="77777777" w:rsidR="00382D54" w:rsidRDefault="00382D54" w:rsidP="00DC3FDB">
            <w:pPr>
              <w:pStyle w:val="MDPI21heading1"/>
              <w:ind w:left="0"/>
              <w:jc w:val="center"/>
            </w:pPr>
          </w:p>
        </w:tc>
        <w:tc>
          <w:tcPr>
            <w:tcW w:w="1448" w:type="dxa"/>
            <w:tcBorders>
              <w:left w:val="nil"/>
              <w:right w:val="nil"/>
            </w:tcBorders>
            <w:shd w:val="clear" w:color="auto" w:fill="808080" w:themeFill="background1" w:themeFillShade="80"/>
          </w:tcPr>
          <w:p w14:paraId="4FE48D4C" w14:textId="77777777" w:rsidR="00382D54" w:rsidRDefault="00382D54" w:rsidP="00DC3FDB">
            <w:pPr>
              <w:pStyle w:val="MDPI21heading1"/>
              <w:ind w:left="0"/>
              <w:jc w:val="center"/>
            </w:pPr>
          </w:p>
        </w:tc>
        <w:tc>
          <w:tcPr>
            <w:tcW w:w="1428" w:type="dxa"/>
            <w:tcBorders>
              <w:left w:val="nil"/>
            </w:tcBorders>
            <w:shd w:val="clear" w:color="auto" w:fill="808080" w:themeFill="background1" w:themeFillShade="80"/>
          </w:tcPr>
          <w:p w14:paraId="0E0D8D28" w14:textId="77777777" w:rsidR="00382D54" w:rsidRDefault="00382D54" w:rsidP="00DC3FDB">
            <w:pPr>
              <w:pStyle w:val="MDPI21heading1"/>
              <w:ind w:left="0"/>
              <w:jc w:val="center"/>
            </w:pPr>
          </w:p>
        </w:tc>
      </w:tr>
      <w:tr w:rsidR="00382D54" w14:paraId="27F25DBF" w14:textId="77777777" w:rsidTr="00DC3FDB">
        <w:trPr>
          <w:trHeight w:val="276"/>
        </w:trPr>
        <w:tc>
          <w:tcPr>
            <w:tcW w:w="1451" w:type="dxa"/>
            <w:shd w:val="clear" w:color="auto" w:fill="D9D9D9" w:themeFill="background1" w:themeFillShade="D9"/>
          </w:tcPr>
          <w:p w14:paraId="72FDC909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accuracy</w:t>
            </w:r>
          </w:p>
        </w:tc>
        <w:tc>
          <w:tcPr>
            <w:tcW w:w="1282" w:type="dxa"/>
          </w:tcPr>
          <w:p w14:paraId="0D16514A" w14:textId="77777777" w:rsidR="00382D54" w:rsidRDefault="00382D54" w:rsidP="00DC3FDB">
            <w:pPr>
              <w:pStyle w:val="MDPI21heading1"/>
              <w:ind w:left="0"/>
              <w:jc w:val="center"/>
            </w:pPr>
          </w:p>
        </w:tc>
        <w:tc>
          <w:tcPr>
            <w:tcW w:w="1403" w:type="dxa"/>
          </w:tcPr>
          <w:p w14:paraId="2C393077" w14:textId="77777777" w:rsidR="00382D54" w:rsidRDefault="00382D54" w:rsidP="00DC3FDB">
            <w:pPr>
              <w:pStyle w:val="MDPI21heading1"/>
              <w:ind w:left="0"/>
              <w:jc w:val="center"/>
            </w:pPr>
          </w:p>
        </w:tc>
        <w:tc>
          <w:tcPr>
            <w:tcW w:w="1448" w:type="dxa"/>
          </w:tcPr>
          <w:p w14:paraId="290521FE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0.84</w:t>
            </w:r>
          </w:p>
        </w:tc>
        <w:tc>
          <w:tcPr>
            <w:tcW w:w="1428" w:type="dxa"/>
          </w:tcPr>
          <w:p w14:paraId="44F5E22B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100</w:t>
            </w:r>
          </w:p>
        </w:tc>
      </w:tr>
      <w:tr w:rsidR="00382D54" w14:paraId="3DE380DC" w14:textId="77777777" w:rsidTr="00DC3FDB">
        <w:trPr>
          <w:trHeight w:val="276"/>
        </w:trPr>
        <w:tc>
          <w:tcPr>
            <w:tcW w:w="1451" w:type="dxa"/>
            <w:shd w:val="clear" w:color="auto" w:fill="D9D9D9" w:themeFill="background1" w:themeFillShade="D9"/>
          </w:tcPr>
          <w:p w14:paraId="18031EDD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macro avg</w:t>
            </w:r>
          </w:p>
        </w:tc>
        <w:tc>
          <w:tcPr>
            <w:tcW w:w="1282" w:type="dxa"/>
          </w:tcPr>
          <w:p w14:paraId="4AC3B9C9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0.60</w:t>
            </w:r>
          </w:p>
        </w:tc>
        <w:tc>
          <w:tcPr>
            <w:tcW w:w="1403" w:type="dxa"/>
          </w:tcPr>
          <w:p w14:paraId="51BB2205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0.60</w:t>
            </w:r>
          </w:p>
        </w:tc>
        <w:tc>
          <w:tcPr>
            <w:tcW w:w="1448" w:type="dxa"/>
          </w:tcPr>
          <w:p w14:paraId="1314F708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0.60</w:t>
            </w:r>
          </w:p>
        </w:tc>
        <w:tc>
          <w:tcPr>
            <w:tcW w:w="1428" w:type="dxa"/>
          </w:tcPr>
          <w:p w14:paraId="26559FE3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100</w:t>
            </w:r>
          </w:p>
        </w:tc>
      </w:tr>
      <w:tr w:rsidR="00382D54" w14:paraId="718A25FB" w14:textId="77777777" w:rsidTr="00DC3FDB">
        <w:trPr>
          <w:trHeight w:val="199"/>
        </w:trPr>
        <w:tc>
          <w:tcPr>
            <w:tcW w:w="1451" w:type="dxa"/>
            <w:shd w:val="clear" w:color="auto" w:fill="D9D9D9" w:themeFill="background1" w:themeFillShade="D9"/>
          </w:tcPr>
          <w:p w14:paraId="5BD35701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weighted avg</w:t>
            </w:r>
          </w:p>
        </w:tc>
        <w:tc>
          <w:tcPr>
            <w:tcW w:w="1282" w:type="dxa"/>
          </w:tcPr>
          <w:p w14:paraId="55BDAE75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0.81</w:t>
            </w:r>
          </w:p>
        </w:tc>
        <w:tc>
          <w:tcPr>
            <w:tcW w:w="1403" w:type="dxa"/>
          </w:tcPr>
          <w:p w14:paraId="68DAAA53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0.84</w:t>
            </w:r>
          </w:p>
        </w:tc>
        <w:tc>
          <w:tcPr>
            <w:tcW w:w="1448" w:type="dxa"/>
          </w:tcPr>
          <w:p w14:paraId="27C51A9B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0.82</w:t>
            </w:r>
          </w:p>
        </w:tc>
        <w:tc>
          <w:tcPr>
            <w:tcW w:w="1428" w:type="dxa"/>
          </w:tcPr>
          <w:p w14:paraId="4F9A67BA" w14:textId="77777777" w:rsidR="00382D54" w:rsidRDefault="00382D54" w:rsidP="00DC3FDB">
            <w:pPr>
              <w:pStyle w:val="MDPI21heading1"/>
              <w:ind w:left="0"/>
              <w:jc w:val="center"/>
            </w:pPr>
            <w:r>
              <w:t>100</w:t>
            </w:r>
          </w:p>
        </w:tc>
      </w:tr>
    </w:tbl>
    <w:p w14:paraId="53EFD735" w14:textId="1CA21065" w:rsidR="0020535A" w:rsidRDefault="0020535A"/>
    <w:p w14:paraId="105BBA7A" w14:textId="2A0D8E3F" w:rsidR="00382D54" w:rsidRDefault="00382D54"/>
    <w:p w14:paraId="6516DC01" w14:textId="66703D5F" w:rsidR="00382D54" w:rsidRDefault="00382D54" w:rsidP="00382D54">
      <w:pPr>
        <w:ind w:left="2880" w:firstLine="720"/>
      </w:pPr>
      <w:r>
        <w:t>shows precision and accuracy of Linear Regression model</w:t>
      </w:r>
    </w:p>
    <w:p w14:paraId="422641CD" w14:textId="50B73275" w:rsidR="00382D54" w:rsidRDefault="00382D54"/>
    <w:tbl>
      <w:tblPr>
        <w:tblStyle w:val="TableGrid"/>
        <w:tblW w:w="6601" w:type="dxa"/>
        <w:tblInd w:w="2608" w:type="dxa"/>
        <w:tblLook w:val="04A0" w:firstRow="1" w:lastRow="0" w:firstColumn="1" w:lastColumn="0" w:noHBand="0" w:noVBand="1"/>
      </w:tblPr>
      <w:tblGrid>
        <w:gridCol w:w="335"/>
        <w:gridCol w:w="2014"/>
        <w:gridCol w:w="4252"/>
      </w:tblGrid>
      <w:tr w:rsidR="00382D54" w14:paraId="76D87C22" w14:textId="77777777" w:rsidTr="00DC3FDB">
        <w:trPr>
          <w:trHeight w:val="714"/>
        </w:trPr>
        <w:tc>
          <w:tcPr>
            <w:tcW w:w="335" w:type="dxa"/>
          </w:tcPr>
          <w:p w14:paraId="67D42218" w14:textId="77777777" w:rsidR="00382D54" w:rsidRDefault="00382D54" w:rsidP="00DC3FDB">
            <w:pPr>
              <w:pStyle w:val="MDPI41tablecaption"/>
              <w:ind w:left="0"/>
              <w:jc w:val="center"/>
            </w:pPr>
          </w:p>
        </w:tc>
        <w:tc>
          <w:tcPr>
            <w:tcW w:w="2014" w:type="dxa"/>
          </w:tcPr>
          <w:p w14:paraId="502CD0AE" w14:textId="77777777" w:rsidR="00382D54" w:rsidRDefault="00382D54" w:rsidP="00DC3FDB">
            <w:pPr>
              <w:pStyle w:val="MDPI41tablecaption"/>
              <w:ind w:left="0"/>
              <w:jc w:val="center"/>
            </w:pPr>
            <w:r>
              <w:t>No. of tress in Forest</w:t>
            </w:r>
          </w:p>
        </w:tc>
        <w:tc>
          <w:tcPr>
            <w:tcW w:w="4252" w:type="dxa"/>
          </w:tcPr>
          <w:p w14:paraId="624E7482" w14:textId="77777777" w:rsidR="00382D54" w:rsidRDefault="00382D54" w:rsidP="00DC3FDB">
            <w:pPr>
              <w:pStyle w:val="MDPI41tablecaption"/>
              <w:ind w:left="0"/>
              <w:jc w:val="center"/>
            </w:pPr>
            <w:r>
              <w:t>Accuracy scores for Random Forest Classification</w:t>
            </w:r>
          </w:p>
        </w:tc>
      </w:tr>
      <w:tr w:rsidR="00382D54" w14:paraId="006DE49A" w14:textId="77777777" w:rsidTr="00DC3FDB">
        <w:trPr>
          <w:trHeight w:val="469"/>
        </w:trPr>
        <w:tc>
          <w:tcPr>
            <w:tcW w:w="335" w:type="dxa"/>
          </w:tcPr>
          <w:p w14:paraId="6A1F2D8B" w14:textId="77777777" w:rsidR="00382D54" w:rsidRDefault="00382D54" w:rsidP="00DC3FDB">
            <w:pPr>
              <w:pStyle w:val="MDPI41tablecaption"/>
              <w:ind w:left="0"/>
              <w:jc w:val="center"/>
            </w:pPr>
            <w:r>
              <w:t>0</w:t>
            </w:r>
          </w:p>
        </w:tc>
        <w:tc>
          <w:tcPr>
            <w:tcW w:w="2014" w:type="dxa"/>
          </w:tcPr>
          <w:p w14:paraId="49231DD0" w14:textId="77777777" w:rsidR="00382D54" w:rsidRDefault="00382D54" w:rsidP="00DC3FDB">
            <w:pPr>
              <w:pStyle w:val="MDPI41tablecaption"/>
              <w:ind w:left="0"/>
              <w:jc w:val="center"/>
            </w:pPr>
            <w:r>
              <w:t>100</w:t>
            </w:r>
          </w:p>
        </w:tc>
        <w:tc>
          <w:tcPr>
            <w:tcW w:w="4252" w:type="dxa"/>
          </w:tcPr>
          <w:p w14:paraId="633B991D" w14:textId="77777777" w:rsidR="00382D54" w:rsidRDefault="00382D54" w:rsidP="00DC3FDB">
            <w:pPr>
              <w:pStyle w:val="MDPI41tablecaption"/>
              <w:ind w:left="0"/>
              <w:jc w:val="center"/>
            </w:pPr>
            <w:r>
              <w:t>0.90</w:t>
            </w:r>
          </w:p>
        </w:tc>
      </w:tr>
      <w:tr w:rsidR="00382D54" w14:paraId="5BED0A17" w14:textId="77777777" w:rsidTr="00DC3FDB">
        <w:trPr>
          <w:trHeight w:val="469"/>
        </w:trPr>
        <w:tc>
          <w:tcPr>
            <w:tcW w:w="335" w:type="dxa"/>
          </w:tcPr>
          <w:p w14:paraId="12E78D1D" w14:textId="77777777" w:rsidR="00382D54" w:rsidRDefault="00382D54" w:rsidP="00DC3FDB">
            <w:pPr>
              <w:pStyle w:val="MDPI41tablecaption"/>
              <w:ind w:left="0"/>
              <w:jc w:val="center"/>
            </w:pPr>
            <w:r>
              <w:t>1</w:t>
            </w:r>
          </w:p>
        </w:tc>
        <w:tc>
          <w:tcPr>
            <w:tcW w:w="2014" w:type="dxa"/>
          </w:tcPr>
          <w:p w14:paraId="581D489C" w14:textId="77777777" w:rsidR="00382D54" w:rsidRDefault="00382D54" w:rsidP="00DC3FDB">
            <w:pPr>
              <w:pStyle w:val="MDPI41tablecaption"/>
              <w:ind w:left="0"/>
              <w:jc w:val="center"/>
            </w:pPr>
            <w:r>
              <w:t>200</w:t>
            </w:r>
          </w:p>
        </w:tc>
        <w:tc>
          <w:tcPr>
            <w:tcW w:w="4252" w:type="dxa"/>
          </w:tcPr>
          <w:p w14:paraId="76775B0D" w14:textId="77777777" w:rsidR="00382D54" w:rsidRDefault="00382D54" w:rsidP="00DC3FDB">
            <w:pPr>
              <w:pStyle w:val="MDPI41tablecaption"/>
              <w:ind w:left="0"/>
              <w:jc w:val="center"/>
            </w:pPr>
            <w:r>
              <w:t>0.91</w:t>
            </w:r>
          </w:p>
        </w:tc>
      </w:tr>
      <w:tr w:rsidR="00382D54" w14:paraId="4734EF69" w14:textId="77777777" w:rsidTr="00DC3FDB">
        <w:trPr>
          <w:trHeight w:val="469"/>
        </w:trPr>
        <w:tc>
          <w:tcPr>
            <w:tcW w:w="335" w:type="dxa"/>
          </w:tcPr>
          <w:p w14:paraId="2FA904AD" w14:textId="77777777" w:rsidR="00382D54" w:rsidRDefault="00382D54" w:rsidP="00DC3FDB">
            <w:pPr>
              <w:pStyle w:val="MDPI41tablecaption"/>
              <w:ind w:left="0"/>
              <w:jc w:val="center"/>
            </w:pPr>
            <w:r>
              <w:t>2</w:t>
            </w:r>
          </w:p>
        </w:tc>
        <w:tc>
          <w:tcPr>
            <w:tcW w:w="2014" w:type="dxa"/>
          </w:tcPr>
          <w:p w14:paraId="02251F0B" w14:textId="77777777" w:rsidR="00382D54" w:rsidRDefault="00382D54" w:rsidP="00DC3FDB">
            <w:pPr>
              <w:pStyle w:val="MDPI41tablecaption"/>
              <w:ind w:left="0"/>
              <w:jc w:val="center"/>
            </w:pPr>
            <w:r>
              <w:t>300</w:t>
            </w:r>
          </w:p>
        </w:tc>
        <w:tc>
          <w:tcPr>
            <w:tcW w:w="4252" w:type="dxa"/>
          </w:tcPr>
          <w:p w14:paraId="65249354" w14:textId="77777777" w:rsidR="00382D54" w:rsidRDefault="00382D54" w:rsidP="00DC3FDB">
            <w:pPr>
              <w:pStyle w:val="MDPI41tablecaption"/>
              <w:ind w:left="0"/>
              <w:jc w:val="center"/>
            </w:pPr>
            <w:r>
              <w:t>0.91</w:t>
            </w:r>
          </w:p>
        </w:tc>
      </w:tr>
      <w:tr w:rsidR="00382D54" w14:paraId="6A2FF8AF" w14:textId="77777777" w:rsidTr="00DC3FDB">
        <w:trPr>
          <w:trHeight w:val="469"/>
        </w:trPr>
        <w:tc>
          <w:tcPr>
            <w:tcW w:w="335" w:type="dxa"/>
          </w:tcPr>
          <w:p w14:paraId="54D15D38" w14:textId="77777777" w:rsidR="00382D54" w:rsidRDefault="00382D54" w:rsidP="00DC3FDB">
            <w:pPr>
              <w:pStyle w:val="MDPI41tablecaption"/>
              <w:ind w:left="0"/>
              <w:jc w:val="center"/>
            </w:pPr>
            <w:r>
              <w:t>3</w:t>
            </w:r>
          </w:p>
        </w:tc>
        <w:tc>
          <w:tcPr>
            <w:tcW w:w="2014" w:type="dxa"/>
          </w:tcPr>
          <w:p w14:paraId="7EF21185" w14:textId="77777777" w:rsidR="00382D54" w:rsidRDefault="00382D54" w:rsidP="00DC3FDB">
            <w:pPr>
              <w:pStyle w:val="MDPI41tablecaption"/>
              <w:ind w:left="0"/>
              <w:jc w:val="center"/>
            </w:pPr>
            <w:r>
              <w:t>500</w:t>
            </w:r>
          </w:p>
        </w:tc>
        <w:tc>
          <w:tcPr>
            <w:tcW w:w="4252" w:type="dxa"/>
          </w:tcPr>
          <w:p w14:paraId="279715E7" w14:textId="77777777" w:rsidR="00382D54" w:rsidRDefault="00382D54" w:rsidP="00DC3FDB">
            <w:pPr>
              <w:pStyle w:val="MDPI41tablecaption"/>
              <w:ind w:left="0"/>
              <w:jc w:val="center"/>
            </w:pPr>
            <w:r>
              <w:t>0.90</w:t>
            </w:r>
          </w:p>
        </w:tc>
      </w:tr>
      <w:tr w:rsidR="00382D54" w14:paraId="3FE68127" w14:textId="77777777" w:rsidTr="00DC3FDB">
        <w:trPr>
          <w:trHeight w:val="469"/>
        </w:trPr>
        <w:tc>
          <w:tcPr>
            <w:tcW w:w="335" w:type="dxa"/>
          </w:tcPr>
          <w:p w14:paraId="4D645380" w14:textId="77777777" w:rsidR="00382D54" w:rsidRDefault="00382D54" w:rsidP="00DC3FDB">
            <w:pPr>
              <w:pStyle w:val="MDPI41tablecaption"/>
              <w:ind w:left="0"/>
              <w:jc w:val="center"/>
            </w:pPr>
            <w:r>
              <w:t>4</w:t>
            </w:r>
          </w:p>
        </w:tc>
        <w:tc>
          <w:tcPr>
            <w:tcW w:w="2014" w:type="dxa"/>
          </w:tcPr>
          <w:p w14:paraId="1CE42DFE" w14:textId="77777777" w:rsidR="00382D54" w:rsidRDefault="00382D54" w:rsidP="00DC3FDB">
            <w:pPr>
              <w:pStyle w:val="MDPI41tablecaption"/>
              <w:ind w:left="0"/>
              <w:jc w:val="center"/>
            </w:pPr>
            <w:r>
              <w:t>700</w:t>
            </w:r>
          </w:p>
        </w:tc>
        <w:tc>
          <w:tcPr>
            <w:tcW w:w="4252" w:type="dxa"/>
          </w:tcPr>
          <w:p w14:paraId="78C5309A" w14:textId="77777777" w:rsidR="00382D54" w:rsidRDefault="00382D54" w:rsidP="00DC3FDB">
            <w:pPr>
              <w:pStyle w:val="MDPI41tablecaption"/>
              <w:ind w:left="0"/>
              <w:jc w:val="center"/>
            </w:pPr>
            <w:r>
              <w:t>0.90</w:t>
            </w:r>
          </w:p>
        </w:tc>
      </w:tr>
    </w:tbl>
    <w:p w14:paraId="08F57CBA" w14:textId="0631637E" w:rsidR="00382D54" w:rsidRDefault="00382D54" w:rsidP="00382D54">
      <w:pPr>
        <w:pStyle w:val="MDPI41tablecaption"/>
        <w:tabs>
          <w:tab w:val="left" w:pos="4990"/>
        </w:tabs>
        <w:jc w:val="both"/>
      </w:pPr>
      <w:r>
        <w:t xml:space="preserve">                  </w:t>
      </w:r>
      <w:r>
        <w:t>shows precision and accuracy of Random Forest model</w:t>
      </w:r>
    </w:p>
    <w:p w14:paraId="2FC284E8" w14:textId="54719198" w:rsidR="00382D54" w:rsidRDefault="00382D54" w:rsidP="00382D54">
      <w:pPr>
        <w:pStyle w:val="MDPI41tablecaption"/>
        <w:tabs>
          <w:tab w:val="left" w:pos="4990"/>
        </w:tabs>
        <w:jc w:val="both"/>
      </w:pPr>
    </w:p>
    <w:p w14:paraId="23EB61D7" w14:textId="181544FB" w:rsidR="00382D54" w:rsidRDefault="00382D54" w:rsidP="00382D54">
      <w:pPr>
        <w:pStyle w:val="MDPI41tablecaption"/>
        <w:tabs>
          <w:tab w:val="left" w:pos="4990"/>
        </w:tabs>
        <w:jc w:val="both"/>
      </w:pPr>
    </w:p>
    <w:p w14:paraId="03041CCA" w14:textId="77777777" w:rsidR="00382D54" w:rsidRPr="001F31D1" w:rsidRDefault="00382D54" w:rsidP="00382D54">
      <w:pPr>
        <w:pStyle w:val="MDPI41tablecaption"/>
        <w:tabs>
          <w:tab w:val="left" w:pos="4990"/>
        </w:tabs>
        <w:jc w:val="both"/>
      </w:pPr>
    </w:p>
    <w:tbl>
      <w:tblPr>
        <w:tblW w:w="7857" w:type="dxa"/>
        <w:tblInd w:w="1955" w:type="dxa"/>
        <w:tblBorders>
          <w:top w:val="single" w:sz="8" w:space="0" w:color="auto"/>
          <w:bottom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9"/>
        <w:gridCol w:w="2619"/>
        <w:gridCol w:w="2619"/>
      </w:tblGrid>
      <w:tr w:rsidR="00382D54" w:rsidRPr="007F7C8C" w14:paraId="606BAE18" w14:textId="77777777" w:rsidTr="00382D54"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2C15C1" w14:textId="77777777" w:rsidR="00382D54" w:rsidRPr="007F7C8C" w:rsidRDefault="00382D54" w:rsidP="00DC3FDB">
            <w:pPr>
              <w:pStyle w:val="MDPI42tablebody"/>
              <w:spacing w:line="240" w:lineRule="auto"/>
              <w:rPr>
                <w:b/>
                <w:snapToGrid/>
              </w:rPr>
            </w:pPr>
            <w:r>
              <w:rPr>
                <w:b/>
                <w:snapToGrid/>
              </w:rPr>
              <w:t>Models</w:t>
            </w:r>
          </w:p>
        </w:tc>
        <w:tc>
          <w:tcPr>
            <w:tcW w:w="26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4B4E87" w14:textId="77777777" w:rsidR="00382D54" w:rsidRPr="007F7C8C" w:rsidRDefault="00382D54" w:rsidP="00DC3FDB">
            <w:pPr>
              <w:pStyle w:val="MDPI42tablebody"/>
              <w:spacing w:line="240" w:lineRule="auto"/>
              <w:rPr>
                <w:b/>
                <w:snapToGrid/>
              </w:rPr>
            </w:pPr>
            <w:r>
              <w:rPr>
                <w:b/>
                <w:snapToGrid/>
              </w:rPr>
              <w:t>Data</w:t>
            </w:r>
          </w:p>
        </w:tc>
        <w:tc>
          <w:tcPr>
            <w:tcW w:w="26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05A78" w14:textId="722D5331" w:rsidR="00382D54" w:rsidRPr="007F7C8C" w:rsidRDefault="00382D54" w:rsidP="00DC3FDB">
            <w:pPr>
              <w:pStyle w:val="MDPI42tablebody"/>
              <w:spacing w:line="240" w:lineRule="auto"/>
              <w:rPr>
                <w:b/>
                <w:snapToGrid/>
              </w:rPr>
            </w:pPr>
            <w:r>
              <w:rPr>
                <w:b/>
                <w:snapToGrid/>
              </w:rPr>
              <w:t>Accuracy (</w:t>
            </w:r>
            <w:r>
              <w:rPr>
                <w:b/>
                <w:snapToGrid/>
              </w:rPr>
              <w:t>%)</w:t>
            </w:r>
          </w:p>
        </w:tc>
      </w:tr>
      <w:tr w:rsidR="00382D54" w:rsidRPr="00F220D4" w14:paraId="0879F3ED" w14:textId="77777777" w:rsidTr="00382D54">
        <w:tc>
          <w:tcPr>
            <w:tcW w:w="26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E02BC57" w14:textId="77777777" w:rsidR="00382D54" w:rsidRPr="00F220D4" w:rsidRDefault="00382D54" w:rsidP="00DC3FDB">
            <w:pPr>
              <w:pStyle w:val="MDPI42tablebody"/>
              <w:spacing w:line="240" w:lineRule="auto"/>
            </w:pPr>
            <w:r>
              <w:t>Linear Regression</w:t>
            </w:r>
            <w:r w:rsidRPr="00F220D4">
              <w:t xml:space="preserve"> </w:t>
            </w:r>
          </w:p>
        </w:tc>
        <w:tc>
          <w:tcPr>
            <w:tcW w:w="2619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A00257A" w14:textId="77777777" w:rsidR="00382D54" w:rsidRPr="00F220D4" w:rsidRDefault="00382D54" w:rsidP="00DC3FDB">
            <w:pPr>
              <w:pStyle w:val="MDPI42tablebody"/>
              <w:spacing w:line="240" w:lineRule="auto"/>
            </w:pPr>
            <w:r>
              <w:t>500 persons data</w:t>
            </w:r>
          </w:p>
        </w:tc>
        <w:tc>
          <w:tcPr>
            <w:tcW w:w="261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2AAAB4A" w14:textId="77777777" w:rsidR="00382D54" w:rsidRPr="00F220D4" w:rsidRDefault="00382D54" w:rsidP="00DC3FDB">
            <w:pPr>
              <w:pStyle w:val="MDPI42tablebody"/>
              <w:spacing w:line="240" w:lineRule="auto"/>
            </w:pPr>
            <w:r>
              <w:t>84</w:t>
            </w:r>
          </w:p>
        </w:tc>
      </w:tr>
      <w:tr w:rsidR="00382D54" w:rsidRPr="00F220D4" w14:paraId="38D675D6" w14:textId="77777777" w:rsidTr="00382D54">
        <w:tc>
          <w:tcPr>
            <w:tcW w:w="26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98F8DDC" w14:textId="77777777" w:rsidR="00382D54" w:rsidRPr="00F220D4" w:rsidRDefault="00382D54" w:rsidP="00DC3FDB">
            <w:pPr>
              <w:pStyle w:val="MDPI42tablebody"/>
              <w:spacing w:line="240" w:lineRule="auto"/>
            </w:pPr>
            <w:r>
              <w:t>Random Forest</w:t>
            </w:r>
          </w:p>
        </w:tc>
        <w:tc>
          <w:tcPr>
            <w:tcW w:w="2619" w:type="dxa"/>
            <w:tcBorders>
              <w:top w:val="nil"/>
            </w:tcBorders>
            <w:shd w:val="clear" w:color="auto" w:fill="auto"/>
            <w:vAlign w:val="center"/>
          </w:tcPr>
          <w:p w14:paraId="234204B2" w14:textId="77777777" w:rsidR="00382D54" w:rsidRPr="00F220D4" w:rsidRDefault="00382D54" w:rsidP="00DC3FDB">
            <w:pPr>
              <w:pStyle w:val="MDPI42tablebody"/>
              <w:spacing w:line="240" w:lineRule="auto"/>
            </w:pPr>
            <w:r>
              <w:t>500 persons data</w:t>
            </w:r>
          </w:p>
        </w:tc>
        <w:tc>
          <w:tcPr>
            <w:tcW w:w="261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6BAD6FD" w14:textId="77777777" w:rsidR="00382D54" w:rsidRPr="00F220D4" w:rsidRDefault="00382D54" w:rsidP="00DC3FDB">
            <w:pPr>
              <w:pStyle w:val="MDPI42tablebody"/>
              <w:spacing w:line="240" w:lineRule="auto"/>
            </w:pPr>
            <w:r>
              <w:t xml:space="preserve">  91%</w:t>
            </w:r>
          </w:p>
        </w:tc>
      </w:tr>
      <w:tr w:rsidR="00382D54" w14:paraId="4FC2B8C7" w14:textId="77777777" w:rsidTr="00382D54">
        <w:tc>
          <w:tcPr>
            <w:tcW w:w="26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67368FD" w14:textId="77777777" w:rsidR="00382D54" w:rsidRDefault="00382D54" w:rsidP="00DC3FDB">
            <w:pPr>
              <w:pStyle w:val="MDPI42tablebody"/>
              <w:spacing w:line="240" w:lineRule="auto"/>
              <w:jc w:val="both"/>
            </w:pPr>
          </w:p>
        </w:tc>
        <w:tc>
          <w:tcPr>
            <w:tcW w:w="2619" w:type="dxa"/>
            <w:shd w:val="clear" w:color="auto" w:fill="auto"/>
            <w:vAlign w:val="center"/>
          </w:tcPr>
          <w:p w14:paraId="648F6802" w14:textId="77777777" w:rsidR="00382D54" w:rsidRDefault="00382D54" w:rsidP="00DC3FDB">
            <w:pPr>
              <w:pStyle w:val="MDPI42tablebody"/>
              <w:spacing w:line="240" w:lineRule="auto"/>
              <w:jc w:val="both"/>
            </w:pPr>
          </w:p>
        </w:tc>
        <w:tc>
          <w:tcPr>
            <w:tcW w:w="261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95F41C" w14:textId="77777777" w:rsidR="00382D54" w:rsidRDefault="00382D54" w:rsidP="00DC3FDB">
            <w:pPr>
              <w:pStyle w:val="MDPI42tablebody"/>
              <w:spacing w:line="240" w:lineRule="auto"/>
            </w:pPr>
          </w:p>
        </w:tc>
      </w:tr>
      <w:tr w:rsidR="00382D54" w14:paraId="560892EE" w14:textId="77777777" w:rsidTr="00382D54"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CE7DF1" w14:textId="77777777" w:rsidR="00382D54" w:rsidRDefault="00382D54" w:rsidP="00DC3FDB">
            <w:pPr>
              <w:pStyle w:val="MDPI42tablebody"/>
              <w:spacing w:line="240" w:lineRule="auto"/>
              <w:jc w:val="both"/>
            </w:pPr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C251A1" w14:textId="77777777" w:rsidR="00382D54" w:rsidRDefault="00382D54" w:rsidP="00DC3FDB">
            <w:pPr>
              <w:pStyle w:val="MDPI42tablebody"/>
              <w:spacing w:line="240" w:lineRule="auto"/>
              <w:jc w:val="both"/>
            </w:pPr>
          </w:p>
        </w:tc>
        <w:tc>
          <w:tcPr>
            <w:tcW w:w="261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2677A" w14:textId="77777777" w:rsidR="00382D54" w:rsidRDefault="00382D54" w:rsidP="00DC3FDB">
            <w:pPr>
              <w:pStyle w:val="MDPI42tablebody"/>
              <w:spacing w:line="240" w:lineRule="auto"/>
            </w:pPr>
          </w:p>
        </w:tc>
      </w:tr>
    </w:tbl>
    <w:p w14:paraId="1F179C4E" w14:textId="21F9859C" w:rsidR="00382D54" w:rsidRDefault="00382D54"/>
    <w:p w14:paraId="7C8780A5" w14:textId="755F2503" w:rsidR="00382D54" w:rsidRDefault="00382D54"/>
    <w:p w14:paraId="5E1BD3A8" w14:textId="5F9ABF31" w:rsidR="00382D54" w:rsidRDefault="00382D54" w:rsidP="00382D54">
      <w:pPr>
        <w:ind w:left="2160" w:firstLine="720"/>
      </w:pPr>
      <w:r>
        <w:t>shows accuracy of Linear Regression and Random Forest Models</w:t>
      </w:r>
    </w:p>
    <w:sectPr w:rsidR="0038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67"/>
    <w:rsid w:val="001F6D67"/>
    <w:rsid w:val="0020535A"/>
    <w:rsid w:val="0038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4024"/>
  <w15:chartTrackingRefBased/>
  <w15:docId w15:val="{A58C2C51-B1B4-43C3-995C-31AA4225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D54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21heading1">
    <w:name w:val="MDPI_2.1_heading1"/>
    <w:qFormat/>
    <w:rsid w:val="00382D54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eastAsia="de-DE" w:bidi="en-US"/>
    </w:rPr>
  </w:style>
  <w:style w:type="table" w:styleId="TableGrid">
    <w:name w:val="Table Grid"/>
    <w:basedOn w:val="TableNormal"/>
    <w:uiPriority w:val="59"/>
    <w:rsid w:val="00382D54"/>
    <w:pPr>
      <w:spacing w:after="0" w:line="260" w:lineRule="atLeast"/>
      <w:jc w:val="both"/>
    </w:pPr>
    <w:rPr>
      <w:rFonts w:ascii="Palatino Linotype" w:eastAsia="SimSun" w:hAnsi="Palatino Linotype" w:cs="Times New Roman"/>
      <w:color w:val="000000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PI41tablecaption">
    <w:name w:val="MDPI_4.1_table_caption"/>
    <w:qFormat/>
    <w:rsid w:val="00382D54"/>
    <w:pPr>
      <w:adjustRightInd w:val="0"/>
      <w:snapToGrid w:val="0"/>
      <w:spacing w:before="240" w:after="120" w:line="228" w:lineRule="auto"/>
      <w:ind w:left="2608"/>
    </w:pPr>
    <w:rPr>
      <w:rFonts w:ascii="Palatino Linotype" w:eastAsia="Times New Roman" w:hAnsi="Palatino Linotype" w:cs="Cordia New"/>
      <w:color w:val="000000"/>
      <w:sz w:val="18"/>
      <w:lang w:eastAsia="de-DE" w:bidi="en-US"/>
    </w:rPr>
  </w:style>
  <w:style w:type="paragraph" w:customStyle="1" w:styleId="MDPI42tablebody">
    <w:name w:val="MDPI_4.2_table_body"/>
    <w:qFormat/>
    <w:rsid w:val="00382D54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Hannan</dc:creator>
  <cp:keywords/>
  <dc:description/>
  <cp:lastModifiedBy>Abdul Hannan</cp:lastModifiedBy>
  <cp:revision>2</cp:revision>
  <dcterms:created xsi:type="dcterms:W3CDTF">2021-07-25T15:31:00Z</dcterms:created>
  <dcterms:modified xsi:type="dcterms:W3CDTF">2021-07-25T15:37:00Z</dcterms:modified>
</cp:coreProperties>
</file>