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21F9" w14:textId="5B990789" w:rsidR="00910750" w:rsidRPr="00570E04" w:rsidRDefault="00570E04" w:rsidP="00570E04">
      <w:pPr>
        <w:jc w:val="center"/>
        <w:rPr>
          <w:b/>
          <w:bCs/>
          <w:sz w:val="52"/>
          <w:szCs w:val="52"/>
          <w:u w:val="single"/>
        </w:rPr>
      </w:pPr>
      <w:r w:rsidRPr="00570E04">
        <w:rPr>
          <w:b/>
          <w:bCs/>
          <w:sz w:val="52"/>
          <w:szCs w:val="52"/>
          <w:u w:val="single"/>
        </w:rPr>
        <w:t>Project Statement</w:t>
      </w:r>
    </w:p>
    <w:p w14:paraId="62B7FF45" w14:textId="17776BF5" w:rsidR="00CC78E2" w:rsidRPr="004A4739" w:rsidRDefault="00CC78E2" w:rsidP="00032A3E">
      <w:pPr>
        <w:jc w:val="both"/>
        <w:rPr>
          <w:b/>
          <w:bCs/>
          <w:sz w:val="32"/>
          <w:szCs w:val="32"/>
          <w:u w:val="single"/>
        </w:rPr>
      </w:pPr>
      <w:r w:rsidRPr="004A4739">
        <w:rPr>
          <w:b/>
          <w:bCs/>
          <w:sz w:val="32"/>
          <w:szCs w:val="32"/>
          <w:u w:val="single"/>
        </w:rPr>
        <w:t>Dataset</w:t>
      </w:r>
    </w:p>
    <w:p w14:paraId="38CF3715" w14:textId="237146C3" w:rsidR="00032A3E" w:rsidRPr="00CC78E2" w:rsidRDefault="00032A3E" w:rsidP="00032A3E">
      <w:pPr>
        <w:jc w:val="both"/>
        <w:rPr>
          <w:sz w:val="24"/>
          <w:szCs w:val="24"/>
        </w:rPr>
      </w:pPr>
      <w:r w:rsidRPr="00CC78E2">
        <w:rPr>
          <w:sz w:val="24"/>
          <w:szCs w:val="24"/>
        </w:rPr>
        <w:t xml:space="preserve">You have </w:t>
      </w:r>
      <w:r w:rsidR="00445D37" w:rsidRPr="00CC78E2">
        <w:rPr>
          <w:sz w:val="24"/>
          <w:szCs w:val="24"/>
        </w:rPr>
        <w:t>an</w:t>
      </w:r>
      <w:r w:rsidRPr="00CC78E2">
        <w:rPr>
          <w:sz w:val="24"/>
          <w:szCs w:val="24"/>
        </w:rPr>
        <w:t xml:space="preserve"> Eco-hotel Data Set (https://archive.ics.uci.edu/ml/datasets/Eco-hotel) in the format of comma separated file (dataset.csv), it can be read and open in excel easily.</w:t>
      </w:r>
    </w:p>
    <w:p w14:paraId="0080FC7F" w14:textId="25F007EE" w:rsidR="00032A3E" w:rsidRPr="00CC78E2" w:rsidRDefault="00CC78E2" w:rsidP="00032A3E">
      <w:pPr>
        <w:jc w:val="both"/>
        <w:rPr>
          <w:sz w:val="24"/>
          <w:szCs w:val="24"/>
        </w:rPr>
      </w:pPr>
      <w:r w:rsidRPr="00CC78E2">
        <w:rPr>
          <w:sz w:val="24"/>
          <w:szCs w:val="24"/>
        </w:rPr>
        <w:t>T</w:t>
      </w:r>
      <w:r w:rsidR="00032A3E" w:rsidRPr="00CC78E2">
        <w:rPr>
          <w:sz w:val="24"/>
          <w:szCs w:val="24"/>
        </w:rPr>
        <w:t>he</w:t>
      </w:r>
      <w:r w:rsidRPr="00CC78E2">
        <w:rPr>
          <w:sz w:val="24"/>
          <w:szCs w:val="24"/>
        </w:rPr>
        <w:t>re</w:t>
      </w:r>
      <w:r w:rsidR="00032A3E" w:rsidRPr="00CC78E2">
        <w:rPr>
          <w:sz w:val="24"/>
          <w:szCs w:val="24"/>
        </w:rPr>
        <w:t xml:space="preserve"> </w:t>
      </w:r>
      <w:r w:rsidRPr="00CC78E2">
        <w:rPr>
          <w:sz w:val="24"/>
          <w:szCs w:val="24"/>
        </w:rPr>
        <w:t xml:space="preserve">are </w:t>
      </w:r>
      <w:r w:rsidR="00032A3E" w:rsidRPr="00CC78E2">
        <w:rPr>
          <w:sz w:val="24"/>
          <w:szCs w:val="24"/>
        </w:rPr>
        <w:t xml:space="preserve">customer reviews </w:t>
      </w:r>
      <w:r w:rsidRPr="00CC78E2">
        <w:rPr>
          <w:sz w:val="24"/>
          <w:szCs w:val="24"/>
        </w:rPr>
        <w:t>in</w:t>
      </w:r>
      <w:r w:rsidR="00032A3E" w:rsidRPr="00CC78E2">
        <w:rPr>
          <w:sz w:val="24"/>
          <w:szCs w:val="24"/>
        </w:rPr>
        <w:t xml:space="preserve"> each</w:t>
      </w:r>
      <w:r w:rsidRPr="00CC78E2">
        <w:rPr>
          <w:sz w:val="24"/>
          <w:szCs w:val="24"/>
        </w:rPr>
        <w:t xml:space="preserve"> sentence</w:t>
      </w:r>
      <w:r w:rsidR="00032A3E" w:rsidRPr="00CC78E2">
        <w:rPr>
          <w:sz w:val="24"/>
          <w:szCs w:val="24"/>
        </w:rPr>
        <w:t xml:space="preserve">. For example, the third row has the following </w:t>
      </w:r>
      <w:r w:rsidRPr="00CC78E2">
        <w:rPr>
          <w:sz w:val="24"/>
          <w:szCs w:val="24"/>
        </w:rPr>
        <w:t>sentence.</w:t>
      </w:r>
    </w:p>
    <w:p w14:paraId="6F63473C" w14:textId="62135A6C" w:rsidR="00032A3E" w:rsidRPr="00CC78E2" w:rsidRDefault="00032A3E" w:rsidP="00032A3E">
      <w:pPr>
        <w:jc w:val="both"/>
        <w:rPr>
          <w:sz w:val="24"/>
          <w:szCs w:val="24"/>
        </w:rPr>
      </w:pPr>
      <w:r w:rsidRPr="00CC78E2">
        <w:rPr>
          <w:sz w:val="24"/>
          <w:szCs w:val="24"/>
        </w:rPr>
        <w:t xml:space="preserve">"The </w:t>
      </w:r>
      <w:proofErr w:type="gramStart"/>
      <w:r w:rsidRPr="00CC78E2">
        <w:rPr>
          <w:sz w:val="24"/>
          <w:szCs w:val="24"/>
        </w:rPr>
        <w:t>hotel  is</w:t>
      </w:r>
      <w:proofErr w:type="gramEnd"/>
      <w:r w:rsidRPr="00CC78E2">
        <w:rPr>
          <w:sz w:val="24"/>
          <w:szCs w:val="24"/>
        </w:rPr>
        <w:t xml:space="preserve"> fantastic built by the sea, living together with nature. Environment it is great as well as people and service.</w:t>
      </w:r>
    </w:p>
    <w:p w14:paraId="4EB0C45B" w14:textId="77777777" w:rsidR="00032A3E" w:rsidRPr="00CC78E2" w:rsidRDefault="00032A3E" w:rsidP="00CC78E2">
      <w:pPr>
        <w:jc w:val="both"/>
        <w:rPr>
          <w:sz w:val="24"/>
          <w:szCs w:val="24"/>
        </w:rPr>
      </w:pPr>
      <w:r w:rsidRPr="00CC78E2">
        <w:rPr>
          <w:sz w:val="24"/>
          <w:szCs w:val="24"/>
        </w:rPr>
        <w:t>We full enjoyed the place, and facilities.</w:t>
      </w:r>
    </w:p>
    <w:p w14:paraId="6E69AA4D" w14:textId="77777777" w:rsidR="00032A3E" w:rsidRPr="00CC78E2" w:rsidRDefault="00032A3E" w:rsidP="00CC78E2">
      <w:pPr>
        <w:jc w:val="both"/>
        <w:rPr>
          <w:sz w:val="24"/>
          <w:szCs w:val="24"/>
        </w:rPr>
      </w:pPr>
      <w:r w:rsidRPr="00CC78E2">
        <w:rPr>
          <w:sz w:val="24"/>
          <w:szCs w:val="24"/>
        </w:rPr>
        <w:t>Thanks for the ""</w:t>
      </w:r>
      <w:proofErr w:type="spellStart"/>
      <w:r w:rsidRPr="00CC78E2">
        <w:rPr>
          <w:sz w:val="24"/>
          <w:szCs w:val="24"/>
        </w:rPr>
        <w:t>cidreira</w:t>
      </w:r>
      <w:proofErr w:type="spellEnd"/>
      <w:r w:rsidRPr="00CC78E2">
        <w:rPr>
          <w:sz w:val="24"/>
          <w:szCs w:val="24"/>
        </w:rPr>
        <w:t>"" and ""</w:t>
      </w:r>
      <w:proofErr w:type="spellStart"/>
      <w:r w:rsidRPr="00CC78E2">
        <w:rPr>
          <w:sz w:val="24"/>
          <w:szCs w:val="24"/>
        </w:rPr>
        <w:t>madalenas</w:t>
      </w:r>
      <w:proofErr w:type="spellEnd"/>
      <w:r w:rsidRPr="00CC78E2">
        <w:rPr>
          <w:sz w:val="24"/>
          <w:szCs w:val="24"/>
        </w:rPr>
        <w:t>"" tea at reception"</w:t>
      </w:r>
    </w:p>
    <w:p w14:paraId="0147C14C" w14:textId="3B0E42C3" w:rsidR="00032A3E" w:rsidRDefault="00032A3E" w:rsidP="005736B6">
      <w:pPr>
        <w:jc w:val="both"/>
        <w:rPr>
          <w:sz w:val="24"/>
          <w:szCs w:val="24"/>
        </w:rPr>
      </w:pPr>
    </w:p>
    <w:p w14:paraId="2D24100D" w14:textId="3FB16C30" w:rsidR="00C83B93" w:rsidRDefault="00C83B93" w:rsidP="005736B6">
      <w:pPr>
        <w:jc w:val="both"/>
        <w:rPr>
          <w:sz w:val="24"/>
          <w:szCs w:val="24"/>
        </w:rPr>
      </w:pPr>
      <w:r w:rsidRPr="00C83B93">
        <w:rPr>
          <w:b/>
          <w:bCs/>
          <w:sz w:val="32"/>
          <w:szCs w:val="32"/>
          <w:u w:val="single"/>
        </w:rPr>
        <w:t>To Do</w:t>
      </w:r>
      <w:r>
        <w:rPr>
          <w:sz w:val="24"/>
          <w:szCs w:val="24"/>
        </w:rPr>
        <w:t>:</w:t>
      </w:r>
    </w:p>
    <w:p w14:paraId="31F87FBA" w14:textId="7D9A8EC0" w:rsidR="002E671B" w:rsidRPr="005736B6" w:rsidRDefault="002E671B" w:rsidP="005736B6">
      <w:pPr>
        <w:jc w:val="both"/>
        <w:rPr>
          <w:sz w:val="24"/>
          <w:szCs w:val="24"/>
        </w:rPr>
      </w:pPr>
      <w:r w:rsidRPr="005736B6">
        <w:rPr>
          <w:sz w:val="24"/>
          <w:szCs w:val="24"/>
        </w:rPr>
        <w:t>You have one-page pdf document, which explains the term TF-IDF. You will read it carefully, and then calculate the TF-IDF for the</w:t>
      </w:r>
      <w:r w:rsidR="00C83B93">
        <w:rPr>
          <w:sz w:val="24"/>
          <w:szCs w:val="24"/>
        </w:rPr>
        <w:t xml:space="preserve"> given</w:t>
      </w:r>
      <w:r w:rsidRPr="005736B6">
        <w:rPr>
          <w:sz w:val="24"/>
          <w:szCs w:val="24"/>
        </w:rPr>
        <w:t xml:space="preserve"> dataset. Also, you will ignore/remove the stop words (the file consists of stop words is also attached with this email), means, you don't need to calculate TF-IDF for stop words. </w:t>
      </w:r>
    </w:p>
    <w:p w14:paraId="2548DA2A" w14:textId="77777777" w:rsidR="002E671B" w:rsidRPr="005736B6" w:rsidRDefault="002E671B" w:rsidP="005736B6">
      <w:pPr>
        <w:jc w:val="both"/>
        <w:rPr>
          <w:sz w:val="24"/>
          <w:szCs w:val="24"/>
        </w:rPr>
      </w:pPr>
    </w:p>
    <w:p w14:paraId="76E63DB1" w14:textId="06B08721" w:rsidR="002E671B" w:rsidRPr="008B6C34" w:rsidRDefault="008B6C34" w:rsidP="005736B6">
      <w:pPr>
        <w:jc w:val="both"/>
        <w:rPr>
          <w:color w:val="FF0000"/>
          <w:sz w:val="24"/>
          <w:szCs w:val="24"/>
        </w:rPr>
      </w:pPr>
      <w:r w:rsidRPr="008B6C34">
        <w:rPr>
          <w:color w:val="FF0000"/>
          <w:sz w:val="24"/>
          <w:szCs w:val="24"/>
        </w:rPr>
        <w:t xml:space="preserve">Important: </w:t>
      </w:r>
      <w:r w:rsidR="002E671B" w:rsidRPr="008B6C34">
        <w:rPr>
          <w:color w:val="FF0000"/>
          <w:sz w:val="24"/>
          <w:szCs w:val="24"/>
        </w:rPr>
        <w:t>You will not use NLTK toolkit for this purpose, or any built-in libraries (like scikit-learn)</w:t>
      </w:r>
    </w:p>
    <w:p w14:paraId="79D9B798" w14:textId="77777777" w:rsidR="002E671B" w:rsidRDefault="002E671B" w:rsidP="002E671B"/>
    <w:p w14:paraId="0D6EE7B4" w14:textId="77777777" w:rsidR="002E671B" w:rsidRDefault="002E671B"/>
    <w:sectPr w:rsidR="002E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15"/>
    <w:rsid w:val="00032A3E"/>
    <w:rsid w:val="002E671B"/>
    <w:rsid w:val="00445D37"/>
    <w:rsid w:val="004A4739"/>
    <w:rsid w:val="00570E04"/>
    <w:rsid w:val="005736B6"/>
    <w:rsid w:val="008B6C34"/>
    <w:rsid w:val="00910750"/>
    <w:rsid w:val="00C83B93"/>
    <w:rsid w:val="00CC78E2"/>
    <w:rsid w:val="00F3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6792"/>
  <w15:chartTrackingRefBased/>
  <w15:docId w15:val="{AD66F967-DEB3-44B5-A9CA-433B1519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Ul Haq Dar</dc:creator>
  <cp:keywords/>
  <dc:description/>
  <cp:lastModifiedBy>Abdul Hannan</cp:lastModifiedBy>
  <cp:revision>10</cp:revision>
  <dcterms:created xsi:type="dcterms:W3CDTF">2021-06-15T05:59:00Z</dcterms:created>
  <dcterms:modified xsi:type="dcterms:W3CDTF">2021-08-07T07:08:00Z</dcterms:modified>
</cp:coreProperties>
</file>