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CF7A0A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4B26495D" w14:textId="4C822F6A" w:rsidR="00D53067" w:rsidRPr="00BB07F9" w:rsidRDefault="00730B3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309813" w:history="1">
        <w:r w:rsidR="00D53067" w:rsidRPr="00BB07F9">
          <w:rPr>
            <w:rStyle w:val="Hyperlink"/>
          </w:rPr>
          <w:t>Összefoglaló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_Toc497309813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5</w:t>
        </w:r>
        <w:r w:rsidR="00D53067" w:rsidRPr="00BB07F9">
          <w:rPr>
            <w:webHidden/>
          </w:rPr>
          <w:fldChar w:fldCharType="end"/>
        </w:r>
      </w:hyperlink>
    </w:p>
    <w:p w14:paraId="16D95598" w14:textId="53BE6524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4" w:history="1">
        <w:r w:rsidR="00D53067" w:rsidRPr="00BB07F9">
          <w:rPr>
            <w:rStyle w:val="Hyperlink"/>
          </w:rPr>
          <w:t>Abstract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_Toc497309814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6</w:t>
        </w:r>
        <w:r w:rsidR="00D53067" w:rsidRPr="00BB07F9">
          <w:rPr>
            <w:webHidden/>
          </w:rPr>
          <w:fldChar w:fldCharType="end"/>
        </w:r>
      </w:hyperlink>
    </w:p>
    <w:p w14:paraId="2AB575C5" w14:textId="3323C307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5" w:history="1">
        <w:r w:rsidR="00D53067" w:rsidRPr="00BB07F9">
          <w:rPr>
            <w:rStyle w:val="Hyperlink"/>
          </w:rPr>
          <w:t>1 Bevezetés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_Toc497309815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7</w:t>
        </w:r>
        <w:r w:rsidR="00D53067" w:rsidRPr="00BB07F9">
          <w:rPr>
            <w:webHidden/>
          </w:rPr>
          <w:fldChar w:fldCharType="end"/>
        </w:r>
      </w:hyperlink>
    </w:p>
    <w:p w14:paraId="0E73E055" w14:textId="3F86B626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6" w:history="1">
        <w:r w:rsidR="00D53067" w:rsidRPr="00BB07F9">
          <w:rPr>
            <w:rStyle w:val="Hyperlink"/>
          </w:rPr>
          <w:t>1.1 Téma ismertetése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_Toc497309816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7</w:t>
        </w:r>
        <w:r w:rsidR="00D53067" w:rsidRPr="00BB07F9">
          <w:rPr>
            <w:webHidden/>
          </w:rPr>
          <w:fldChar w:fldCharType="end"/>
        </w:r>
      </w:hyperlink>
    </w:p>
    <w:p w14:paraId="0E71E796" w14:textId="2EA045D8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7" w:history="1">
        <w:r w:rsidR="00D53067" w:rsidRPr="00BB07F9">
          <w:rPr>
            <w:rStyle w:val="Hyperlink"/>
          </w:rPr>
          <w:t>1.2 A rendszerrel szemben támasztott elvárások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_Toc497309817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7</w:t>
        </w:r>
        <w:r w:rsidR="00D53067" w:rsidRPr="00BB07F9">
          <w:rPr>
            <w:webHidden/>
          </w:rPr>
          <w:fldChar w:fldCharType="end"/>
        </w:r>
      </w:hyperlink>
    </w:p>
    <w:p w14:paraId="42CE1CA4" w14:textId="368DE4FB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8" w:history="1">
        <w:r w:rsidR="00D53067" w:rsidRPr="00BB07F9">
          <w:rPr>
            <w:rStyle w:val="Hyperlink"/>
          </w:rPr>
          <w:t>2 Specifikáció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_Toc497309818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9</w:t>
        </w:r>
        <w:r w:rsidR="00D53067" w:rsidRPr="00BB07F9">
          <w:rPr>
            <w:webHidden/>
          </w:rPr>
          <w:fldChar w:fldCharType="end"/>
        </w:r>
      </w:hyperlink>
    </w:p>
    <w:p w14:paraId="782D8D6D" w14:textId="5AA1A749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9" w:history="1">
        <w:r w:rsidR="00D53067" w:rsidRPr="00BB07F9">
          <w:rPr>
            <w:rStyle w:val="Hyperlink"/>
          </w:rPr>
          <w:t>2.1 Felhasználás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_Toc497309819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9</w:t>
        </w:r>
        <w:r w:rsidR="00D53067" w:rsidRPr="00BB07F9">
          <w:rPr>
            <w:webHidden/>
          </w:rPr>
          <w:fldChar w:fldCharType="end"/>
        </w:r>
      </w:hyperlink>
    </w:p>
    <w:p w14:paraId="0697843D" w14:textId="6CE87DC6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20" w:history="1">
        <w:r w:rsidR="00D53067" w:rsidRPr="00BB07F9">
          <w:rPr>
            <w:rStyle w:val="Hyperlink"/>
          </w:rPr>
          <w:t>3 Technológiák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_Toc497309820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7DB8D287" w14:textId="7040DD70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1" w:history="1">
        <w:r w:rsidR="00D53067" w:rsidRPr="00BB07F9">
          <w:rPr>
            <w:rStyle w:val="Hyperlink"/>
          </w:rPr>
          <w:t>3.1 Frontend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_Toc497309821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367171FD" w14:textId="4C8687B2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2" w:history="1">
        <w:r w:rsidR="00D53067" w:rsidRPr="00BB07F9">
          <w:rPr>
            <w:rStyle w:val="Hyperlink"/>
          </w:rPr>
          <w:t>3.1.1 Angular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_Toc497309822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392ED4F2" w14:textId="2A5B93E1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3" w:history="1">
        <w:r w:rsidR="00D53067" w:rsidRPr="00BB07F9">
          <w:rPr>
            <w:rStyle w:val="Hyperlink"/>
          </w:rPr>
          <w:t>3.1.2 TypeScript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_Toc497309823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54AC202E" w14:textId="43806855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4" w:history="1">
        <w:r w:rsidR="00D53067" w:rsidRPr="00BB07F9">
          <w:rPr>
            <w:rStyle w:val="Hyperlink"/>
          </w:rPr>
          <w:t>3.2 Backend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_Toc497309824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6A5B5D80" w14:textId="6D9E29EF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5" w:history="1">
        <w:r w:rsidR="00D53067" w:rsidRPr="00BB07F9">
          <w:rPr>
            <w:rStyle w:val="Hyperlink"/>
          </w:rPr>
          <w:t>3.2.1 Flask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_Toc497309825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4E1EDAB4" w14:textId="3B983740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6" w:history="1">
        <w:r w:rsidR="00D53067" w:rsidRPr="00BB07F9">
          <w:rPr>
            <w:rStyle w:val="Hyperlink"/>
          </w:rPr>
          <w:t>3.2.2 Passlib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_Toc497309826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10B9181D" w14:textId="2E3DE274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7" w:history="1">
        <w:r w:rsidR="00D53067" w:rsidRPr="00BB07F9">
          <w:rPr>
            <w:rStyle w:val="Hyperlink"/>
          </w:rPr>
          <w:t>3.2.3 SQLAlchemy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_Toc497309827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10</w:t>
        </w:r>
        <w:r w:rsidR="00D53067" w:rsidRPr="00BB07F9">
          <w:rPr>
            <w:webHidden/>
          </w:rPr>
          <w:fldChar w:fldCharType="end"/>
        </w:r>
      </w:hyperlink>
    </w:p>
    <w:p w14:paraId="27DED984" w14:textId="52338C96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8" w:history="1">
        <w:r w:rsidR="00D53067" w:rsidRPr="00BB07F9">
          <w:rPr>
            <w:rStyle w:val="Hyperlink"/>
          </w:rPr>
          <w:t>3.2.4 Pyjwt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_Toc497309828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11</w:t>
        </w:r>
        <w:r w:rsidR="00D53067" w:rsidRPr="00BB07F9">
          <w:rPr>
            <w:webHidden/>
          </w:rPr>
          <w:fldChar w:fldCharType="end"/>
        </w:r>
      </w:hyperlink>
    </w:p>
    <w:p w14:paraId="2B4B73A6" w14:textId="45D15C4D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9" w:history="1">
        <w:r w:rsidR="00D53067" w:rsidRPr="00BB07F9">
          <w:rPr>
            <w:rStyle w:val="Hyperlink"/>
          </w:rPr>
          <w:t>3.2.5 SQLite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_Toc497309829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11</w:t>
        </w:r>
        <w:r w:rsidR="00D53067" w:rsidRPr="00BB07F9">
          <w:rPr>
            <w:webHidden/>
          </w:rPr>
          <w:fldChar w:fldCharType="end"/>
        </w:r>
      </w:hyperlink>
    </w:p>
    <w:p w14:paraId="08A060DA" w14:textId="6397EC10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0" w:history="1">
        <w:r w:rsidR="00D53067" w:rsidRPr="00BB07F9">
          <w:rPr>
            <w:rStyle w:val="Hyperlink"/>
          </w:rPr>
          <w:t>3.2.6 Dropbox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_Toc497309830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11</w:t>
        </w:r>
        <w:r w:rsidR="00D53067" w:rsidRPr="00BB07F9">
          <w:rPr>
            <w:webHidden/>
          </w:rPr>
          <w:fldChar w:fldCharType="end"/>
        </w:r>
      </w:hyperlink>
    </w:p>
    <w:p w14:paraId="0BB051DB" w14:textId="19011CE8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1" w:history="1">
        <w:r w:rsidR="00D53067" w:rsidRPr="00BB07F9">
          <w:rPr>
            <w:rStyle w:val="Hyperlink"/>
          </w:rPr>
          <w:t>3.3 Raspberry 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_Toc497309831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11</w:t>
        </w:r>
        <w:r w:rsidR="00D53067" w:rsidRPr="00BB07F9">
          <w:rPr>
            <w:webHidden/>
          </w:rPr>
          <w:fldChar w:fldCharType="end"/>
        </w:r>
      </w:hyperlink>
    </w:p>
    <w:p w14:paraId="0640FD0D" w14:textId="75C8EB93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2" w:history="1">
        <w:r w:rsidR="00D53067" w:rsidRPr="00BB07F9">
          <w:rPr>
            <w:rStyle w:val="Hyperlink"/>
          </w:rPr>
          <w:t>3.3.1 OS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_Toc497309832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11</w:t>
        </w:r>
        <w:r w:rsidR="00D53067" w:rsidRPr="00BB07F9">
          <w:rPr>
            <w:webHidden/>
          </w:rPr>
          <w:fldChar w:fldCharType="end"/>
        </w:r>
      </w:hyperlink>
    </w:p>
    <w:p w14:paraId="0638A1EF" w14:textId="3D236E5F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33" w:history="1">
        <w:r w:rsidR="00D53067" w:rsidRPr="00BB07F9">
          <w:rPr>
            <w:rStyle w:val="Hyperlink"/>
          </w:rPr>
          <w:t>4 Tervezés és fejlesztés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_Toc497309833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12</w:t>
        </w:r>
        <w:r w:rsidR="00D53067" w:rsidRPr="00BB07F9">
          <w:rPr>
            <w:webHidden/>
          </w:rPr>
          <w:fldChar w:fldCharType="end"/>
        </w:r>
      </w:hyperlink>
    </w:p>
    <w:p w14:paraId="45A908DE" w14:textId="675FC5CE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4" w:history="1">
        <w:r w:rsidR="00D53067" w:rsidRPr="00BB07F9">
          <w:rPr>
            <w:rStyle w:val="Hyperlink"/>
          </w:rPr>
          <w:t>4.1 Use Case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_Toc497309834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12</w:t>
        </w:r>
        <w:r w:rsidR="00D53067" w:rsidRPr="00BB07F9">
          <w:rPr>
            <w:webHidden/>
          </w:rPr>
          <w:fldChar w:fldCharType="end"/>
        </w:r>
      </w:hyperlink>
    </w:p>
    <w:p w14:paraId="00C60B96" w14:textId="2E648B50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5" w:history="1">
        <w:r w:rsidR="00D53067" w:rsidRPr="00BB07F9">
          <w:rPr>
            <w:rStyle w:val="Hyperlink"/>
          </w:rPr>
          <w:t>4.2 Fejlesztőkörnyezet bemutatása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_Toc497309835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12</w:t>
        </w:r>
        <w:r w:rsidR="00D53067" w:rsidRPr="00BB07F9">
          <w:rPr>
            <w:webHidden/>
          </w:rPr>
          <w:fldChar w:fldCharType="end"/>
        </w:r>
      </w:hyperlink>
    </w:p>
    <w:p w14:paraId="48B7324A" w14:textId="2B8F6C4D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6" w:history="1">
        <w:r w:rsidR="00D53067" w:rsidRPr="00BB07F9">
          <w:rPr>
            <w:rStyle w:val="Hyperlink"/>
          </w:rPr>
          <w:t>4.3 Adatbázis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_Toc497309836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12</w:t>
        </w:r>
        <w:r w:rsidR="00D53067" w:rsidRPr="00BB07F9">
          <w:rPr>
            <w:webHidden/>
          </w:rPr>
          <w:fldChar w:fldCharType="end"/>
        </w:r>
      </w:hyperlink>
    </w:p>
    <w:p w14:paraId="37110E96" w14:textId="3B904969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7" w:history="1">
        <w:r w:rsidR="00D53067" w:rsidRPr="00BB07F9">
          <w:rPr>
            <w:rStyle w:val="Hyperlink"/>
          </w:rPr>
          <w:t>4.3.1 User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_Toc497309837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13</w:t>
        </w:r>
        <w:r w:rsidR="00D53067" w:rsidRPr="00BB07F9">
          <w:rPr>
            <w:webHidden/>
          </w:rPr>
          <w:fldChar w:fldCharType="end"/>
        </w:r>
      </w:hyperlink>
    </w:p>
    <w:p w14:paraId="24695D4C" w14:textId="5637AAC8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8" w:history="1">
        <w:r w:rsidR="00D53067" w:rsidRPr="00BB07F9">
          <w:rPr>
            <w:rStyle w:val="Hyperlink"/>
          </w:rPr>
          <w:t>4.3.2 File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_Toc497309838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792CE70D" w14:textId="37600A1A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9" w:history="1">
        <w:r w:rsidR="00D53067" w:rsidRPr="00BB07F9">
          <w:rPr>
            <w:rStyle w:val="Hyperlink"/>
          </w:rPr>
          <w:t>4.3.3 Folder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_Toc497309839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4AA8D1A3" w14:textId="70652E0D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0" w:history="1">
        <w:r w:rsidR="00D53067" w:rsidRPr="00BB07F9">
          <w:rPr>
            <w:rStyle w:val="Hyperlink"/>
          </w:rPr>
          <w:t>4.3.4 File share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_Toc497309840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497F340E" w14:textId="1D6C46C1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1" w:history="1">
        <w:r w:rsidR="00D53067" w:rsidRPr="00BB07F9">
          <w:rPr>
            <w:rStyle w:val="Hyperlink"/>
          </w:rPr>
          <w:t>4.3.5 Role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_Toc497309841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2FFCCEC2" w14:textId="1A0B9AF1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2" w:history="1">
        <w:r w:rsidR="00D53067" w:rsidRPr="00BB07F9">
          <w:rPr>
            <w:rStyle w:val="Hyperlink"/>
          </w:rPr>
          <w:t>4.3.6 Credential store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_Toc497309842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1094C1DF" w14:textId="768A2F88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3" w:history="1">
        <w:r w:rsidR="00D53067" w:rsidRPr="00BB07F9">
          <w:rPr>
            <w:rStyle w:val="Hyperlink"/>
          </w:rPr>
          <w:t>4.3.7 Log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_Toc497309843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35DE2FE0" w14:textId="2C8E588D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4" w:history="1">
        <w:r w:rsidR="00D53067" w:rsidRPr="00BB07F9">
          <w:rPr>
            <w:rStyle w:val="Hyperlink"/>
          </w:rPr>
          <w:t>4.4 REST 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_Toc497309844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14</w:t>
        </w:r>
        <w:r w:rsidR="00D53067" w:rsidRPr="00BB07F9">
          <w:rPr>
            <w:webHidden/>
          </w:rPr>
          <w:fldChar w:fldCharType="end"/>
        </w:r>
      </w:hyperlink>
    </w:p>
    <w:p w14:paraId="27DF7021" w14:textId="5DF94F13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5" w:history="1">
        <w:r w:rsidR="00D53067" w:rsidRPr="00BB07F9">
          <w:rPr>
            <w:rStyle w:val="Hyperlink"/>
          </w:rPr>
          <w:t>4.4.1 Autentikáció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_Toc497309845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15</w:t>
        </w:r>
        <w:r w:rsidR="00D53067" w:rsidRPr="00BB07F9">
          <w:rPr>
            <w:webHidden/>
          </w:rPr>
          <w:fldChar w:fldCharType="end"/>
        </w:r>
      </w:hyperlink>
    </w:p>
    <w:p w14:paraId="41DD6DF7" w14:textId="62D37B91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6" w:history="1">
        <w:r w:rsidR="00D53067" w:rsidRPr="00BB07F9">
          <w:rPr>
            <w:rStyle w:val="Hyperlink"/>
          </w:rPr>
          <w:t>4.4.2 Adatok ellenőrzése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_Toc497309846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15</w:t>
        </w:r>
        <w:r w:rsidR="00D53067" w:rsidRPr="00BB07F9">
          <w:rPr>
            <w:webHidden/>
          </w:rPr>
          <w:fldChar w:fldCharType="end"/>
        </w:r>
      </w:hyperlink>
    </w:p>
    <w:p w14:paraId="66D07D9C" w14:textId="6CAB25CA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7" w:history="1">
        <w:r w:rsidR="00D53067" w:rsidRPr="00BB07F9">
          <w:rPr>
            <w:rStyle w:val="Hyperlink"/>
          </w:rPr>
          <w:t>4.4.3 UsersAPI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_Toc497309847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15</w:t>
        </w:r>
        <w:r w:rsidR="00D53067" w:rsidRPr="00BB07F9">
          <w:rPr>
            <w:webHidden/>
          </w:rPr>
          <w:fldChar w:fldCharType="end"/>
        </w:r>
      </w:hyperlink>
    </w:p>
    <w:p w14:paraId="676FC48D" w14:textId="5BF8E3C3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8" w:history="1">
        <w:r w:rsidR="00D53067" w:rsidRPr="00BB07F9">
          <w:rPr>
            <w:rStyle w:val="Hyperlink"/>
          </w:rPr>
          <w:t>4.4.4 RolesAPI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_Toc497309848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16</w:t>
        </w:r>
        <w:r w:rsidR="00D53067" w:rsidRPr="00BB07F9">
          <w:rPr>
            <w:webHidden/>
          </w:rPr>
          <w:fldChar w:fldCharType="end"/>
        </w:r>
      </w:hyperlink>
    </w:p>
    <w:p w14:paraId="45D4513B" w14:textId="2E2D1F3D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9" w:history="1">
        <w:r w:rsidR="00D53067" w:rsidRPr="00BB07F9">
          <w:rPr>
            <w:rStyle w:val="Hyperlink"/>
          </w:rPr>
          <w:t>4.4.5 LogsAPI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_Toc497309849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16</w:t>
        </w:r>
        <w:r w:rsidR="00D53067" w:rsidRPr="00BB07F9">
          <w:rPr>
            <w:webHidden/>
          </w:rPr>
          <w:fldChar w:fldCharType="end"/>
        </w:r>
      </w:hyperlink>
    </w:p>
    <w:p w14:paraId="7D3D0F82" w14:textId="44638854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0" w:history="1">
        <w:r w:rsidR="00D53067" w:rsidRPr="00BB07F9">
          <w:rPr>
            <w:rStyle w:val="Hyperlink"/>
          </w:rPr>
          <w:t>4.4.6 NotesAPI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_Toc497309850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17</w:t>
        </w:r>
        <w:r w:rsidR="00D53067" w:rsidRPr="00BB07F9">
          <w:rPr>
            <w:webHidden/>
          </w:rPr>
          <w:fldChar w:fldCharType="end"/>
        </w:r>
      </w:hyperlink>
    </w:p>
    <w:p w14:paraId="2A88EE95" w14:textId="69BE4559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1" w:history="1">
        <w:r w:rsidR="00D53067" w:rsidRPr="00BB07F9">
          <w:rPr>
            <w:rStyle w:val="Hyperlink"/>
          </w:rPr>
          <w:t>4.4.7 DropboxAPI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_Toc497309851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18</w:t>
        </w:r>
        <w:r w:rsidR="00D53067" w:rsidRPr="00BB07F9">
          <w:rPr>
            <w:webHidden/>
          </w:rPr>
          <w:fldChar w:fldCharType="end"/>
        </w:r>
      </w:hyperlink>
    </w:p>
    <w:p w14:paraId="62358373" w14:textId="526669B5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2" w:history="1">
        <w:r w:rsidR="00D53067" w:rsidRPr="00BB07F9">
          <w:rPr>
            <w:rStyle w:val="Hyperlink"/>
          </w:rPr>
          <w:t>4.4.8 FilesharesAPI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_Toc497309852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18</w:t>
        </w:r>
        <w:r w:rsidR="00D53067" w:rsidRPr="00BB07F9">
          <w:rPr>
            <w:webHidden/>
          </w:rPr>
          <w:fldChar w:fldCharType="end"/>
        </w:r>
      </w:hyperlink>
    </w:p>
    <w:p w14:paraId="3A00AAE5" w14:textId="7140BB0F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3" w:history="1">
        <w:r w:rsidR="00D53067" w:rsidRPr="00BB07F9">
          <w:rPr>
            <w:rStyle w:val="Hyperlink"/>
          </w:rPr>
          <w:t>4.4.9 FilesAPI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_Toc497309853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19</w:t>
        </w:r>
        <w:r w:rsidR="00D53067" w:rsidRPr="00BB07F9">
          <w:rPr>
            <w:webHidden/>
          </w:rPr>
          <w:fldChar w:fldCharType="end"/>
        </w:r>
      </w:hyperlink>
    </w:p>
    <w:p w14:paraId="46A8DE0B" w14:textId="27EDEDF6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4" w:history="1">
        <w:r w:rsidR="00D53067" w:rsidRPr="00BB07F9">
          <w:rPr>
            <w:rStyle w:val="Hyperlink"/>
          </w:rPr>
          <w:t>4.5 Modell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_Toc497309854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19</w:t>
        </w:r>
        <w:r w:rsidR="00D53067" w:rsidRPr="00BB07F9">
          <w:rPr>
            <w:webHidden/>
          </w:rPr>
          <w:fldChar w:fldCharType="end"/>
        </w:r>
      </w:hyperlink>
    </w:p>
    <w:p w14:paraId="575B3771" w14:textId="18111AC3" w:rsidR="00D53067" w:rsidRPr="00BB07F9" w:rsidRDefault="00CF7A0A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5" w:history="1">
        <w:r w:rsidR="00D53067" w:rsidRPr="00BB07F9">
          <w:rPr>
            <w:rStyle w:val="Hyperlink"/>
          </w:rPr>
          <w:t>4.5.1 DropboxModel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_Toc497309855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19</w:t>
        </w:r>
        <w:r w:rsidR="00D53067" w:rsidRPr="00BB07F9">
          <w:rPr>
            <w:webHidden/>
          </w:rPr>
          <w:fldChar w:fldCharType="end"/>
        </w:r>
      </w:hyperlink>
    </w:p>
    <w:p w14:paraId="616AD605" w14:textId="134277E8" w:rsidR="00D53067" w:rsidRPr="00BB07F9" w:rsidRDefault="00CF7A0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6" w:history="1">
        <w:r w:rsidR="00D53067" w:rsidRPr="00BB07F9">
          <w:rPr>
            <w:rStyle w:val="Hyperlink"/>
          </w:rPr>
          <w:t>4.6 UI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_Toc497309856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20</w:t>
        </w:r>
        <w:r w:rsidR="00D53067" w:rsidRPr="00BB07F9">
          <w:rPr>
            <w:webHidden/>
          </w:rPr>
          <w:fldChar w:fldCharType="end"/>
        </w:r>
      </w:hyperlink>
    </w:p>
    <w:p w14:paraId="5AA17434" w14:textId="0CE589A0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7" w:history="1">
        <w:r w:rsidR="00D53067" w:rsidRPr="00BB07F9">
          <w:rPr>
            <w:rStyle w:val="Hyperlink"/>
          </w:rPr>
          <w:t>5 Mérések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_Toc497309857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21</w:t>
        </w:r>
        <w:r w:rsidR="00D53067" w:rsidRPr="00BB07F9">
          <w:rPr>
            <w:webHidden/>
          </w:rPr>
          <w:fldChar w:fldCharType="end"/>
        </w:r>
      </w:hyperlink>
    </w:p>
    <w:p w14:paraId="7EF3C86D" w14:textId="38AD6E7A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8" w:history="1">
        <w:r w:rsidR="00D53067" w:rsidRPr="00BB07F9">
          <w:rPr>
            <w:rStyle w:val="Hyperlink"/>
          </w:rPr>
          <w:t>6 Továbbfejlesztés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_Toc497309858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22</w:t>
        </w:r>
        <w:r w:rsidR="00D53067" w:rsidRPr="00BB07F9">
          <w:rPr>
            <w:webHidden/>
          </w:rPr>
          <w:fldChar w:fldCharType="end"/>
        </w:r>
      </w:hyperlink>
    </w:p>
    <w:p w14:paraId="695D001F" w14:textId="37B1A806" w:rsidR="00D53067" w:rsidRPr="00BB07F9" w:rsidRDefault="00CF7A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9" w:history="1">
        <w:r w:rsidR="00D53067" w:rsidRPr="00BB07F9">
          <w:rPr>
            <w:rStyle w:val="Hyperlink"/>
          </w:rPr>
          <w:t>7 Irodalomjegyzék</w:t>
        </w:r>
        <w:r w:rsidR="00D53067" w:rsidRPr="00BB07F9">
          <w:rPr>
            <w:webHidden/>
          </w:rPr>
          <w:tab/>
        </w:r>
        <w:r w:rsidR="00D53067" w:rsidRPr="00BB07F9">
          <w:rPr>
            <w:webHidden/>
          </w:rPr>
          <w:fldChar w:fldCharType="begin"/>
        </w:r>
        <w:r w:rsidR="00D53067" w:rsidRPr="00BB07F9">
          <w:rPr>
            <w:webHidden/>
          </w:rPr>
          <w:instrText xml:space="preserve"> PAGEREF _Toc497309859 \h </w:instrText>
        </w:r>
        <w:r w:rsidR="00D53067" w:rsidRPr="00BB07F9">
          <w:rPr>
            <w:webHidden/>
          </w:rPr>
        </w:r>
        <w:r w:rsidR="00D53067" w:rsidRPr="00BB07F9">
          <w:rPr>
            <w:webHidden/>
          </w:rPr>
          <w:fldChar w:fldCharType="separate"/>
        </w:r>
        <w:r w:rsidR="00D53067" w:rsidRPr="00BB07F9">
          <w:rPr>
            <w:webHidden/>
          </w:rPr>
          <w:t>23</w:t>
        </w:r>
        <w:r w:rsidR="00D53067" w:rsidRPr="00BB07F9">
          <w:rPr>
            <w:webHidden/>
          </w:rPr>
          <w:fldChar w:fldCharType="end"/>
        </w:r>
      </w:hyperlink>
    </w:p>
    <w:p w14:paraId="45012F29" w14:textId="337C85D0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309813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309814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309815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309816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309817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309818"/>
      <w:bookmarkEnd w:id="5"/>
      <w:r w:rsidRPr="00BB07F9">
        <w:lastRenderedPageBreak/>
        <w:t>Technológiák</w:t>
      </w:r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309821"/>
      <w:r w:rsidRPr="00BB07F9">
        <w:t>Frontend</w:t>
      </w:r>
      <w:bookmarkEnd w:id="9"/>
    </w:p>
    <w:p w14:paraId="5FB7CAAA" w14:textId="77777777" w:rsidR="001E5C7A" w:rsidRPr="00BB07F9" w:rsidRDefault="001E5C7A" w:rsidP="001E5C7A"/>
    <w:p w14:paraId="28E6B9B8" w14:textId="77777777" w:rsidR="001E5C7A" w:rsidRPr="00BB07F9" w:rsidRDefault="001E5C7A" w:rsidP="001E5C7A">
      <w:pPr>
        <w:pStyle w:val="Heading3"/>
      </w:pPr>
      <w:bookmarkStart w:id="10" w:name="_Toc497309822"/>
      <w:r w:rsidRPr="00BB07F9">
        <w:t>Angular</w:t>
      </w:r>
      <w:bookmarkEnd w:id="10"/>
    </w:p>
    <w:p w14:paraId="366F9924" w14:textId="77777777" w:rsidR="001E5C7A" w:rsidRPr="00BB07F9" w:rsidRDefault="001E5C7A" w:rsidP="001E5C7A">
      <w:pPr>
        <w:pStyle w:val="Heading3"/>
      </w:pPr>
      <w:bookmarkStart w:id="11" w:name="_Toc497309823"/>
      <w:r w:rsidRPr="00BB07F9">
        <w:t>TypeScript</w:t>
      </w:r>
      <w:bookmarkEnd w:id="11"/>
    </w:p>
    <w:p w14:paraId="7252D6FD" w14:textId="77777777" w:rsidR="001E5C7A" w:rsidRPr="00BB07F9" w:rsidRDefault="001E5C7A" w:rsidP="001E5C7A">
      <w:pPr>
        <w:pStyle w:val="Heading2"/>
      </w:pPr>
      <w:bookmarkStart w:id="12" w:name="_Toc497309824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309825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309826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309827"/>
      <w:r w:rsidRPr="00BB07F9"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309828"/>
      <w:r w:rsidRPr="00BB07F9">
        <w:lastRenderedPageBreak/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309829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77777777" w:rsidR="001E5C7A" w:rsidRPr="00BB07F9" w:rsidRDefault="001E5C7A" w:rsidP="001E5C7A">
      <w:pPr>
        <w:pStyle w:val="Heading3"/>
      </w:pPr>
      <w:bookmarkStart w:id="18" w:name="_Toc497309830"/>
      <w:r w:rsidRPr="00BB07F9">
        <w:t>Dropbox</w:t>
      </w:r>
      <w:bookmarkEnd w:id="18"/>
    </w:p>
    <w:p w14:paraId="1148FB82" w14:textId="77777777" w:rsidR="001E5C7A" w:rsidRPr="00BB07F9" w:rsidRDefault="001E5C7A" w:rsidP="001E5C7A">
      <w:pPr>
        <w:pStyle w:val="Heading2"/>
      </w:pPr>
      <w:bookmarkStart w:id="19" w:name="_Toc497309831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7777777" w:rsidR="001E5C7A" w:rsidRPr="00BB07F9" w:rsidRDefault="001E5C7A" w:rsidP="001E5C7A">
      <w:pPr>
        <w:pStyle w:val="Heading3"/>
      </w:pPr>
      <w:bookmarkStart w:id="20" w:name="_Toc497309832"/>
      <w:r w:rsidRPr="00BB07F9">
        <w:t>OS</w:t>
      </w:r>
      <w:bookmarkEnd w:id="20"/>
    </w:p>
    <w:p w14:paraId="2731A003" w14:textId="51DEE4FE" w:rsidR="00615D09" w:rsidRDefault="00615D09">
      <w:pPr>
        <w:pStyle w:val="Heading1"/>
      </w:pPr>
      <w:r w:rsidRPr="00BB07F9">
        <w:lastRenderedPageBreak/>
        <w:t>Specifikáció</w:t>
      </w:r>
      <w:bookmarkEnd w:id="8"/>
    </w:p>
    <w:p w14:paraId="6F03D736" w14:textId="1B63F3A0" w:rsidR="00355D7B" w:rsidRDefault="00355D7B" w:rsidP="00355D7B">
      <w:r>
        <w:t>Egy érdekes kérdés ami felmerült, hogy hogyan legyen leképezve a felhasználó által elképzelt mappa rendszer. Az egyik megoldás az, hogy a felhasználónak van egy fő mappája amibe aztán bekerül az összes almappa, de nem hierarchia rendszerben,</w:t>
      </w:r>
      <w:r w:rsidR="008E19B1">
        <w:t xml:space="preserve"> hanem egy</w:t>
      </w:r>
      <w:r>
        <w:t>szintű lenne és az adatbázisban tárolt adatok alapján lehetne megállapítani a pontos hierachiát úgy, hogy ebből a felhasználó nem venne észre semmit. Ennek az előnye az</w:t>
      </w:r>
      <w:r w:rsidR="008E19B1">
        <w:t>,</w:t>
      </w:r>
      <w:r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 melynek sok gyereke van</w:t>
      </w:r>
      <w:r w:rsidR="00117270">
        <w:t>,</w:t>
      </w:r>
      <w:r w:rsidR="00BA3744">
        <w:t xml:space="preserve"> akkor az egy művelettel megoldható fizikailag.</w:t>
      </w:r>
      <w:r w:rsidR="00117270">
        <w:t xml:space="preserve"> Végül a második megoldás mellett döntöttem, mert később, ha a rendszert szeretném továbbfejleszteni akkor ebből még előnyöm származhat.</w:t>
      </w:r>
    </w:p>
    <w:p w14:paraId="1C335D5A" w14:textId="77777777" w:rsidR="008D04B4" w:rsidRPr="00355D7B" w:rsidRDefault="008D04B4" w:rsidP="00355D7B"/>
    <w:p w14:paraId="38D81DAB" w14:textId="05FED08A" w:rsidR="00F30F0F" w:rsidRPr="00BB07F9" w:rsidRDefault="00F30F0F" w:rsidP="00F30F0F">
      <w:pPr>
        <w:pStyle w:val="Heading2"/>
      </w:pPr>
      <w:bookmarkStart w:id="21" w:name="_Toc497309819"/>
      <w:r w:rsidRPr="00BB07F9">
        <w:t>Felhasználás</w:t>
      </w:r>
      <w:bookmarkEnd w:id="21"/>
    </w:p>
    <w:p w14:paraId="1B92F7D5" w14:textId="77777777" w:rsidR="00DD6168" w:rsidRPr="00BB07F9" w:rsidRDefault="00DD6168" w:rsidP="00DD6168"/>
    <w:p w14:paraId="12377CBA" w14:textId="77777777" w:rsidR="001E5C7A" w:rsidRPr="00BB07F9" w:rsidRDefault="001E5C7A" w:rsidP="001E5C7A">
      <w:pPr>
        <w:pStyle w:val="Heading2"/>
      </w:pPr>
      <w:bookmarkStart w:id="22" w:name="_Toc497309834"/>
      <w:bookmarkStart w:id="23" w:name="_Toc497309820"/>
      <w:r w:rsidRPr="00BB07F9">
        <w:t>Use Case</w:t>
      </w:r>
      <w:bookmarkEnd w:id="22"/>
    </w:p>
    <w:p w14:paraId="75B89D18" w14:textId="77777777" w:rsidR="001E5C7A" w:rsidRPr="00BB07F9" w:rsidRDefault="001E5C7A" w:rsidP="001E5C7A"/>
    <w:p w14:paraId="27EE79BD" w14:textId="50166431" w:rsidR="00F37AF2" w:rsidRPr="00BB07F9" w:rsidRDefault="00F37AF2">
      <w:pPr>
        <w:pStyle w:val="Heading1"/>
      </w:pPr>
      <w:bookmarkStart w:id="24" w:name="_Toc497309833"/>
      <w:bookmarkEnd w:id="6"/>
      <w:bookmarkEnd w:id="23"/>
      <w:r w:rsidRPr="00BB07F9">
        <w:lastRenderedPageBreak/>
        <w:t>Tervezés és fejlesztés</w:t>
      </w:r>
      <w:bookmarkEnd w:id="24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5" w:name="_Toc497309835"/>
      <w:r w:rsidRPr="00BB07F9">
        <w:t>Fejlesztőkörnyezet bemutatása</w:t>
      </w:r>
      <w:bookmarkEnd w:id="25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6" w:name="_Toc497309836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309837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309838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309839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 xml:space="preserve">ha a </w:t>
      </w:r>
      <w:r w:rsidR="001630ED" w:rsidRPr="00BB07F9">
        <w:t>mappát</w:t>
      </w:r>
      <w:r w:rsidR="001630ED" w:rsidRPr="00BB07F9">
        <w:t xml:space="preserve">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309840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A94613A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309841"/>
      <w:r w:rsidRPr="00BB07F9">
        <w:t>Role</w:t>
      </w:r>
      <w:bookmarkEnd w:id="31"/>
    </w:p>
    <w:p w14:paraId="35C5FA34" w14:textId="3AC0E02B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Pr="00BB07F9">
        <w:t xml:space="preserve"> három különböző jogosultságot különböztetünk meg 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309842"/>
      <w:r w:rsidRPr="00BB07F9"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309843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7DFE4767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 akkor tudjuk, hogy fájlművelet volt</w:t>
      </w:r>
    </w:p>
    <w:p w14:paraId="0B21D8C4" w14:textId="656E28B4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</w:t>
      </w:r>
      <w:r w:rsidR="005121E5" w:rsidRPr="00BB07F9">
        <w:t xml:space="preserve">a </w:t>
      </w:r>
      <w:r w:rsidR="005121E5" w:rsidRPr="00BB07F9">
        <w:t>mappa</w:t>
      </w:r>
      <w:r w:rsidR="005121E5" w:rsidRPr="00BB07F9">
        <w:t xml:space="preserve"> amin műveletet végzett, külső kulcs a </w:t>
      </w:r>
      <w:r w:rsidR="005121E5" w:rsidRPr="00BB07F9">
        <w:t>Folder</w:t>
      </w:r>
      <w:r w:rsidR="005121E5" w:rsidRPr="00BB07F9">
        <w:t xml:space="preserve"> táblából, ha az értéke nem null akkor tudjuk, hogy </w:t>
      </w:r>
      <w:r w:rsidR="005121E5" w:rsidRPr="00BB07F9">
        <w:t>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309844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309845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4EAA0FBD" w:rsidR="00F669C6" w:rsidRPr="00BB07F9" w:rsidRDefault="00F669C6" w:rsidP="00F669C6">
      <w:r w:rsidRPr="00BB07F9">
        <w:t>Néhány route-ot leszámítva</w:t>
      </w:r>
      <w:r w:rsidR="00B52441" w:rsidRPr="00BB07F9">
        <w:t>,</w:t>
      </w:r>
      <w:r w:rsidRPr="00BB07F9">
        <w:t xml:space="preserve">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3697F7A8" w:rsidR="0098084B" w:rsidRPr="00BB07F9" w:rsidRDefault="0098084B" w:rsidP="00F669C6">
      <w:r w:rsidRPr="00BB07F9">
        <w:t>Az felhasználó azonosítása a token segítségével történik, mivel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309846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14C3C92E" w:rsidR="00A36093" w:rsidRPr="00BB07F9" w:rsidRDefault="00A36093" w:rsidP="00A36093">
      <w:pPr>
        <w:ind w:firstLine="0"/>
      </w:pPr>
      <w:r w:rsidRPr="00BB07F9">
        <w:t>Vár egy felhasználónevet és egy jelszót, amikre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309847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28C749D3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email kerül elküldésre a szerver felé. Sikeres regis</w:t>
      </w:r>
      <w:r w:rsidR="000E6452" w:rsidRPr="00BB07F9">
        <w:t>z</w:t>
      </w:r>
      <w:r w:rsidRPr="00BB07F9">
        <w:t>tráció esetén kap a felhasználó egy aktiváló emailt a megadott címre.</w:t>
      </w:r>
    </w:p>
    <w:p w14:paraId="1004ED6B" w14:textId="00077920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emailben kapott token segítségével itt tudja aktiválni a regisztrációját.</w:t>
      </w:r>
    </w:p>
    <w:p w14:paraId="39BE6B09" w14:textId="2DBF5852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 xml:space="preserve">l. A body-ba az új email cím, a jelenlegi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email opcionális és ennek emgfelelően fog változni.</w:t>
      </w:r>
    </w:p>
    <w:p w14:paraId="1AE23AE3" w14:textId="19FF68AA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token-e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309848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309849"/>
      <w:r w:rsidRPr="00BB07F9"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309850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087881EB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tudják a már nem használt note-okat. Ezt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2482032D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 xml:space="preserve">: Itt kérhetőek le azok a note-ok egy adott felhasználóhoz, amikhez csak hozzáféréssel rendelkezik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309851"/>
      <w:r w:rsidRPr="00BB07F9">
        <w:t>DropboxAPI</w:t>
      </w:r>
      <w:bookmarkEnd w:id="41"/>
    </w:p>
    <w:p w14:paraId="0372F3AD" w14:textId="30FDD84D" w:rsidR="002632C3" w:rsidRPr="00BB07F9" w:rsidRDefault="00670652" w:rsidP="002632C3">
      <w:r w:rsidRPr="00BB07F9"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2C16007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Pr="00BB07F9">
        <w:t>: A felhasználó dropbox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309852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38254393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27E3A8AA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 akkor utána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40323EA9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C1ACA" w:rsidRPr="00BB07F9">
        <w:t>összes megosztást vissza 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309853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84237C0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7B0481" w:rsidRPr="00BB07F9">
        <w:t>tartalmát, tehát</w:t>
      </w:r>
      <w:r w:rsidR="00564EDE" w:rsidRPr="00BB07F9">
        <w:t>,</w:t>
      </w:r>
      <w:r w:rsidR="007B0481" w:rsidRPr="00BB07F9">
        <w:t xml:space="preserve"> hogy fájlokat tartalmaz. A mappa tulajdonosán kívül más nem tudja lekérdezni.</w:t>
      </w:r>
    </w:p>
    <w:p w14:paraId="2F712CAF" w14:textId="5C9DE595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 a paraméterben megadott mappa tartalmát adja vissza, azonban itt a mappákat adja vissza.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3A535467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3A98BA10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 így csak a tulajdonos tudja törölni.</w:t>
      </w:r>
    </w:p>
    <w:p w14:paraId="1026C537" w14:textId="7872962F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078D23F1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2DEE7389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93948" w:rsidRPr="00BB07F9">
        <w:t xml:space="preserve"> Sikere esetén visszaadja az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643A97F2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69D16E0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 amikhez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309854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309855"/>
      <w:r w:rsidRPr="00BB07F9">
        <w:t>Dropbox</w:t>
      </w:r>
      <w:r w:rsidR="001B7BA2" w:rsidRPr="00BB07F9">
        <w:t>Model</w:t>
      </w:r>
      <w:bookmarkEnd w:id="45"/>
    </w:p>
    <w:p w14:paraId="68715B44" w14:textId="1AF46473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ellenőrízve összeköti a két regisztrációt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1E530D1B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dropbox-ra is. Amennyiben van már ilyen nevű fájl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0E624BDA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dropbox-ról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309856"/>
      <w:r w:rsidRPr="00BB07F9">
        <w:t>CredentialstoreModel</w:t>
      </w:r>
    </w:p>
    <w:p w14:paraId="29F978A1" w14:textId="4FDB4215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 amikor, pl.: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r w:rsidRPr="00BB07F9">
        <w:t>UsersModel</w:t>
      </w:r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559C834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264E82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36124D04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r w:rsidRPr="00BB07F9">
        <w:t>RolesModel</w:t>
      </w:r>
    </w:p>
    <w:p w14:paraId="388B87A7" w14:textId="79405BD5" w:rsidR="004734F3" w:rsidRPr="00BB07F9" w:rsidRDefault="00B96653" w:rsidP="004734F3">
      <w:pPr>
        <w:ind w:left="720" w:firstLine="0"/>
      </w:pPr>
      <w:r>
        <w:t>A jogosultságok lekérdezéséhez szükséges metódus megvalósításást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r w:rsidRPr="00BB07F9">
        <w:t>NotesModel</w:t>
      </w:r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7FBEB3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 vagy pedig van rá legalább DELETE jogosultsága. </w:t>
      </w:r>
    </w:p>
    <w:p w14:paraId="41EA39C6" w14:textId="0E8C8B38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13CB56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r w:rsidRPr="00BB07F9">
        <w:t>LogsModel</w:t>
      </w:r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r w:rsidRPr="00BB07F9">
        <w:t>FilesModel</w:t>
      </w:r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r w:rsidRPr="00BB07F9">
        <w:t>FilesharesModel</w:t>
      </w:r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r w:rsidRPr="00BB07F9">
        <w:t>TokensModel</w:t>
      </w:r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r w:rsidRPr="00BB07F9">
        <w:t>UI</w:t>
      </w:r>
      <w:bookmarkEnd w:id="46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47" w:name="_Toc497309857"/>
      <w:r w:rsidRPr="00BB07F9">
        <w:t>Bejelentkezés</w:t>
      </w:r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r w:rsidRPr="00BB07F9">
        <w:t>Regisztráció</w:t>
      </w:r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5741396E" w:rsidR="00195459" w:rsidRDefault="00195459">
      <w:pPr>
        <w:pStyle w:val="Heading3"/>
      </w:pPr>
      <w:r>
        <w:t>Menü</w:t>
      </w:r>
    </w:p>
    <w:p w14:paraId="7C45033B" w14:textId="19B64D51" w:rsidR="00113A25" w:rsidRPr="00113A25" w:rsidRDefault="005D303A" w:rsidP="00113A25">
      <w:r>
        <w:t xml:space="preserve">Belépés után a menüsor segítségével tud a felhasználó navigálni az alkalamzáson belül. </w:t>
      </w:r>
      <w:bookmarkStart w:id="48" w:name="_GoBack"/>
      <w:bookmarkEnd w:id="48"/>
    </w:p>
    <w:p w14:paraId="5560D12A" w14:textId="4A193D0E" w:rsidR="00355D7B" w:rsidRDefault="00AB61FB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D754007" wp14:editId="28F4AE42">
            <wp:extent cx="4541520" cy="477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079" cy="4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B6F" w14:textId="3B9205CF" w:rsidR="003C4CFE" w:rsidRDefault="003C4CFE" w:rsidP="00AB61FB">
      <w:pPr>
        <w:jc w:val="center"/>
      </w:pPr>
    </w:p>
    <w:p w14:paraId="6BF5AE63" w14:textId="4E5AA638" w:rsidR="003C4CFE" w:rsidRDefault="003C4CFE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9886731" wp14:editId="0489FB93">
            <wp:extent cx="1790700" cy="134685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8182" cy="1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CF8" w14:textId="77777777" w:rsidR="003C4CFE" w:rsidRPr="00FE6EEB" w:rsidRDefault="003C4CFE" w:rsidP="00AB61FB">
      <w:pPr>
        <w:jc w:val="center"/>
      </w:pPr>
    </w:p>
    <w:p w14:paraId="58F5A913" w14:textId="6254A3A0" w:rsidR="00A72F58" w:rsidRPr="00BB07F9" w:rsidRDefault="00A72F58">
      <w:pPr>
        <w:pStyle w:val="Heading1"/>
      </w:pPr>
      <w:r w:rsidRPr="00BB07F9">
        <w:lastRenderedPageBreak/>
        <w:t>Mérések</w:t>
      </w:r>
      <w:bookmarkEnd w:id="47"/>
    </w:p>
    <w:p w14:paraId="7F3A2D49" w14:textId="365BC93A" w:rsidR="00A72F58" w:rsidRPr="00BB07F9" w:rsidRDefault="001E5C7A">
      <w:pPr>
        <w:pStyle w:val="Heading1"/>
      </w:pPr>
      <w:r w:rsidRPr="00BB07F9">
        <w:lastRenderedPageBreak/>
        <w:t>Összefoglalás</w:t>
      </w:r>
    </w:p>
    <w:p w14:paraId="5FF26BAC" w14:textId="4B2CA770" w:rsidR="00E10887" w:rsidRPr="00BB07F9" w:rsidRDefault="00E10887" w:rsidP="00E10887">
      <w:pPr>
        <w:pStyle w:val="Heading2"/>
      </w:pPr>
      <w:bookmarkStart w:id="49" w:name="_Toc497309859"/>
      <w:r w:rsidRPr="00BB07F9">
        <w:t>Továbbfejlesztés</w:t>
      </w:r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281C11C4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feltételekkel mappákat is meg lehetne osztani.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49"/>
        </w:p>
        <w:sdt>
          <w:sdtPr>
            <w:id w:val="111145805"/>
            <w:bibliography/>
          </w:sdtPr>
          <w:sdtContent>
            <w:p w14:paraId="625F402F" w14:textId="77777777" w:rsidR="00E6548F" w:rsidRPr="00BB07F9" w:rsidRDefault="009B2EED" w:rsidP="00E6548F">
              <w:pPr>
                <w:ind w:firstLine="0"/>
                <w:rPr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:rsidRPr="00BB07F9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Pr="00BB07F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BB07F9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1D28AADB" w:rsidR="00E6548F" w:rsidRPr="00BB07F9" w:rsidRDefault="00682E7E" w:rsidP="00E6548F">
                    <w:pPr>
                      <w:pStyle w:val="Bibliography"/>
                      <w:rPr>
                        <w:noProof w:val="0"/>
                      </w:rPr>
                    </w:pPr>
                    <w:r w:rsidRPr="00BB07F9">
                      <w:rPr>
                        <w:noProof w:val="0"/>
                      </w:rPr>
                      <w:t>http://dropbox-sdk-python.readthedocs.io/en/latest/</w:t>
                    </w:r>
                  </w:p>
                </w:tc>
              </w:tr>
              <w:tr w:rsidR="00E6548F" w:rsidRPr="00BB07F9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Pr="00BB07F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BB07F9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Pr="00BB07F9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BB07F9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Pr="00BB07F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BB07F9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BB07F9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</w:tbl>
            <w:p w14:paraId="4F43B044" w14:textId="77777777" w:rsidR="00E6548F" w:rsidRPr="00BB07F9" w:rsidRDefault="00E6548F" w:rsidP="00E6548F">
              <w:pPr>
                <w:ind w:firstLine="0"/>
                <w:divId w:val="1692684840"/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B3993" w14:textId="77777777" w:rsidR="007C66A7" w:rsidRDefault="007C66A7">
      <w:r>
        <w:separator/>
      </w:r>
    </w:p>
  </w:endnote>
  <w:endnote w:type="continuationSeparator" w:id="0">
    <w:p w14:paraId="225CA059" w14:textId="77777777" w:rsidR="007C66A7" w:rsidRDefault="007C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CF7A0A" w:rsidRDefault="00CF7A0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11A85FD0" w:rsidR="00CF7A0A" w:rsidRDefault="00CF7A0A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03A">
      <w:rPr>
        <w:rStyle w:val="PageNumber"/>
        <w:noProof/>
      </w:rPr>
      <w:t>30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83C90" w14:textId="77777777" w:rsidR="007C66A7" w:rsidRDefault="007C66A7">
      <w:r>
        <w:separator/>
      </w:r>
    </w:p>
  </w:footnote>
  <w:footnote w:type="continuationSeparator" w:id="0">
    <w:p w14:paraId="1A6947F2" w14:textId="77777777" w:rsidR="007C66A7" w:rsidRDefault="007C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CF7A0A" w:rsidRDefault="00CF7A0A"/>
  <w:p w14:paraId="2C6DFBBE" w14:textId="77777777" w:rsidR="00CF7A0A" w:rsidRDefault="00CF7A0A"/>
  <w:p w14:paraId="125F8157" w14:textId="77777777" w:rsidR="00CF7A0A" w:rsidRDefault="00CF7A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3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0D50"/>
    <w:rsid w:val="000479D9"/>
    <w:rsid w:val="0006613A"/>
    <w:rsid w:val="00071795"/>
    <w:rsid w:val="000723CD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634E"/>
    <w:rsid w:val="000C66AA"/>
    <w:rsid w:val="000E3579"/>
    <w:rsid w:val="000E59B3"/>
    <w:rsid w:val="000E6452"/>
    <w:rsid w:val="000F3EA7"/>
    <w:rsid w:val="000F4BAD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FDE"/>
    <w:rsid w:val="0014030E"/>
    <w:rsid w:val="00142850"/>
    <w:rsid w:val="00151CB3"/>
    <w:rsid w:val="001522F2"/>
    <w:rsid w:val="00153800"/>
    <w:rsid w:val="001630ED"/>
    <w:rsid w:val="00165A78"/>
    <w:rsid w:val="00171054"/>
    <w:rsid w:val="00184EF9"/>
    <w:rsid w:val="00195459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102C3"/>
    <w:rsid w:val="00212764"/>
    <w:rsid w:val="00220BE1"/>
    <w:rsid w:val="002231D7"/>
    <w:rsid w:val="002239B0"/>
    <w:rsid w:val="00225F65"/>
    <w:rsid w:val="00227347"/>
    <w:rsid w:val="00244BA7"/>
    <w:rsid w:val="002467F6"/>
    <w:rsid w:val="002476D1"/>
    <w:rsid w:val="00251D2C"/>
    <w:rsid w:val="002520D5"/>
    <w:rsid w:val="00256CB8"/>
    <w:rsid w:val="002632C3"/>
    <w:rsid w:val="00263997"/>
    <w:rsid w:val="0026447D"/>
    <w:rsid w:val="0026654B"/>
    <w:rsid w:val="00267677"/>
    <w:rsid w:val="00270025"/>
    <w:rsid w:val="002705B3"/>
    <w:rsid w:val="00274A07"/>
    <w:rsid w:val="00282251"/>
    <w:rsid w:val="002841F9"/>
    <w:rsid w:val="00285EB9"/>
    <w:rsid w:val="002878E7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3013"/>
    <w:rsid w:val="003309A6"/>
    <w:rsid w:val="003361C0"/>
    <w:rsid w:val="00342723"/>
    <w:rsid w:val="00343A8C"/>
    <w:rsid w:val="00350AEC"/>
    <w:rsid w:val="003536D7"/>
    <w:rsid w:val="003556AA"/>
    <w:rsid w:val="00355D7B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4CFE"/>
    <w:rsid w:val="003D1FA8"/>
    <w:rsid w:val="003E2ECB"/>
    <w:rsid w:val="003E70B1"/>
    <w:rsid w:val="003F0508"/>
    <w:rsid w:val="003F5425"/>
    <w:rsid w:val="00404E4F"/>
    <w:rsid w:val="00410924"/>
    <w:rsid w:val="00411E52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4FD1"/>
    <w:rsid w:val="00476FB2"/>
    <w:rsid w:val="0048395A"/>
    <w:rsid w:val="004851C7"/>
    <w:rsid w:val="004869DE"/>
    <w:rsid w:val="00491D1C"/>
    <w:rsid w:val="00493948"/>
    <w:rsid w:val="004A3B8E"/>
    <w:rsid w:val="004B4114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18"/>
    <w:rsid w:val="00576495"/>
    <w:rsid w:val="005A0A07"/>
    <w:rsid w:val="005A45E5"/>
    <w:rsid w:val="005A69F6"/>
    <w:rsid w:val="005B47B8"/>
    <w:rsid w:val="005C2931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673CE"/>
    <w:rsid w:val="00670306"/>
    <w:rsid w:val="00670652"/>
    <w:rsid w:val="00670BE5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779DF"/>
    <w:rsid w:val="00782B16"/>
    <w:rsid w:val="00783132"/>
    <w:rsid w:val="00794026"/>
    <w:rsid w:val="007969C1"/>
    <w:rsid w:val="007B0481"/>
    <w:rsid w:val="007B3A07"/>
    <w:rsid w:val="007B49EE"/>
    <w:rsid w:val="007B5CF7"/>
    <w:rsid w:val="007C1238"/>
    <w:rsid w:val="007C1B5E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3159"/>
    <w:rsid w:val="00845C5C"/>
    <w:rsid w:val="0085033F"/>
    <w:rsid w:val="00854BDC"/>
    <w:rsid w:val="008605BB"/>
    <w:rsid w:val="00864BC5"/>
    <w:rsid w:val="00866218"/>
    <w:rsid w:val="00877820"/>
    <w:rsid w:val="00881E71"/>
    <w:rsid w:val="0088376B"/>
    <w:rsid w:val="008A3762"/>
    <w:rsid w:val="008B4FF1"/>
    <w:rsid w:val="008C432F"/>
    <w:rsid w:val="008C5682"/>
    <w:rsid w:val="008D04B4"/>
    <w:rsid w:val="008D3512"/>
    <w:rsid w:val="008D46D3"/>
    <w:rsid w:val="008E19B1"/>
    <w:rsid w:val="008E4392"/>
    <w:rsid w:val="008E702C"/>
    <w:rsid w:val="008E7228"/>
    <w:rsid w:val="00903A5E"/>
    <w:rsid w:val="0090541F"/>
    <w:rsid w:val="00916008"/>
    <w:rsid w:val="009165BD"/>
    <w:rsid w:val="0092403F"/>
    <w:rsid w:val="00927F40"/>
    <w:rsid w:val="0093338D"/>
    <w:rsid w:val="00940CB1"/>
    <w:rsid w:val="00941200"/>
    <w:rsid w:val="00944A28"/>
    <w:rsid w:val="00950F2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7C7B"/>
    <w:rsid w:val="009D2FD8"/>
    <w:rsid w:val="009D3DB8"/>
    <w:rsid w:val="009F245C"/>
    <w:rsid w:val="00A01D44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733D"/>
    <w:rsid w:val="00A54893"/>
    <w:rsid w:val="00A72F58"/>
    <w:rsid w:val="00A801C2"/>
    <w:rsid w:val="00A80C52"/>
    <w:rsid w:val="00A85EC4"/>
    <w:rsid w:val="00A9314A"/>
    <w:rsid w:val="00A931F9"/>
    <w:rsid w:val="00A95335"/>
    <w:rsid w:val="00A9757F"/>
    <w:rsid w:val="00AA5881"/>
    <w:rsid w:val="00AA5BFC"/>
    <w:rsid w:val="00AB511F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3BB9"/>
    <w:rsid w:val="00B83ACE"/>
    <w:rsid w:val="00B96653"/>
    <w:rsid w:val="00B96880"/>
    <w:rsid w:val="00BA3744"/>
    <w:rsid w:val="00BB04D1"/>
    <w:rsid w:val="00BB07F9"/>
    <w:rsid w:val="00BB733C"/>
    <w:rsid w:val="00BD2232"/>
    <w:rsid w:val="00BD65B5"/>
    <w:rsid w:val="00BF7AAD"/>
    <w:rsid w:val="00C005A3"/>
    <w:rsid w:val="00C00B3C"/>
    <w:rsid w:val="00C07423"/>
    <w:rsid w:val="00C17961"/>
    <w:rsid w:val="00C2686E"/>
    <w:rsid w:val="00C27F86"/>
    <w:rsid w:val="00C31260"/>
    <w:rsid w:val="00C314F2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5B86"/>
    <w:rsid w:val="00F36112"/>
    <w:rsid w:val="00F37AF2"/>
    <w:rsid w:val="00F461CD"/>
    <w:rsid w:val="00F5269D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DC262D4F-D7B0-44AF-AB9E-8C59DA51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5458</TotalTime>
  <Pages>33</Pages>
  <Words>5451</Words>
  <Characters>31075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36454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335</cp:revision>
  <cp:lastPrinted>2002-07-08T12:51:00Z</cp:lastPrinted>
  <dcterms:created xsi:type="dcterms:W3CDTF">2015-10-19T08:48:00Z</dcterms:created>
  <dcterms:modified xsi:type="dcterms:W3CDTF">2017-11-05T12:20:00Z</dcterms:modified>
</cp:coreProperties>
</file>