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A58C" w14:textId="77777777" w:rsidR="002A78F5" w:rsidRDefault="002A78F5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Calibri" w:eastAsia="Times New Roman" w:hAnsi="Calibri" w:cs="Calibri"/>
        </w:rPr>
        <w:t xml:space="preserve"> </w:t>
      </w:r>
      <w:r w:rsidRPr="00431A29">
        <w:rPr>
          <w:rFonts w:ascii="Calibri" w:eastAsia="Times New Roman" w:hAnsi="Calibri" w:cs="Calibri"/>
          <w:sz w:val="44"/>
          <w:szCs w:val="44"/>
        </w:rPr>
        <w:t>MATERIAL DE TREINAMENTO — SERMÃO 7</w:t>
      </w:r>
    </w:p>
    <w:p w14:paraId="6151D475" w14:textId="77777777" w:rsidR="002A78F5" w:rsidRDefault="002A78F5">
      <w:pPr>
        <w:rPr>
          <w:rFonts w:ascii="Calibri" w:eastAsia="Times New Roman" w:hAnsi="Calibri" w:cs="Calibri"/>
          <w:sz w:val="22"/>
          <w:szCs w:val="22"/>
        </w:rPr>
      </w:pPr>
    </w:p>
    <w:p w14:paraId="79BA69E0" w14:textId="06AE9DD7" w:rsidR="002A78F5" w:rsidRPr="00431A29" w:rsidRDefault="002A78F5" w:rsidP="00431A2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Grande Comissão — "Envio Apostólico"</w:t>
      </w:r>
    </w:p>
    <w:p w14:paraId="7F7CA80A" w14:textId="77777777" w:rsidR="002A78F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1C45BCA">
          <v:rect id="_x0000_i1025" style="width:0;height:1.5pt" o:hralign="center" o:hrstd="t" o:hr="t" fillcolor="#a0a0a0" stroked="f"/>
        </w:pict>
      </w:r>
    </w:p>
    <w:p w14:paraId="6C477699" w14:textId="77777777" w:rsidR="002A78F5" w:rsidRDefault="002A78F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1CB0EEFE" w14:textId="73E9E871" w:rsidR="002A78F5" w:rsidRPr="00431A29" w:rsidRDefault="002A78F5" w:rsidP="00431A29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Calibri" w:eastAsia="Times New Roman" w:hAnsi="Calibri" w:cs="Calibri"/>
        </w:rPr>
        <w:t xml:space="preserve"> OBJETIVO DESTE MATERIAL</w:t>
      </w:r>
      <w:r>
        <w:rPr>
          <w:rFonts w:ascii="Calibri" w:eastAsia="Times New Roman" w:hAnsi="Calibri" w:cs="Calibri"/>
          <w:sz w:val="22"/>
          <w:szCs w:val="22"/>
        </w:rPr>
        <w:br/>
        <w:t>O clímax do treinamento. Comissionar os discípulos para a multiplicação. Transformar o "terminar o curso" em "começar a missão". É um envio solene e irrevogável.</w:t>
      </w:r>
    </w:p>
    <w:p w14:paraId="413289A2" w14:textId="6F871EC0" w:rsidR="002A78F5" w:rsidRDefault="00000000" w:rsidP="00431A2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5023C76">
          <v:rect id="_x0000_i1026" style="width:0;height:1.5pt" o:hralign="center" o:hrstd="t" o:hr="t" fillcolor="#a0a0a0" stroked="f"/>
        </w:pict>
      </w:r>
    </w:p>
    <w:p w14:paraId="31BDA2E5" w14:textId="2DB39493" w:rsidR="002A78F5" w:rsidRPr="00431A29" w:rsidRDefault="002A78F5" w:rsidP="00431A29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📖</w:t>
      </w:r>
      <w:r>
        <w:rPr>
          <w:rFonts w:ascii="Calibri" w:eastAsia="Times New Roman" w:hAnsi="Calibri" w:cs="Calibri"/>
        </w:rPr>
        <w:t xml:space="preserve"> CONTEXTO BÍBLICO APROFUNDADO</w:t>
      </w:r>
    </w:p>
    <w:p w14:paraId="67B7B996" w14:textId="5D57A9BC" w:rsidR="002A78F5" w:rsidRPr="00431A29" w:rsidRDefault="002A78F5" w:rsidP="00431A2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Mateus 28:18-20 — O Imperativo Absoluto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A Estrutura Gramatical:</w:t>
      </w:r>
      <w:r>
        <w:rPr>
          <w:rFonts w:ascii="Calibri" w:eastAsia="Times New Roman" w:hAnsi="Calibri" w:cs="Calibri"/>
          <w:sz w:val="22"/>
          <w:szCs w:val="22"/>
        </w:rPr>
        <w:br/>
        <w:t xml:space="preserve">No grego, há apenas um verbo imperativo principal nesta passagem: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Mathēteúsate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("Façam Discípulos").</w:t>
      </w:r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Participios</w:t>
      </w:r>
      <w:proofErr w:type="spellEnd"/>
      <w:r>
        <w:rPr>
          <w:rFonts w:ascii="Calibri" w:eastAsia="Times New Roman" w:hAnsi="Calibri" w:cs="Calibri"/>
          <w:i/>
          <w:iCs/>
          <w:sz w:val="22"/>
          <w:szCs w:val="22"/>
        </w:rPr>
        <w:t xml:space="preserve">: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Poreuthentes</w:t>
      </w:r>
      <w:proofErr w:type="spellEnd"/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(Indo),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Baptizontes</w:t>
      </w:r>
      <w:proofErr w:type="spellEnd"/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(Batizando),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Didaskontes</w:t>
      </w:r>
      <w:proofErr w:type="spellEnd"/>
      <w:r>
        <w:rPr>
          <w:rFonts w:ascii="Calibri" w:eastAsia="Times New Roman" w:hAnsi="Calibri" w:cs="Calibri"/>
          <w:sz w:val="22"/>
          <w:szCs w:val="22"/>
        </w:rPr>
        <w:t>* (Ensinando) são particípios que dão suporte ao comando principal.</w:t>
      </w:r>
      <w:r>
        <w:rPr>
          <w:rFonts w:ascii="Calibri" w:eastAsia="Times New Roman" w:hAnsi="Calibri" w:cs="Calibri"/>
          <w:sz w:val="22"/>
          <w:szCs w:val="22"/>
        </w:rPr>
        <w:br/>
        <w:t>* Significado: A missão não é apenas "ir" (turismo missionário), nem apenas "ensinar" (escola bíblica). A missão é FAZER DISCÍPULOS. Se não há reprodução, não houve cumprimento da ordem.</w:t>
      </w:r>
    </w:p>
    <w:p w14:paraId="5110DE78" w14:textId="7E5AD8B7" w:rsidR="002A78F5" w:rsidRPr="00431A29" w:rsidRDefault="002A78F5" w:rsidP="00431A2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 Timóteo 2:2 — A Cadeia de Reprodução</w:t>
      </w:r>
      <w:r>
        <w:rPr>
          <w:rFonts w:ascii="Calibri" w:eastAsia="Times New Roman" w:hAnsi="Calibri" w:cs="Calibri"/>
          <w:sz w:val="22"/>
          <w:szCs w:val="22"/>
        </w:rPr>
        <w:br/>
        <w:t>Paulo instrui Timóteo a investir em "homens fiéis" que sejam capazes de ensinar "outros".</w:t>
      </w:r>
      <w:r>
        <w:rPr>
          <w:rFonts w:ascii="Calibri" w:eastAsia="Times New Roman" w:hAnsi="Calibri" w:cs="Calibri"/>
          <w:sz w:val="22"/>
          <w:szCs w:val="22"/>
        </w:rPr>
        <w:br/>
        <w:t>* 4 Gerações em 1 Versículo: Paulo (1) -&gt; Timóteo (2) -&gt; Homens Fiéis (3) -&gt; Outros (4).</w:t>
      </w:r>
      <w:r>
        <w:rPr>
          <w:rFonts w:ascii="Calibri" w:eastAsia="Times New Roman" w:hAnsi="Calibri" w:cs="Calibri"/>
          <w:sz w:val="22"/>
          <w:szCs w:val="22"/>
        </w:rPr>
        <w:br/>
        <w:t>* Visão: O sucesso de um líder não é quantos seguidores ele tem. É a qualidade dos líderes que ele formou.</w:t>
      </w:r>
    </w:p>
    <w:p w14:paraId="0F338DCB" w14:textId="77777777" w:rsidR="002A78F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1D639CE">
          <v:rect id="_x0000_i1027" style="width:0;height:1.5pt" o:hralign="center" o:hrstd="t" o:hr="t" fillcolor="#a0a0a0" stroked="f"/>
        </w:pict>
      </w:r>
    </w:p>
    <w:p w14:paraId="47D36350" w14:textId="77777777" w:rsidR="002A78F5" w:rsidRDefault="002A78F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73231E71" w14:textId="7E38EEB8" w:rsidR="002A78F5" w:rsidRPr="00431A29" w:rsidRDefault="002A78F5" w:rsidP="00431A29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👤</w:t>
      </w:r>
      <w:r>
        <w:rPr>
          <w:rFonts w:ascii="Calibri" w:eastAsia="Times New Roman" w:hAnsi="Calibri" w:cs="Calibri"/>
        </w:rPr>
        <w:t xml:space="preserve"> ANCORAGEM TEOLÓGICA: HUDSON TAYLOR</w:t>
      </w:r>
      <w:r>
        <w:rPr>
          <w:rFonts w:ascii="Calibri" w:eastAsia="Times New Roman" w:hAnsi="Calibri" w:cs="Calibri"/>
          <w:sz w:val="22"/>
          <w:szCs w:val="22"/>
        </w:rPr>
        <w:br/>
        <w:t>O pai das missões modernas ao interior da China e o modelo de "fé radical".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Conceitos Chave:</w:t>
      </w:r>
      <w:r>
        <w:rPr>
          <w:rFonts w:ascii="Calibri" w:eastAsia="Times New Roman" w:hAnsi="Calibri" w:cs="Calibri"/>
          <w:sz w:val="22"/>
          <w:szCs w:val="22"/>
        </w:rPr>
        <w:br/>
        <w:t>* A Missão pela Fé: Taylor foi para a China sem garantia de salário, dependendo totalmente de Deus.</w:t>
      </w:r>
      <w:r>
        <w:rPr>
          <w:rFonts w:ascii="Calibri" w:eastAsia="Times New Roman" w:hAnsi="Calibri" w:cs="Calibri"/>
          <w:sz w:val="22"/>
          <w:szCs w:val="22"/>
        </w:rPr>
        <w:br/>
        <w:t>* Identificação Cultural: Ele se vestiu como chinês, raspou a cabeça e deixou o cabelo crescer (rabo de cavalo), sendo ridicularizado pelos europeus, para ganhar o coração dos chineses. "Fiz-me tudo para com todos" (Paulo).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Frase Imortal: </w:t>
      </w:r>
      <w:r>
        <w:rPr>
          <w:rFonts w:ascii="Calibri" w:eastAsia="Times New Roman" w:hAnsi="Calibri" w:cs="Calibri"/>
          <w:sz w:val="22"/>
          <w:szCs w:val="22"/>
        </w:rPr>
        <w:t>"A obra de Deus feita do jeito de Deus nunca terá falta dos suprimentos de Deus."*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lastRenderedPageBreak/>
        <w:br/>
        <w:t xml:space="preserve">&gt; </w:t>
      </w:r>
      <w:r>
        <w:rPr>
          <w:rFonts w:ascii="Segoe UI Emoji" w:eastAsia="Times New Roman" w:hAnsi="Segoe UI Emoji" w:cs="Segoe UI Emoji"/>
          <w:sz w:val="22"/>
          <w:szCs w:val="22"/>
        </w:rPr>
        <w:t>💡</w:t>
      </w:r>
      <w:r>
        <w:rPr>
          <w:rFonts w:ascii="Calibri" w:eastAsia="Times New Roman" w:hAnsi="Calibri" w:cs="Calibri"/>
          <w:sz w:val="22"/>
          <w:szCs w:val="22"/>
        </w:rPr>
        <w:t xml:space="preserve"> O Mártir de Hoje: A Grande Comissão não custa necessariamente a sua vida física (sangue), mas custa a morte dos seus sonhos egoístas. Você está disposto a ir?</w:t>
      </w:r>
    </w:p>
    <w:p w14:paraId="2553DABA" w14:textId="77777777" w:rsidR="002A78F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27483DA">
          <v:rect id="_x0000_i1028" style="width:0;height:1.5pt" o:hralign="center" o:hrstd="t" o:hr="t" fillcolor="#a0a0a0" stroked="f"/>
        </w:pict>
      </w:r>
    </w:p>
    <w:p w14:paraId="1CFAC6D9" w14:textId="77777777" w:rsidR="002A78F5" w:rsidRDefault="002A78F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50C10CAC" w14:textId="692B0DFD" w:rsidR="002A78F5" w:rsidRPr="00431A29" w:rsidRDefault="002A78F5" w:rsidP="00431A29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ascii="Calibri" w:eastAsia="Times New Roman" w:hAnsi="Calibri" w:cs="Calibri"/>
        </w:rPr>
        <w:t xml:space="preserve"> O CHAMADO PARA AS NAÇÕES (E PARA A VIZINHANÇA)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1. Jerusalém: Sua casa, seus vizinhos.</w:t>
      </w:r>
      <w:r>
        <w:rPr>
          <w:rFonts w:ascii="Calibri" w:eastAsia="Times New Roman" w:hAnsi="Calibri" w:cs="Calibri"/>
          <w:sz w:val="22"/>
          <w:szCs w:val="22"/>
        </w:rPr>
        <w:br/>
        <w:t>2. Judeia: Sua cidade, seu estado.</w:t>
      </w:r>
      <w:r>
        <w:rPr>
          <w:rFonts w:ascii="Calibri" w:eastAsia="Times New Roman" w:hAnsi="Calibri" w:cs="Calibri"/>
          <w:sz w:val="22"/>
          <w:szCs w:val="22"/>
        </w:rPr>
        <w:br/>
        <w:t>3. Samaria: Aqueles que você não gosta (barreiras culturais/sociais).</w:t>
      </w:r>
      <w:r>
        <w:rPr>
          <w:rFonts w:ascii="Calibri" w:eastAsia="Times New Roman" w:hAnsi="Calibri" w:cs="Calibri"/>
          <w:sz w:val="22"/>
          <w:szCs w:val="22"/>
        </w:rPr>
        <w:br/>
        <w:t>4. Confins da Terra: Missões transculturais.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Onde você está travado? Muitos querem ir para a </w:t>
      </w:r>
      <w:proofErr w:type="gramStart"/>
      <w:r>
        <w:rPr>
          <w:rFonts w:ascii="Calibri" w:eastAsia="Times New Roman" w:hAnsi="Calibri" w:cs="Calibri"/>
          <w:i/>
          <w:iCs/>
          <w:sz w:val="22"/>
          <w:szCs w:val="22"/>
        </w:rPr>
        <w:t>África</w:t>
      </w:r>
      <w:proofErr w:type="gramEnd"/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mas não atravessam a rua para falar com o vizinho.</w:t>
      </w:r>
    </w:p>
    <w:p w14:paraId="190FF9B4" w14:textId="77777777" w:rsidR="002A78F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AF3313C">
          <v:rect id="_x0000_i1029" style="width:0;height:1.5pt" o:hralign="center" o:hrstd="t" o:hr="t" fillcolor="#a0a0a0" stroked="f"/>
        </w:pict>
      </w:r>
    </w:p>
    <w:p w14:paraId="14EB325B" w14:textId="77777777" w:rsidR="002A78F5" w:rsidRDefault="002A78F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39980A20" w14:textId="33C49A92" w:rsidR="002A78F5" w:rsidRPr="00431A29" w:rsidRDefault="002A78F5" w:rsidP="00431A29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🎤</w:t>
      </w:r>
      <w:r>
        <w:rPr>
          <w:rFonts w:ascii="Calibri" w:eastAsia="Times New Roman" w:hAnsi="Calibri" w:cs="Calibri"/>
        </w:rPr>
        <w:t xml:space="preserve"> TÉCNICAS DE ORATÓRIA (Estilo HDL)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1. O Tom Profético Final:</w:t>
      </w:r>
      <w:r>
        <w:rPr>
          <w:rFonts w:ascii="Calibri" w:eastAsia="Times New Roman" w:hAnsi="Calibri" w:cs="Calibri"/>
          <w:sz w:val="22"/>
          <w:szCs w:val="22"/>
        </w:rPr>
        <w:br/>
        <w:t>* Este é o encerramento. A voz deve carregar emoção e autoridade.</w:t>
      </w:r>
      <w:r>
        <w:rPr>
          <w:rFonts w:ascii="Calibri" w:eastAsia="Times New Roman" w:hAnsi="Calibri" w:cs="Calibri"/>
          <w:sz w:val="22"/>
          <w:szCs w:val="22"/>
        </w:rPr>
        <w:br/>
        <w:t>* Use música épica crescendo ao fundo.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2. O Ato de Envio (Imposição de Mãos):</w:t>
      </w:r>
      <w:r>
        <w:rPr>
          <w:rFonts w:ascii="Calibri" w:eastAsia="Times New Roman" w:hAnsi="Calibri" w:cs="Calibri"/>
          <w:sz w:val="22"/>
          <w:szCs w:val="22"/>
        </w:rPr>
        <w:br/>
        <w:t>* Não termine apenas com uma oração geral.</w:t>
      </w:r>
      <w:r>
        <w:rPr>
          <w:rFonts w:ascii="Calibri" w:eastAsia="Times New Roman" w:hAnsi="Calibri" w:cs="Calibri"/>
          <w:sz w:val="22"/>
          <w:szCs w:val="22"/>
        </w:rPr>
        <w:br/>
        <w:t>* Chame todos à frente. Peça que se ajoelhem. Os líderes devem ungir e impor as mãos sobre cada um. É uma ordenação profética de uma nova geração de discípulos.</w:t>
      </w:r>
    </w:p>
    <w:p w14:paraId="7BE45C1E" w14:textId="186AAFF4" w:rsidR="002A78F5" w:rsidRDefault="00000000" w:rsidP="00431A2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EB4D27E">
          <v:rect id="_x0000_i1030" style="width:0;height:1.5pt" o:hralign="center" o:hrstd="t" o:hr="t" fillcolor="#a0a0a0" stroked="f"/>
        </w:pict>
      </w:r>
    </w:p>
    <w:p w14:paraId="02AED6F3" w14:textId="77777777" w:rsidR="002A78F5" w:rsidRDefault="002A78F5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ascii="Calibri" w:eastAsia="Times New Roman" w:hAnsi="Calibri" w:cs="Calibri"/>
        </w:rPr>
        <w:t xml:space="preserve"> TEXTOS BÍBLICOS POR EXTENSO</w:t>
      </w:r>
    </w:p>
    <w:p w14:paraId="0878D90F" w14:textId="77777777" w:rsidR="002A78F5" w:rsidRDefault="002A78F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6F0EC756" w14:textId="4FECE01B" w:rsidR="002A78F5" w:rsidRPr="00431A29" w:rsidRDefault="002A78F5" w:rsidP="00431A2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Mateus 28:18-20 (NVI)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color w:val="FF0000"/>
          <w:sz w:val="22"/>
          <w:szCs w:val="22"/>
        </w:rPr>
        <w:t>¹⁸ Então, Jesus aproximou-se deles e disse: "Foi-me dada toda a autoridade no céu e na terra. ¹</w:t>
      </w:r>
      <w:proofErr w:type="gramStart"/>
      <w:r>
        <w:rPr>
          <w:rFonts w:ascii="Calibri" w:eastAsia="Times New Roman" w:hAnsi="Calibri" w:cs="Calibri"/>
          <w:color w:val="FF0000"/>
          <w:sz w:val="22"/>
          <w:szCs w:val="22"/>
        </w:rPr>
        <w:t>⁹ Portanto</w:t>
      </w:r>
      <w:proofErr w:type="gramEnd"/>
      <w:r>
        <w:rPr>
          <w:rFonts w:ascii="Calibri" w:eastAsia="Times New Roman" w:hAnsi="Calibri" w:cs="Calibri"/>
          <w:color w:val="FF0000"/>
          <w:sz w:val="22"/>
          <w:szCs w:val="22"/>
        </w:rPr>
        <w:t>, vão e façam discípulos de todas as nações, batizando-os em nome do Pai e do Filho e do Espírito Santo, ²⁰ ensinando-os a obedecer a tudo o que eu lhes ordenei. E eu estarei sempre com vocês, até o fim dos tempos".</w:t>
      </w:r>
    </w:p>
    <w:p w14:paraId="5E14A033" w14:textId="4D5E5C0D" w:rsidR="002A78F5" w:rsidRPr="00431A29" w:rsidRDefault="002A78F5" w:rsidP="00431A2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Atos 1:8 (NVI)</w:t>
      </w:r>
      <w:r>
        <w:rPr>
          <w:rFonts w:ascii="Calibri" w:eastAsia="Times New Roman" w:hAnsi="Calibri" w:cs="Calibri"/>
          <w:sz w:val="22"/>
          <w:szCs w:val="22"/>
        </w:rPr>
        <w:br/>
      </w:r>
      <w:proofErr w:type="gramStart"/>
      <w:r>
        <w:rPr>
          <w:rFonts w:ascii="Calibri" w:eastAsia="Times New Roman" w:hAnsi="Calibri" w:cs="Calibri"/>
          <w:color w:val="FF0000"/>
          <w:sz w:val="22"/>
          <w:szCs w:val="22"/>
        </w:rPr>
        <w:t>⁸</w:t>
      </w:r>
      <w:proofErr w:type="gramEnd"/>
      <w:r>
        <w:rPr>
          <w:rFonts w:ascii="Calibri" w:eastAsia="Times New Roman" w:hAnsi="Calibri" w:cs="Calibri"/>
          <w:color w:val="FF0000"/>
          <w:sz w:val="22"/>
          <w:szCs w:val="22"/>
        </w:rPr>
        <w:t xml:space="preserve"> Mas receberão poder quando o Espírito Santo descer sobre vocês, e serão minhas testemunhas em Jerusalém, em toda a Judeia e Samaria, e até os confins da terra".</w:t>
      </w:r>
    </w:p>
    <w:p w14:paraId="58529B71" w14:textId="77777777" w:rsidR="002A78F5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9FC03D0">
          <v:rect id="_x0000_i1031" style="width:0;height:1.5pt" o:hralign="center" o:hrstd="t" o:hr="t" fillcolor="#a0a0a0" stroked="f"/>
        </w:pict>
      </w:r>
    </w:p>
    <w:p w14:paraId="742232DC" w14:textId="77777777" w:rsidR="002A78F5" w:rsidRDefault="002A78F5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0A5D8BAF" w14:textId="37FE3C4F" w:rsidR="002A78F5" w:rsidRPr="00431A29" w:rsidRDefault="002A78F5" w:rsidP="00431A29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CHECKLIST DE PREPARAÇÃO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â˜ Óleo de Unção: Preparar os elementos para a unção final.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â˜ Certificados (Opcional): Se houver entrega de diplomas, o momento é após a oração.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â˜ Música Final: Uma canção de envio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ex</w:t>
      </w:r>
      <w:proofErr w:type="spellEnd"/>
      <w:r>
        <w:rPr>
          <w:rFonts w:ascii="Calibri" w:eastAsia="Times New Roman" w:hAnsi="Calibri" w:cs="Calibri"/>
          <w:sz w:val="22"/>
          <w:szCs w:val="22"/>
        </w:rPr>
        <w:t>: "Eis-me Aqui", "Missionário").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â˜ Desafio Final: Ninguém sai do auditório sem um alvo de oração (3 pessoas para evangelizar na próxima semana).</w:t>
      </w:r>
    </w:p>
    <w:sectPr w:rsidR="002A78F5" w:rsidRPr="00431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A0"/>
    <w:rsid w:val="0019465A"/>
    <w:rsid w:val="002A78F5"/>
    <w:rsid w:val="003C3ED7"/>
    <w:rsid w:val="00431A29"/>
    <w:rsid w:val="004834FC"/>
    <w:rsid w:val="00B8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62DE05"/>
  <w15:chartTrackingRefBased/>
  <w15:docId w15:val="{627097B7-DCBE-431B-B0C3-C393C24D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3</Pages>
  <Words>592</Words>
  <Characters>2941</Characters>
  <Application>Microsoft Office Word</Application>
  <DocSecurity>0</DocSecurity>
  <Lines>91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Lima</dc:creator>
  <cp:keywords/>
  <dc:description/>
  <cp:lastModifiedBy>Raniel Lima</cp:lastModifiedBy>
  <cp:revision>3</cp:revision>
  <cp:lastPrinted>2026-02-12T21:46:00Z</cp:lastPrinted>
  <dcterms:created xsi:type="dcterms:W3CDTF">2026-02-12T21:38:00Z</dcterms:created>
  <dcterms:modified xsi:type="dcterms:W3CDTF">2026-02-13T12:11:00Z</dcterms:modified>
</cp:coreProperties>
</file>