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41A9D" w14:textId="6EA9BD9A" w:rsidR="00C85D0A" w:rsidRDefault="00C85D0A" w:rsidP="0034245A">
      <w:pPr>
        <w:spacing w:line="360" w:lineRule="auto"/>
        <w:jc w:val="center"/>
        <w:rPr>
          <w:rFonts w:asciiTheme="majorBidi" w:hAnsiTheme="majorBidi" w:cstheme="majorBidi"/>
          <w:b/>
          <w:bCs/>
          <w:sz w:val="24"/>
          <w:szCs w:val="24"/>
          <w:lang w:val="sv-SE"/>
        </w:rPr>
      </w:pPr>
      <w:r w:rsidRPr="00C85D0A">
        <w:rPr>
          <w:rFonts w:asciiTheme="majorBidi" w:hAnsiTheme="majorBidi" w:cstheme="majorBidi"/>
          <w:b/>
          <w:bCs/>
          <w:sz w:val="24"/>
          <w:szCs w:val="24"/>
          <w:lang w:val="sv-SE"/>
        </w:rPr>
        <w:t>P</w:t>
      </w:r>
      <w:r>
        <w:rPr>
          <w:rFonts w:asciiTheme="majorBidi" w:hAnsiTheme="majorBidi" w:cstheme="majorBidi"/>
          <w:b/>
          <w:bCs/>
          <w:sz w:val="24"/>
          <w:szCs w:val="24"/>
          <w:lang w:val="sv-SE"/>
        </w:rPr>
        <w:t>ERANCANGAN</w:t>
      </w:r>
      <w:r w:rsidRPr="00C85D0A">
        <w:rPr>
          <w:rFonts w:asciiTheme="majorBidi" w:hAnsiTheme="majorBidi" w:cstheme="majorBidi"/>
          <w:b/>
          <w:bCs/>
          <w:sz w:val="24"/>
          <w:szCs w:val="24"/>
          <w:lang w:val="sv-SE"/>
        </w:rPr>
        <w:t xml:space="preserve"> S</w:t>
      </w:r>
      <w:r>
        <w:rPr>
          <w:rFonts w:asciiTheme="majorBidi" w:hAnsiTheme="majorBidi" w:cstheme="majorBidi"/>
          <w:b/>
          <w:bCs/>
          <w:sz w:val="24"/>
          <w:szCs w:val="24"/>
          <w:lang w:val="sv-SE"/>
        </w:rPr>
        <w:t>ISTEM</w:t>
      </w:r>
      <w:r w:rsidRPr="00C85D0A">
        <w:rPr>
          <w:rFonts w:asciiTheme="majorBidi" w:hAnsiTheme="majorBidi" w:cstheme="majorBidi"/>
          <w:b/>
          <w:bCs/>
          <w:sz w:val="24"/>
          <w:szCs w:val="24"/>
          <w:lang w:val="sv-SE"/>
        </w:rPr>
        <w:t xml:space="preserve"> P</w:t>
      </w:r>
      <w:r>
        <w:rPr>
          <w:rFonts w:asciiTheme="majorBidi" w:hAnsiTheme="majorBidi" w:cstheme="majorBidi"/>
          <w:b/>
          <w:bCs/>
          <w:sz w:val="24"/>
          <w:szCs w:val="24"/>
          <w:lang w:val="sv-SE"/>
        </w:rPr>
        <w:t>ERTANIAN</w:t>
      </w:r>
      <w:r w:rsidRPr="00C85D0A">
        <w:rPr>
          <w:rFonts w:asciiTheme="majorBidi" w:hAnsiTheme="majorBidi" w:cstheme="majorBidi"/>
          <w:b/>
          <w:bCs/>
          <w:sz w:val="24"/>
          <w:szCs w:val="24"/>
          <w:lang w:val="sv-SE"/>
        </w:rPr>
        <w:t xml:space="preserve"> H</w:t>
      </w:r>
      <w:r>
        <w:rPr>
          <w:rFonts w:asciiTheme="majorBidi" w:hAnsiTheme="majorBidi" w:cstheme="majorBidi"/>
          <w:b/>
          <w:bCs/>
          <w:sz w:val="24"/>
          <w:szCs w:val="24"/>
          <w:lang w:val="sv-SE"/>
        </w:rPr>
        <w:t>IDROPONIK</w:t>
      </w:r>
      <w:r w:rsidRPr="00C85D0A">
        <w:rPr>
          <w:rFonts w:asciiTheme="majorBidi" w:hAnsiTheme="majorBidi" w:cstheme="majorBidi"/>
          <w:b/>
          <w:bCs/>
          <w:sz w:val="24"/>
          <w:szCs w:val="24"/>
          <w:lang w:val="sv-SE"/>
        </w:rPr>
        <w:t xml:space="preserve"> </w:t>
      </w:r>
      <w:r>
        <w:rPr>
          <w:rFonts w:asciiTheme="majorBidi" w:hAnsiTheme="majorBidi" w:cstheme="majorBidi"/>
          <w:b/>
          <w:bCs/>
          <w:sz w:val="24"/>
          <w:szCs w:val="24"/>
          <w:lang w:val="sv-SE"/>
        </w:rPr>
        <w:t>OTOMATIS</w:t>
      </w:r>
      <w:r w:rsidRPr="00C85D0A">
        <w:rPr>
          <w:rFonts w:asciiTheme="majorBidi" w:hAnsiTheme="majorBidi" w:cstheme="majorBidi"/>
          <w:b/>
          <w:bCs/>
          <w:sz w:val="24"/>
          <w:szCs w:val="24"/>
          <w:lang w:val="sv-SE"/>
        </w:rPr>
        <w:t xml:space="preserve"> </w:t>
      </w:r>
      <w:r>
        <w:rPr>
          <w:rFonts w:asciiTheme="majorBidi" w:hAnsiTheme="majorBidi" w:cstheme="majorBidi"/>
          <w:b/>
          <w:bCs/>
          <w:sz w:val="24"/>
          <w:szCs w:val="24"/>
          <w:lang w:val="sv-SE"/>
        </w:rPr>
        <w:t>DENGAN</w:t>
      </w:r>
      <w:r w:rsidRPr="00C85D0A">
        <w:rPr>
          <w:rFonts w:asciiTheme="majorBidi" w:hAnsiTheme="majorBidi" w:cstheme="majorBidi"/>
          <w:b/>
          <w:bCs/>
          <w:sz w:val="24"/>
          <w:szCs w:val="24"/>
          <w:lang w:val="sv-SE"/>
        </w:rPr>
        <w:t xml:space="preserve"> S</w:t>
      </w:r>
      <w:r>
        <w:rPr>
          <w:rFonts w:asciiTheme="majorBidi" w:hAnsiTheme="majorBidi" w:cstheme="majorBidi"/>
          <w:b/>
          <w:bCs/>
          <w:sz w:val="24"/>
          <w:szCs w:val="24"/>
          <w:lang w:val="sv-SE"/>
        </w:rPr>
        <w:t>ISTEM</w:t>
      </w:r>
      <w:r w:rsidRPr="00C85D0A">
        <w:rPr>
          <w:rFonts w:asciiTheme="majorBidi" w:hAnsiTheme="majorBidi" w:cstheme="majorBidi"/>
          <w:b/>
          <w:bCs/>
          <w:sz w:val="24"/>
          <w:szCs w:val="24"/>
          <w:lang w:val="sv-SE"/>
        </w:rPr>
        <w:t xml:space="preserve"> N</w:t>
      </w:r>
      <w:r>
        <w:rPr>
          <w:rFonts w:asciiTheme="majorBidi" w:hAnsiTheme="majorBidi" w:cstheme="majorBidi"/>
          <w:b/>
          <w:bCs/>
          <w:sz w:val="24"/>
          <w:szCs w:val="24"/>
          <w:lang w:val="sv-SE"/>
        </w:rPr>
        <w:t>UTRIENT</w:t>
      </w:r>
      <w:r w:rsidRPr="00C85D0A">
        <w:rPr>
          <w:rFonts w:asciiTheme="majorBidi" w:hAnsiTheme="majorBidi" w:cstheme="majorBidi"/>
          <w:b/>
          <w:bCs/>
          <w:sz w:val="24"/>
          <w:szCs w:val="24"/>
          <w:lang w:val="sv-SE"/>
        </w:rPr>
        <w:t xml:space="preserve"> F</w:t>
      </w:r>
      <w:r>
        <w:rPr>
          <w:rFonts w:asciiTheme="majorBidi" w:hAnsiTheme="majorBidi" w:cstheme="majorBidi"/>
          <w:b/>
          <w:bCs/>
          <w:sz w:val="24"/>
          <w:szCs w:val="24"/>
          <w:lang w:val="sv-SE"/>
        </w:rPr>
        <w:t>ILM</w:t>
      </w:r>
      <w:r w:rsidRPr="00C85D0A">
        <w:rPr>
          <w:rFonts w:asciiTheme="majorBidi" w:hAnsiTheme="majorBidi" w:cstheme="majorBidi"/>
          <w:b/>
          <w:bCs/>
          <w:sz w:val="24"/>
          <w:szCs w:val="24"/>
          <w:lang w:val="sv-SE"/>
        </w:rPr>
        <w:t xml:space="preserve"> T</w:t>
      </w:r>
      <w:r>
        <w:rPr>
          <w:rFonts w:asciiTheme="majorBidi" w:hAnsiTheme="majorBidi" w:cstheme="majorBidi"/>
          <w:b/>
          <w:bCs/>
          <w:sz w:val="24"/>
          <w:szCs w:val="24"/>
          <w:lang w:val="sv-SE"/>
        </w:rPr>
        <w:t>ECHNIQUE</w:t>
      </w:r>
      <w:r w:rsidRPr="00C85D0A">
        <w:rPr>
          <w:rFonts w:asciiTheme="majorBidi" w:hAnsiTheme="majorBidi" w:cstheme="majorBidi"/>
          <w:b/>
          <w:bCs/>
          <w:sz w:val="24"/>
          <w:szCs w:val="24"/>
          <w:lang w:val="sv-SE"/>
        </w:rPr>
        <w:t xml:space="preserve"> </w:t>
      </w:r>
      <w:r>
        <w:rPr>
          <w:rFonts w:asciiTheme="majorBidi" w:hAnsiTheme="majorBidi" w:cstheme="majorBidi"/>
          <w:b/>
          <w:bCs/>
          <w:sz w:val="24"/>
          <w:szCs w:val="24"/>
          <w:lang w:val="sv-SE"/>
        </w:rPr>
        <w:t>PADA</w:t>
      </w:r>
      <w:r w:rsidRPr="00C85D0A">
        <w:rPr>
          <w:rFonts w:asciiTheme="majorBidi" w:hAnsiTheme="majorBidi" w:cstheme="majorBidi"/>
          <w:b/>
          <w:bCs/>
          <w:sz w:val="24"/>
          <w:szCs w:val="24"/>
          <w:lang w:val="sv-SE"/>
        </w:rPr>
        <w:t xml:space="preserve"> T</w:t>
      </w:r>
      <w:r>
        <w:rPr>
          <w:rFonts w:asciiTheme="majorBidi" w:hAnsiTheme="majorBidi" w:cstheme="majorBidi"/>
          <w:b/>
          <w:bCs/>
          <w:sz w:val="24"/>
          <w:szCs w:val="24"/>
          <w:lang w:val="sv-SE"/>
        </w:rPr>
        <w:t>ANAMAN</w:t>
      </w:r>
      <w:r w:rsidRPr="00C85D0A">
        <w:rPr>
          <w:rFonts w:asciiTheme="majorBidi" w:hAnsiTheme="majorBidi" w:cstheme="majorBidi"/>
          <w:b/>
          <w:bCs/>
          <w:sz w:val="24"/>
          <w:szCs w:val="24"/>
          <w:lang w:val="sv-SE"/>
        </w:rPr>
        <w:t xml:space="preserve"> S</w:t>
      </w:r>
      <w:r>
        <w:rPr>
          <w:rFonts w:asciiTheme="majorBidi" w:hAnsiTheme="majorBidi" w:cstheme="majorBidi"/>
          <w:b/>
          <w:bCs/>
          <w:sz w:val="24"/>
          <w:szCs w:val="24"/>
          <w:lang w:val="sv-SE"/>
        </w:rPr>
        <w:t>ELADA</w:t>
      </w:r>
      <w:r w:rsidRPr="00C85D0A">
        <w:rPr>
          <w:rFonts w:asciiTheme="majorBidi" w:hAnsiTheme="majorBidi" w:cstheme="majorBidi"/>
          <w:b/>
          <w:bCs/>
          <w:sz w:val="24"/>
          <w:szCs w:val="24"/>
          <w:lang w:val="sv-SE"/>
        </w:rPr>
        <w:t xml:space="preserve"> M</w:t>
      </w:r>
      <w:r>
        <w:rPr>
          <w:rFonts w:asciiTheme="majorBidi" w:hAnsiTheme="majorBidi" w:cstheme="majorBidi"/>
          <w:b/>
          <w:bCs/>
          <w:sz w:val="24"/>
          <w:szCs w:val="24"/>
          <w:lang w:val="sv-SE"/>
        </w:rPr>
        <w:t>ENGGUNAKAN</w:t>
      </w:r>
      <w:r w:rsidRPr="00C85D0A">
        <w:rPr>
          <w:rFonts w:asciiTheme="majorBidi" w:hAnsiTheme="majorBidi" w:cstheme="majorBidi"/>
          <w:b/>
          <w:bCs/>
          <w:sz w:val="24"/>
          <w:szCs w:val="24"/>
          <w:lang w:val="sv-SE"/>
        </w:rPr>
        <w:t xml:space="preserve"> M</w:t>
      </w:r>
      <w:r>
        <w:rPr>
          <w:rFonts w:asciiTheme="majorBidi" w:hAnsiTheme="majorBidi" w:cstheme="majorBidi"/>
          <w:b/>
          <w:bCs/>
          <w:sz w:val="24"/>
          <w:szCs w:val="24"/>
          <w:lang w:val="sv-SE"/>
        </w:rPr>
        <w:t>ETODE</w:t>
      </w:r>
      <w:r w:rsidRPr="00C85D0A">
        <w:rPr>
          <w:rFonts w:asciiTheme="majorBidi" w:hAnsiTheme="majorBidi" w:cstheme="majorBidi"/>
          <w:b/>
          <w:bCs/>
          <w:sz w:val="24"/>
          <w:szCs w:val="24"/>
          <w:lang w:val="sv-SE"/>
        </w:rPr>
        <w:t xml:space="preserve"> F</w:t>
      </w:r>
      <w:r>
        <w:rPr>
          <w:rFonts w:asciiTheme="majorBidi" w:hAnsiTheme="majorBidi" w:cstheme="majorBidi"/>
          <w:b/>
          <w:bCs/>
          <w:sz w:val="24"/>
          <w:szCs w:val="24"/>
          <w:lang w:val="sv-SE"/>
        </w:rPr>
        <w:t>UZZY</w:t>
      </w:r>
      <w:r w:rsidRPr="00C85D0A">
        <w:rPr>
          <w:rFonts w:asciiTheme="majorBidi" w:hAnsiTheme="majorBidi" w:cstheme="majorBidi"/>
          <w:b/>
          <w:bCs/>
          <w:sz w:val="24"/>
          <w:szCs w:val="24"/>
          <w:lang w:val="sv-SE"/>
        </w:rPr>
        <w:t xml:space="preserve"> M</w:t>
      </w:r>
      <w:r>
        <w:rPr>
          <w:rFonts w:asciiTheme="majorBidi" w:hAnsiTheme="majorBidi" w:cstheme="majorBidi"/>
          <w:b/>
          <w:bCs/>
          <w:sz w:val="24"/>
          <w:szCs w:val="24"/>
          <w:lang w:val="sv-SE"/>
        </w:rPr>
        <w:t>AMDANI</w:t>
      </w:r>
    </w:p>
    <w:p w14:paraId="1DEBE80E" w14:textId="77777777" w:rsidR="00CB1CF0" w:rsidRDefault="00CB1CF0" w:rsidP="00CB1CF0">
      <w:pPr>
        <w:spacing w:line="360" w:lineRule="auto"/>
        <w:rPr>
          <w:rFonts w:asciiTheme="majorBidi" w:hAnsiTheme="majorBidi" w:cstheme="majorBidi"/>
          <w:b/>
          <w:bCs/>
          <w:sz w:val="24"/>
          <w:szCs w:val="24"/>
          <w:lang w:val="sv-SE"/>
        </w:rPr>
      </w:pPr>
    </w:p>
    <w:p w14:paraId="0ECB3D2B" w14:textId="25F6470E" w:rsidR="00CB1CF0" w:rsidRDefault="00CB1CF0" w:rsidP="00CB1CF0">
      <w:pPr>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Proposal Skripsi</w:t>
      </w:r>
    </w:p>
    <w:p w14:paraId="5D7F335F" w14:textId="078058FB" w:rsidR="00CB1CF0" w:rsidRPr="00C85D0A" w:rsidRDefault="00CB1CF0" w:rsidP="00CB1CF0">
      <w:pPr>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Program Studi Teknik Komputer</w:t>
      </w:r>
    </w:p>
    <w:p w14:paraId="788A7060" w14:textId="35228798" w:rsidR="00C85D0A" w:rsidRDefault="00C85D0A" w:rsidP="000548C7">
      <w:pPr>
        <w:tabs>
          <w:tab w:val="center" w:pos="3968"/>
        </w:tabs>
        <w:jc w:val="center"/>
        <w:rPr>
          <w:rFonts w:asciiTheme="majorBidi" w:hAnsiTheme="majorBidi" w:cstheme="majorBidi"/>
          <w:sz w:val="24"/>
          <w:szCs w:val="24"/>
          <w:lang w:val="sv-SE"/>
        </w:rPr>
      </w:pPr>
    </w:p>
    <w:p w14:paraId="2BF8F7CD" w14:textId="77777777" w:rsidR="000548C7" w:rsidRDefault="000548C7" w:rsidP="000548C7">
      <w:pPr>
        <w:tabs>
          <w:tab w:val="center" w:pos="3968"/>
        </w:tabs>
        <w:jc w:val="center"/>
        <w:rPr>
          <w:rFonts w:asciiTheme="majorBidi" w:hAnsiTheme="majorBidi" w:cstheme="majorBidi"/>
          <w:sz w:val="24"/>
          <w:szCs w:val="24"/>
          <w:lang w:val="sv-SE"/>
        </w:rPr>
      </w:pPr>
    </w:p>
    <w:p w14:paraId="0C31ECFC" w14:textId="7C0E03C3" w:rsidR="000548C7" w:rsidRDefault="000548C7" w:rsidP="000548C7">
      <w:pPr>
        <w:tabs>
          <w:tab w:val="center" w:pos="3968"/>
        </w:tabs>
        <w:jc w:val="center"/>
        <w:rPr>
          <w:rFonts w:asciiTheme="majorBidi" w:hAnsiTheme="majorBidi" w:cstheme="majorBidi"/>
          <w:sz w:val="24"/>
          <w:szCs w:val="24"/>
          <w:lang w:val="sv-SE"/>
        </w:rPr>
      </w:pPr>
      <w:r>
        <w:rPr>
          <w:rFonts w:asciiTheme="majorBidi" w:hAnsiTheme="majorBidi" w:cstheme="majorBidi"/>
          <w:noProof/>
          <w:sz w:val="24"/>
          <w:szCs w:val="24"/>
          <w:lang w:val="sv-SE"/>
        </w:rPr>
        <w:drawing>
          <wp:inline distT="0" distB="0" distL="0" distR="0" wp14:anchorId="40B352BD" wp14:editId="52286BCB">
            <wp:extent cx="1800225" cy="1798955"/>
            <wp:effectExtent l="0" t="0" r="9525" b="0"/>
            <wp:docPr id="127627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78164" name="Picture 12762781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2683" cy="1801411"/>
                    </a:xfrm>
                    <a:prstGeom prst="rect">
                      <a:avLst/>
                    </a:prstGeom>
                  </pic:spPr>
                </pic:pic>
              </a:graphicData>
            </a:graphic>
          </wp:inline>
        </w:drawing>
      </w:r>
    </w:p>
    <w:p w14:paraId="6A3CC44B" w14:textId="77777777" w:rsidR="000548C7" w:rsidRDefault="000548C7" w:rsidP="00F11333">
      <w:pPr>
        <w:tabs>
          <w:tab w:val="center" w:pos="3968"/>
        </w:tabs>
        <w:jc w:val="center"/>
        <w:rPr>
          <w:rFonts w:asciiTheme="majorBidi" w:hAnsiTheme="majorBidi" w:cstheme="majorBidi"/>
          <w:sz w:val="24"/>
          <w:szCs w:val="24"/>
          <w:lang w:val="sv-SE"/>
        </w:rPr>
      </w:pPr>
    </w:p>
    <w:p w14:paraId="77DA7AC4" w14:textId="77777777" w:rsidR="00F11333" w:rsidRDefault="00F11333" w:rsidP="00F11333">
      <w:pPr>
        <w:tabs>
          <w:tab w:val="center" w:pos="3968"/>
        </w:tabs>
        <w:jc w:val="center"/>
        <w:rPr>
          <w:rFonts w:asciiTheme="majorBidi" w:hAnsiTheme="majorBidi" w:cstheme="majorBidi"/>
          <w:sz w:val="24"/>
          <w:szCs w:val="24"/>
          <w:lang w:val="sv-SE"/>
        </w:rPr>
      </w:pPr>
    </w:p>
    <w:p w14:paraId="00FBF15F" w14:textId="77777777" w:rsidR="00EC2E1A" w:rsidRDefault="00EC2E1A" w:rsidP="00F11333">
      <w:pPr>
        <w:tabs>
          <w:tab w:val="center" w:pos="3968"/>
        </w:tabs>
        <w:jc w:val="center"/>
        <w:rPr>
          <w:rFonts w:asciiTheme="majorBidi" w:hAnsiTheme="majorBidi" w:cstheme="majorBidi"/>
          <w:sz w:val="24"/>
          <w:szCs w:val="24"/>
          <w:lang w:val="sv-SE"/>
        </w:rPr>
      </w:pPr>
    </w:p>
    <w:p w14:paraId="0BC2A3F7" w14:textId="77777777" w:rsidR="00EC2E1A" w:rsidRDefault="00EC2E1A" w:rsidP="00F11333">
      <w:pPr>
        <w:tabs>
          <w:tab w:val="center" w:pos="3968"/>
        </w:tabs>
        <w:jc w:val="center"/>
        <w:rPr>
          <w:rFonts w:asciiTheme="majorBidi" w:hAnsiTheme="majorBidi" w:cstheme="majorBidi"/>
          <w:sz w:val="24"/>
          <w:szCs w:val="24"/>
          <w:lang w:val="sv-SE"/>
        </w:rPr>
      </w:pPr>
    </w:p>
    <w:p w14:paraId="0D34435C" w14:textId="2908D759" w:rsidR="00F11333" w:rsidRPr="00F11333" w:rsidRDefault="00F11333"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HANIF AZHAR RAMADHAN</w:t>
      </w:r>
    </w:p>
    <w:p w14:paraId="0D72A551" w14:textId="76BC548C" w:rsidR="000548C7"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2203010075</w:t>
      </w:r>
    </w:p>
    <w:p w14:paraId="719C99C8"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4FC88205"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1EBBBFA1"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2CF7576A"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06F59024"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55232192"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0933F80E"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4282108B"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324A547A"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7EE5627C"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3DAEACC1" w14:textId="7520EABE"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PROGRAM STUDI TEKNIK KOMPUTER</w:t>
      </w:r>
    </w:p>
    <w:p w14:paraId="7B8248B5" w14:textId="1F89F30D"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FAKULTAS SAINS, TEKNOLOGI, DAN PENDIDIKAN</w:t>
      </w:r>
    </w:p>
    <w:p w14:paraId="09AF766E" w14:textId="79FB36CE"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UNIVERSITAS MUHAMMADIYAH LAMONGAN</w:t>
      </w:r>
    </w:p>
    <w:p w14:paraId="0248306C" w14:textId="1A1CD690" w:rsidR="00EC2E1A" w:rsidRP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2025</w:t>
      </w:r>
    </w:p>
    <w:p w14:paraId="70DEF9D0" w14:textId="77777777" w:rsidR="000548C7" w:rsidRDefault="000548C7" w:rsidP="00C85D0A">
      <w:pPr>
        <w:tabs>
          <w:tab w:val="center" w:pos="3968"/>
        </w:tabs>
        <w:rPr>
          <w:rFonts w:asciiTheme="majorBidi" w:hAnsiTheme="majorBidi" w:cstheme="majorBidi"/>
          <w:sz w:val="24"/>
          <w:szCs w:val="24"/>
          <w:lang w:val="sv-SE"/>
        </w:rPr>
      </w:pPr>
    </w:p>
    <w:p w14:paraId="46415EBA" w14:textId="2C9DC5B0" w:rsidR="000548C7" w:rsidRPr="00C85D0A" w:rsidRDefault="000548C7" w:rsidP="00C85D0A">
      <w:pPr>
        <w:tabs>
          <w:tab w:val="center" w:pos="3968"/>
        </w:tabs>
        <w:rPr>
          <w:rFonts w:asciiTheme="majorBidi" w:hAnsiTheme="majorBidi" w:cstheme="majorBidi"/>
          <w:sz w:val="24"/>
          <w:szCs w:val="24"/>
          <w:lang w:val="sv-SE"/>
        </w:rPr>
        <w:sectPr w:rsidR="000548C7" w:rsidRPr="00C85D0A" w:rsidSect="00A948C5">
          <w:pgSz w:w="11906" w:h="16838" w:code="9"/>
          <w:pgMar w:top="1701" w:right="1701" w:bottom="1701" w:left="2268" w:header="709" w:footer="709" w:gutter="0"/>
          <w:cols w:space="708"/>
          <w:docGrid w:linePitch="360"/>
        </w:sectPr>
      </w:pPr>
    </w:p>
    <w:p w14:paraId="2815ABD3" w14:textId="56A97454" w:rsidR="000554A9" w:rsidRDefault="00A948C5" w:rsidP="00A948C5">
      <w:pPr>
        <w:spacing w:after="0" w:line="360" w:lineRule="auto"/>
        <w:jc w:val="center"/>
        <w:rPr>
          <w:rFonts w:asciiTheme="majorBidi" w:hAnsiTheme="majorBidi" w:cstheme="majorBidi"/>
          <w:b/>
          <w:bCs/>
          <w:sz w:val="24"/>
          <w:szCs w:val="24"/>
          <w:lang w:val="en-GB"/>
        </w:rPr>
      </w:pPr>
      <w:r>
        <w:rPr>
          <w:rFonts w:asciiTheme="majorBidi" w:hAnsiTheme="majorBidi" w:cstheme="majorBidi"/>
          <w:b/>
          <w:bCs/>
          <w:sz w:val="24"/>
          <w:szCs w:val="24"/>
          <w:lang w:val="en-GB"/>
        </w:rPr>
        <w:lastRenderedPageBreak/>
        <w:t>BAB I</w:t>
      </w:r>
    </w:p>
    <w:p w14:paraId="6CFE4957" w14:textId="707B61C5" w:rsidR="00A948C5" w:rsidRDefault="00A948C5" w:rsidP="00A948C5">
      <w:pPr>
        <w:spacing w:after="0" w:line="360" w:lineRule="auto"/>
        <w:jc w:val="center"/>
        <w:rPr>
          <w:rFonts w:asciiTheme="majorBidi" w:hAnsiTheme="majorBidi" w:cstheme="majorBidi"/>
          <w:b/>
          <w:bCs/>
          <w:sz w:val="24"/>
          <w:szCs w:val="24"/>
          <w:lang w:val="en-GB"/>
        </w:rPr>
      </w:pPr>
      <w:r>
        <w:rPr>
          <w:rFonts w:asciiTheme="majorBidi" w:hAnsiTheme="majorBidi" w:cstheme="majorBidi"/>
          <w:b/>
          <w:bCs/>
          <w:sz w:val="24"/>
          <w:szCs w:val="24"/>
          <w:lang w:val="en-GB"/>
        </w:rPr>
        <w:t>PENDAHULUAN</w:t>
      </w:r>
    </w:p>
    <w:p w14:paraId="7A9C7EBC" w14:textId="77777777" w:rsidR="00A948C5" w:rsidRDefault="00A948C5" w:rsidP="00A948C5">
      <w:pPr>
        <w:spacing w:after="0" w:line="360" w:lineRule="auto"/>
        <w:jc w:val="both"/>
        <w:rPr>
          <w:rFonts w:asciiTheme="majorBidi" w:hAnsiTheme="majorBidi" w:cstheme="majorBidi"/>
          <w:b/>
          <w:bCs/>
          <w:sz w:val="24"/>
          <w:szCs w:val="24"/>
          <w:lang w:val="en-GB"/>
        </w:rPr>
      </w:pPr>
    </w:p>
    <w:p w14:paraId="672E36E6" w14:textId="5AE70EDC" w:rsidR="00A948C5" w:rsidRDefault="00E34039" w:rsidP="00E34039">
      <w:pPr>
        <w:pStyle w:val="ListParagraph"/>
        <w:numPr>
          <w:ilvl w:val="1"/>
          <w:numId w:val="1"/>
        </w:numPr>
        <w:spacing w:after="0" w:line="360" w:lineRule="auto"/>
        <w:jc w:val="both"/>
        <w:rPr>
          <w:rFonts w:asciiTheme="majorBidi" w:hAnsiTheme="majorBidi" w:cstheme="majorBidi"/>
          <w:b/>
          <w:bCs/>
          <w:sz w:val="24"/>
          <w:szCs w:val="24"/>
          <w:lang w:val="en-GB"/>
        </w:rPr>
      </w:pPr>
      <w:r w:rsidRPr="00E34039">
        <w:rPr>
          <w:rFonts w:asciiTheme="majorBidi" w:hAnsiTheme="majorBidi" w:cstheme="majorBidi"/>
          <w:b/>
          <w:bCs/>
          <w:sz w:val="24"/>
          <w:szCs w:val="24"/>
          <w:lang w:val="en-GB"/>
        </w:rPr>
        <w:t xml:space="preserve">Latar </w:t>
      </w:r>
      <w:proofErr w:type="spellStart"/>
      <w:r w:rsidRPr="00E34039">
        <w:rPr>
          <w:rFonts w:asciiTheme="majorBidi" w:hAnsiTheme="majorBidi" w:cstheme="majorBidi"/>
          <w:b/>
          <w:bCs/>
          <w:sz w:val="24"/>
          <w:szCs w:val="24"/>
          <w:lang w:val="en-GB"/>
        </w:rPr>
        <w:t>Belakang</w:t>
      </w:r>
      <w:proofErr w:type="spellEnd"/>
    </w:p>
    <w:p w14:paraId="5AA5D602" w14:textId="236181BD" w:rsidR="0081487D" w:rsidRPr="0081487D" w:rsidRDefault="0081487D" w:rsidP="009312EF">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 xml:space="preserve">Pertanian </w:t>
      </w:r>
      <w:r w:rsidR="004E4682">
        <w:rPr>
          <w:rFonts w:asciiTheme="majorBidi" w:hAnsiTheme="majorBidi" w:cstheme="majorBidi"/>
          <w:sz w:val="24"/>
          <w:szCs w:val="24"/>
          <w:lang w:val="sv-SE"/>
        </w:rPr>
        <w:t>merupakan</w:t>
      </w:r>
      <w:r w:rsidRPr="0081487D">
        <w:rPr>
          <w:rFonts w:asciiTheme="majorBidi" w:hAnsiTheme="majorBidi" w:cstheme="majorBidi"/>
          <w:sz w:val="24"/>
          <w:szCs w:val="24"/>
          <w:lang w:val="sv-SE"/>
        </w:rPr>
        <w:t xml:space="preserve"> sektor kunci dalam ketahanan pangan nasional</w:t>
      </w:r>
      <w:r w:rsidR="00946E46">
        <w:rPr>
          <w:rFonts w:asciiTheme="majorBidi" w:hAnsiTheme="majorBidi" w:cstheme="majorBidi"/>
          <w:sz w:val="24"/>
          <w:szCs w:val="24"/>
          <w:lang w:val="sv-SE"/>
        </w:rPr>
        <w:t xml:space="preserve"> </w:t>
      </w:r>
      <w:r w:rsidR="006B73AE" w:rsidRPr="006B73AE">
        <w:rPr>
          <w:rFonts w:asciiTheme="majorBidi" w:hAnsiTheme="majorBidi" w:cstheme="majorBidi"/>
          <w:sz w:val="24"/>
          <w:szCs w:val="24"/>
          <w:lang w:val="sv-SE"/>
        </w:rPr>
        <w:t>(Chowdhury dkk., 2024)</w:t>
      </w:r>
      <w:r w:rsidRPr="0081487D">
        <w:rPr>
          <w:rFonts w:asciiTheme="majorBidi" w:hAnsiTheme="majorBidi" w:cstheme="majorBidi"/>
          <w:sz w:val="24"/>
          <w:szCs w:val="24"/>
          <w:lang w:val="sv-SE"/>
        </w:rPr>
        <w:t>. Namun, di tengah tantangan global seperti alih fungsi lahan subur, perubahan iklim, dan tekanan populasi, model pertanian konvensional menjadi kurang berkelanjutan</w:t>
      </w:r>
      <w:r w:rsidR="005E69E7">
        <w:rPr>
          <w:rFonts w:asciiTheme="majorBidi" w:hAnsiTheme="majorBidi" w:cstheme="majorBidi"/>
          <w:sz w:val="24"/>
          <w:szCs w:val="24"/>
          <w:lang w:val="sv-SE"/>
        </w:rPr>
        <w:t xml:space="preserve"> (Palmitessa dkk., 2024)</w:t>
      </w:r>
      <w:r w:rsidRPr="0081487D">
        <w:rPr>
          <w:rFonts w:asciiTheme="majorBidi" w:hAnsiTheme="majorBidi" w:cstheme="majorBidi"/>
          <w:sz w:val="24"/>
          <w:szCs w:val="24"/>
          <w:lang w:val="sv-SE"/>
        </w:rPr>
        <w:t xml:space="preserve">. Hal ini mendorong adopsi teknik budidaya inovatif yang lebih efisien dalam penggunaan sumber daya, adaptif terhadap lingkungan terkendali, dan dapat diimplementasikan pada ruang terbatas </w:t>
      </w:r>
      <w:bookmarkStart w:id="0" w:name="_Hlk211459361"/>
      <w:r w:rsidRPr="0081487D">
        <w:rPr>
          <w:rFonts w:asciiTheme="majorBidi" w:hAnsiTheme="majorBidi" w:cstheme="majorBidi"/>
          <w:sz w:val="24"/>
          <w:szCs w:val="24"/>
          <w:lang w:val="sv-SE"/>
        </w:rPr>
        <w:t xml:space="preserve">(Chowdhury </w:t>
      </w:r>
      <w:r w:rsidR="00F04EE6">
        <w:rPr>
          <w:rFonts w:asciiTheme="majorBidi" w:hAnsiTheme="majorBidi" w:cstheme="majorBidi"/>
          <w:sz w:val="24"/>
          <w:szCs w:val="24"/>
          <w:lang w:val="sv-SE"/>
        </w:rPr>
        <w:t>dkk</w:t>
      </w:r>
      <w:r w:rsidRPr="0081487D">
        <w:rPr>
          <w:rFonts w:asciiTheme="majorBidi" w:hAnsiTheme="majorBidi" w:cstheme="majorBidi"/>
          <w:sz w:val="24"/>
          <w:szCs w:val="24"/>
          <w:lang w:val="sv-SE"/>
        </w:rPr>
        <w:t>., 2024)</w:t>
      </w:r>
      <w:bookmarkEnd w:id="0"/>
      <w:r w:rsidRPr="0081487D">
        <w:rPr>
          <w:rFonts w:asciiTheme="majorBidi" w:hAnsiTheme="majorBidi" w:cstheme="majorBidi"/>
          <w:sz w:val="24"/>
          <w:szCs w:val="24"/>
          <w:lang w:val="sv-SE"/>
        </w:rPr>
        <w:t>. Salah satu solusi yang menawarkan paradigma baru dalam bercocok tanam adalah hidroponik</w:t>
      </w:r>
      <w:r w:rsidR="00C52CDD">
        <w:rPr>
          <w:rFonts w:asciiTheme="majorBidi" w:hAnsiTheme="majorBidi" w:cstheme="majorBidi"/>
          <w:sz w:val="24"/>
          <w:szCs w:val="24"/>
          <w:lang w:val="sv-SE"/>
        </w:rPr>
        <w:t xml:space="preserve"> (Nitu dkk., 2024)</w:t>
      </w:r>
      <w:r w:rsidRPr="0081487D">
        <w:rPr>
          <w:rFonts w:asciiTheme="majorBidi" w:hAnsiTheme="majorBidi" w:cstheme="majorBidi"/>
          <w:sz w:val="24"/>
          <w:szCs w:val="24"/>
          <w:lang w:val="sv-SE"/>
        </w:rPr>
        <w:t>, suatu sistem yang meniadakan ketergantungan pada media tanah dengan memanfaatkan larutan air bernutrisi untuk menopang pertumbuhan tanaman</w:t>
      </w:r>
      <w:r w:rsidR="00E353B4">
        <w:rPr>
          <w:rFonts w:asciiTheme="majorBidi" w:hAnsiTheme="majorBidi" w:cstheme="majorBidi"/>
          <w:sz w:val="24"/>
          <w:szCs w:val="24"/>
          <w:lang w:val="sv-SE"/>
        </w:rPr>
        <w:t xml:space="preserve"> (Yang dkk., 2024)</w:t>
      </w:r>
      <w:r w:rsidRPr="0081487D">
        <w:rPr>
          <w:rFonts w:asciiTheme="majorBidi" w:hAnsiTheme="majorBidi" w:cstheme="majorBidi"/>
          <w:sz w:val="24"/>
          <w:szCs w:val="24"/>
          <w:lang w:val="sv-SE"/>
        </w:rPr>
        <w:t>.</w:t>
      </w:r>
    </w:p>
    <w:p w14:paraId="54A209D0" w14:textId="53F4034C" w:rsidR="0081487D" w:rsidRPr="0081487D" w:rsidRDefault="0081487D" w:rsidP="009239B4">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Dari berbagai teknik hidroponik, Nutrient Film Technique (NFT) menonjol karena efisiensi sirkulasinya</w:t>
      </w:r>
      <w:r w:rsidR="00D270C2">
        <w:rPr>
          <w:rFonts w:asciiTheme="majorBidi" w:hAnsiTheme="majorBidi" w:cstheme="majorBidi"/>
          <w:sz w:val="24"/>
          <w:szCs w:val="24"/>
          <w:lang w:val="sv-SE"/>
        </w:rPr>
        <w:t xml:space="preserve"> (Nitu dkk., 2024) .</w:t>
      </w:r>
      <w:r w:rsidRPr="0081487D">
        <w:rPr>
          <w:rFonts w:asciiTheme="majorBidi" w:hAnsiTheme="majorBidi" w:cstheme="majorBidi"/>
          <w:sz w:val="24"/>
          <w:szCs w:val="24"/>
          <w:lang w:val="sv-SE"/>
        </w:rPr>
        <w:t xml:space="preserve"> Teknik ini bekerja dengan mengalirkan lapisan larutan nutrisi yang tipis </w:t>
      </w:r>
      <w:r w:rsidR="007679CE">
        <w:rPr>
          <w:rFonts w:asciiTheme="majorBidi" w:hAnsiTheme="majorBidi" w:cstheme="majorBidi"/>
          <w:sz w:val="24"/>
          <w:szCs w:val="24"/>
          <w:lang w:val="sv-SE"/>
        </w:rPr>
        <w:t>secara</w:t>
      </w:r>
      <w:r w:rsidRPr="0081487D">
        <w:rPr>
          <w:rFonts w:asciiTheme="majorBidi" w:hAnsiTheme="majorBidi" w:cstheme="majorBidi"/>
          <w:sz w:val="24"/>
          <w:szCs w:val="24"/>
          <w:lang w:val="sv-SE"/>
        </w:rPr>
        <w:t xml:space="preserve"> terus-menerus melewati perakaran tanaman</w:t>
      </w:r>
      <w:r w:rsidR="009239B4">
        <w:rPr>
          <w:rFonts w:asciiTheme="majorBidi" w:hAnsiTheme="majorBidi" w:cstheme="majorBidi"/>
          <w:sz w:val="24"/>
          <w:szCs w:val="24"/>
          <w:lang w:val="sv-SE"/>
        </w:rPr>
        <w:t xml:space="preserve"> (</w:t>
      </w:r>
      <w:r w:rsidR="009239B4" w:rsidRPr="009239B4">
        <w:rPr>
          <w:rFonts w:asciiTheme="majorBidi" w:hAnsiTheme="majorBidi" w:cstheme="majorBidi"/>
          <w:sz w:val="24"/>
          <w:szCs w:val="24"/>
          <w:lang w:val="sv-SE"/>
        </w:rPr>
        <w:t xml:space="preserve">Pastor-Arbulú </w:t>
      </w:r>
      <w:r w:rsidR="009239B4">
        <w:rPr>
          <w:rFonts w:asciiTheme="majorBidi" w:hAnsiTheme="majorBidi" w:cstheme="majorBidi"/>
          <w:sz w:val="24"/>
          <w:szCs w:val="24"/>
          <w:lang w:val="sv-SE"/>
        </w:rPr>
        <w:t>dkk., 2025)</w:t>
      </w:r>
      <w:r w:rsidRPr="0081487D">
        <w:rPr>
          <w:rFonts w:asciiTheme="majorBidi" w:hAnsiTheme="majorBidi" w:cstheme="majorBidi"/>
          <w:sz w:val="24"/>
          <w:szCs w:val="24"/>
          <w:lang w:val="sv-SE"/>
        </w:rPr>
        <w:t xml:space="preserve">. Metode ini tidak hanya menyuplai hara tetapi juga memastikan ketersediaan oksigen yang memadai bagi akar (Nitu </w:t>
      </w:r>
      <w:r w:rsidR="00F04EE6">
        <w:rPr>
          <w:rFonts w:asciiTheme="majorBidi" w:hAnsiTheme="majorBidi" w:cstheme="majorBidi"/>
          <w:sz w:val="24"/>
          <w:szCs w:val="24"/>
          <w:lang w:val="sv-SE"/>
        </w:rPr>
        <w:t>dkk</w:t>
      </w:r>
      <w:r w:rsidRPr="0081487D">
        <w:rPr>
          <w:rFonts w:asciiTheme="majorBidi" w:hAnsiTheme="majorBidi" w:cstheme="majorBidi"/>
          <w:sz w:val="24"/>
          <w:szCs w:val="24"/>
          <w:lang w:val="sv-SE"/>
        </w:rPr>
        <w:t>., 2024). Keunggulan utama sistem NFT terletak pada siklus nutrisi yang berulang, di mana larutan sisa dialirkan kembali ke tangki untuk digunakan ulang, sehingga mengurangi limbah</w:t>
      </w:r>
      <w:r w:rsidR="00253237">
        <w:rPr>
          <w:rFonts w:asciiTheme="majorBidi" w:hAnsiTheme="majorBidi" w:cstheme="majorBidi"/>
          <w:sz w:val="24"/>
          <w:szCs w:val="24"/>
          <w:lang w:val="sv-SE"/>
        </w:rPr>
        <w:t xml:space="preserve"> (Palmitessa dkk., 2024)</w:t>
      </w:r>
      <w:r w:rsidRPr="0081487D">
        <w:rPr>
          <w:rFonts w:asciiTheme="majorBidi" w:hAnsiTheme="majorBidi" w:cstheme="majorBidi"/>
          <w:sz w:val="24"/>
          <w:szCs w:val="24"/>
          <w:lang w:val="sv-SE"/>
        </w:rPr>
        <w:t>. Meski efisien, sistem ini memiliki kelemahan berupa sensitivitas tinggi terhadap fluktuasi parameter lingkungan</w:t>
      </w:r>
      <w:r w:rsidR="00CF4CFA">
        <w:rPr>
          <w:rFonts w:asciiTheme="majorBidi" w:hAnsiTheme="majorBidi" w:cstheme="majorBidi"/>
          <w:sz w:val="24"/>
          <w:szCs w:val="24"/>
          <w:lang w:val="sv-SE"/>
        </w:rPr>
        <w:t xml:space="preserve"> (</w:t>
      </w:r>
      <w:r w:rsidR="00CF4CFA" w:rsidRPr="00CF4CFA">
        <w:rPr>
          <w:rFonts w:asciiTheme="majorBidi" w:hAnsiTheme="majorBidi" w:cstheme="majorBidi"/>
          <w:sz w:val="24"/>
          <w:szCs w:val="24"/>
          <w:lang w:val="sv-SE"/>
        </w:rPr>
        <w:t>Agustian</w:t>
      </w:r>
      <w:r w:rsidR="00CF4CFA">
        <w:rPr>
          <w:rFonts w:asciiTheme="majorBidi" w:hAnsiTheme="majorBidi" w:cstheme="majorBidi"/>
          <w:sz w:val="24"/>
          <w:szCs w:val="24"/>
          <w:lang w:val="sv-SE"/>
        </w:rPr>
        <w:t xml:space="preserve"> dkk., 2022)</w:t>
      </w:r>
      <w:r w:rsidRPr="0081487D">
        <w:rPr>
          <w:rFonts w:asciiTheme="majorBidi" w:hAnsiTheme="majorBidi" w:cstheme="majorBidi"/>
          <w:sz w:val="24"/>
          <w:szCs w:val="24"/>
          <w:lang w:val="sv-SE"/>
        </w:rPr>
        <w:t>. Perubahan kecil pada pH, Electrical Conductivity (EC)</w:t>
      </w:r>
      <w:r w:rsidR="00A92AD2">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 xml:space="preserve">sebagai indikator kepekatan nutrisi, suhu air, dan debit aliran dapat langsung mengganggu keseimbangan penyerapan hara oleh tanaman (Yang </w:t>
      </w:r>
      <w:r w:rsidR="00BC00D9">
        <w:rPr>
          <w:rFonts w:asciiTheme="majorBidi" w:hAnsiTheme="majorBidi" w:cstheme="majorBidi"/>
          <w:sz w:val="24"/>
          <w:szCs w:val="24"/>
          <w:lang w:val="sv-SE"/>
        </w:rPr>
        <w:t>dkk</w:t>
      </w:r>
      <w:r w:rsidRPr="0081487D">
        <w:rPr>
          <w:rFonts w:asciiTheme="majorBidi" w:hAnsiTheme="majorBidi" w:cstheme="majorBidi"/>
          <w:sz w:val="24"/>
          <w:szCs w:val="24"/>
          <w:lang w:val="sv-SE"/>
        </w:rPr>
        <w:t>., 2024)</w:t>
      </w:r>
      <w:r w:rsidR="00A34D74">
        <w:rPr>
          <w:rFonts w:asciiTheme="majorBidi" w:hAnsiTheme="majorBidi" w:cstheme="majorBidi"/>
          <w:sz w:val="24"/>
          <w:szCs w:val="24"/>
          <w:lang w:val="sv-SE"/>
        </w:rPr>
        <w:t xml:space="preserve"> </w:t>
      </w:r>
      <w:r w:rsidR="003B47C6">
        <w:rPr>
          <w:rFonts w:asciiTheme="majorBidi" w:hAnsiTheme="majorBidi" w:cstheme="majorBidi"/>
          <w:sz w:val="24"/>
          <w:szCs w:val="24"/>
          <w:lang w:val="sv-SE"/>
        </w:rPr>
        <w:t>seperti</w:t>
      </w:r>
      <w:r w:rsidR="00A34D74">
        <w:rPr>
          <w:rFonts w:asciiTheme="majorBidi" w:hAnsiTheme="majorBidi" w:cstheme="majorBidi"/>
          <w:sz w:val="24"/>
          <w:szCs w:val="24"/>
          <w:lang w:val="sv-SE"/>
        </w:rPr>
        <w:t xml:space="preserve"> salada</w:t>
      </w:r>
      <w:r w:rsidR="003B47C6">
        <w:rPr>
          <w:rFonts w:asciiTheme="majorBidi" w:hAnsiTheme="majorBidi" w:cstheme="majorBidi"/>
          <w:sz w:val="24"/>
          <w:szCs w:val="24"/>
          <w:lang w:val="sv-SE"/>
        </w:rPr>
        <w:t>, pakcoy, tomat dan lain sebagainya</w:t>
      </w:r>
      <w:r w:rsidRPr="0081487D">
        <w:rPr>
          <w:rFonts w:asciiTheme="majorBidi" w:hAnsiTheme="majorBidi" w:cstheme="majorBidi"/>
          <w:sz w:val="24"/>
          <w:szCs w:val="24"/>
          <w:lang w:val="sv-SE"/>
        </w:rPr>
        <w:t>.</w:t>
      </w:r>
    </w:p>
    <w:p w14:paraId="4F3751C2" w14:textId="2E04B361" w:rsidR="0081487D" w:rsidRDefault="0081487D" w:rsidP="00AB1D1C">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 xml:space="preserve">Komoditas seperti selada (Lactuca sativa) sangat cocok dibudidayakan dengan sistem NFT karena siklus hidupnya yang pendek dan responnya yang baik terhadap lingkungan hidroponik (Chowdhury </w:t>
      </w:r>
      <w:r w:rsidR="00B41696">
        <w:rPr>
          <w:rFonts w:asciiTheme="majorBidi" w:hAnsiTheme="majorBidi" w:cstheme="majorBidi"/>
          <w:sz w:val="24"/>
          <w:szCs w:val="24"/>
          <w:lang w:val="sv-SE"/>
        </w:rPr>
        <w:t>dkk</w:t>
      </w:r>
      <w:r w:rsidRPr="0081487D">
        <w:rPr>
          <w:rFonts w:asciiTheme="majorBidi" w:hAnsiTheme="majorBidi" w:cstheme="majorBidi"/>
          <w:sz w:val="24"/>
          <w:szCs w:val="24"/>
          <w:lang w:val="sv-SE"/>
        </w:rPr>
        <w:t xml:space="preserve">., 2024). Akan tetapi, untuk mencapai hasil yang optimal, selada memerlukan kestabilan kondisi budidaya. pH yang tidak stabil dapat mengunci ketersediaan unsur hara mikro, sementara EC yang terlalu tinggi </w:t>
      </w:r>
      <w:r w:rsidRPr="0081487D">
        <w:rPr>
          <w:rFonts w:asciiTheme="majorBidi" w:hAnsiTheme="majorBidi" w:cstheme="majorBidi"/>
          <w:sz w:val="24"/>
          <w:szCs w:val="24"/>
          <w:lang w:val="sv-SE"/>
        </w:rPr>
        <w:lastRenderedPageBreak/>
        <w:t>berisiko menyebabkan dehidrasi pada sel akar</w:t>
      </w:r>
      <w:r w:rsidR="00B43084">
        <w:rPr>
          <w:rFonts w:asciiTheme="majorBidi" w:hAnsiTheme="majorBidi" w:cstheme="majorBidi"/>
          <w:sz w:val="24"/>
          <w:szCs w:val="24"/>
          <w:lang w:val="sv-SE"/>
        </w:rPr>
        <w:t xml:space="preserve"> (Yang dkk., 2024)</w:t>
      </w:r>
      <w:r w:rsidRPr="0081487D">
        <w:rPr>
          <w:rFonts w:asciiTheme="majorBidi" w:hAnsiTheme="majorBidi" w:cstheme="majorBidi"/>
          <w:sz w:val="24"/>
          <w:szCs w:val="24"/>
          <w:lang w:val="sv-SE"/>
        </w:rPr>
        <w:t>. Demikian pula, suhu air yang meningkat dapat menurunkan kadar oksigen terlarut, menghambat proses respirasi akar</w:t>
      </w:r>
      <w:r w:rsidR="00551689">
        <w:rPr>
          <w:rFonts w:asciiTheme="majorBidi" w:hAnsiTheme="majorBidi" w:cstheme="majorBidi"/>
          <w:sz w:val="24"/>
          <w:szCs w:val="24"/>
          <w:lang w:val="sv-SE"/>
        </w:rPr>
        <w:t xml:space="preserve"> (Liu dkk., 2025)</w:t>
      </w:r>
      <w:r w:rsidRPr="0081487D">
        <w:rPr>
          <w:rFonts w:asciiTheme="majorBidi" w:hAnsiTheme="majorBidi" w:cstheme="majorBidi"/>
          <w:sz w:val="24"/>
          <w:szCs w:val="24"/>
          <w:lang w:val="sv-SE"/>
        </w:rPr>
        <w:t>. Oleh karena itu, diperlukan sebuah sistem otomatis yang mampu menjaga semua parameter ini dalam rentang ideal secara real-time untuk memastikan pertumbuhan yang prima.</w:t>
      </w:r>
    </w:p>
    <w:p w14:paraId="2E970599" w14:textId="4DE3B599" w:rsidR="00F73D86" w:rsidRPr="0081487D" w:rsidRDefault="00F73D86" w:rsidP="00F73D86">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Beberapa penelitian terdahulu telah mengembangkan sistem otomatis untuk hidroponik, namun masih terdapat celah untuk pengembangan lebih lanjut.</w:t>
      </w:r>
      <w:r w:rsidR="00EC48B1">
        <w:rPr>
          <w:rFonts w:asciiTheme="majorBidi" w:hAnsiTheme="majorBidi" w:cstheme="majorBidi"/>
          <w:sz w:val="24"/>
          <w:szCs w:val="24"/>
          <w:lang w:val="sv-SE"/>
        </w:rPr>
        <w:t xml:space="preserve"> Penelitian</w:t>
      </w:r>
      <w:r w:rsidR="001130E2">
        <w:rPr>
          <w:rFonts w:asciiTheme="majorBidi" w:hAnsiTheme="majorBidi" w:cstheme="majorBidi"/>
          <w:sz w:val="24"/>
          <w:szCs w:val="24"/>
          <w:lang w:val="sv-SE"/>
        </w:rPr>
        <w:t xml:space="preserve"> oleh</w:t>
      </w:r>
      <w:r w:rsidRPr="0081487D">
        <w:rPr>
          <w:rFonts w:asciiTheme="majorBidi" w:hAnsiTheme="majorBidi" w:cstheme="majorBidi"/>
          <w:sz w:val="24"/>
          <w:szCs w:val="24"/>
          <w:lang w:val="sv-SE"/>
        </w:rPr>
        <w:t xml:space="preserve"> </w:t>
      </w:r>
      <w:r>
        <w:rPr>
          <w:rFonts w:asciiTheme="majorBidi" w:hAnsiTheme="majorBidi" w:cstheme="majorBidi"/>
          <w:sz w:val="24"/>
          <w:szCs w:val="24"/>
          <w:lang w:val="sv-SE"/>
        </w:rPr>
        <w:t>(</w:t>
      </w:r>
      <w:r w:rsidRPr="0081487D">
        <w:rPr>
          <w:rFonts w:asciiTheme="majorBidi" w:hAnsiTheme="majorBidi" w:cstheme="majorBidi"/>
          <w:sz w:val="24"/>
          <w:szCs w:val="24"/>
          <w:lang w:val="sv-SE"/>
        </w:rPr>
        <w:t>Fauzan dan Saptarini</w:t>
      </w:r>
      <w:r>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 xml:space="preserve">2021) sukses mengimplementasikan Fuzzy Mamdani, namun </w:t>
      </w:r>
      <w:r w:rsidR="007B356C">
        <w:rPr>
          <w:rFonts w:asciiTheme="majorBidi" w:hAnsiTheme="majorBidi" w:cstheme="majorBidi"/>
          <w:sz w:val="24"/>
          <w:szCs w:val="24"/>
          <w:lang w:val="sv-SE"/>
        </w:rPr>
        <w:t>ber</w:t>
      </w:r>
      <w:r w:rsidRPr="0081487D">
        <w:rPr>
          <w:rFonts w:asciiTheme="majorBidi" w:hAnsiTheme="majorBidi" w:cstheme="majorBidi"/>
          <w:sz w:val="24"/>
          <w:szCs w:val="24"/>
          <w:lang w:val="sv-SE"/>
        </w:rPr>
        <w:t xml:space="preserve">fokus pada kontrol satu parameter, yaitu </w:t>
      </w:r>
      <w:r w:rsidR="00056C00">
        <w:rPr>
          <w:rFonts w:asciiTheme="majorBidi" w:hAnsiTheme="majorBidi" w:cstheme="majorBidi"/>
          <w:sz w:val="24"/>
          <w:szCs w:val="24"/>
          <w:lang w:val="sv-SE"/>
        </w:rPr>
        <w:t xml:space="preserve">pada penelitian oleh </w:t>
      </w:r>
      <w:r>
        <w:rPr>
          <w:rFonts w:asciiTheme="majorBidi" w:hAnsiTheme="majorBidi" w:cstheme="majorBidi"/>
          <w:sz w:val="24"/>
          <w:szCs w:val="24"/>
          <w:lang w:val="sv-SE"/>
        </w:rPr>
        <w:t>(</w:t>
      </w:r>
      <w:r w:rsidRPr="0081487D">
        <w:rPr>
          <w:rFonts w:asciiTheme="majorBidi" w:hAnsiTheme="majorBidi" w:cstheme="majorBidi"/>
          <w:sz w:val="24"/>
          <w:szCs w:val="24"/>
          <w:lang w:val="sv-SE"/>
        </w:rPr>
        <w:t xml:space="preserve">Jain </w:t>
      </w:r>
      <w:r>
        <w:rPr>
          <w:rFonts w:asciiTheme="majorBidi" w:hAnsiTheme="majorBidi" w:cstheme="majorBidi"/>
          <w:sz w:val="24"/>
          <w:szCs w:val="24"/>
          <w:lang w:val="sv-SE"/>
        </w:rPr>
        <w:t>dkk</w:t>
      </w:r>
      <w:r w:rsidRPr="0081487D">
        <w:rPr>
          <w:rFonts w:asciiTheme="majorBidi" w:hAnsiTheme="majorBidi" w:cstheme="majorBidi"/>
          <w:sz w:val="24"/>
          <w:szCs w:val="24"/>
          <w:lang w:val="sv-SE"/>
        </w:rPr>
        <w:t>.</w:t>
      </w:r>
      <w:r>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 xml:space="preserve">2024) merancang sistem kendali otomatis untuk pH dan EC, tetapi belum memasukkan faktor suhu dan debit aliran yang juga kritis. Sementara itu, </w:t>
      </w:r>
      <w:r>
        <w:rPr>
          <w:rFonts w:asciiTheme="majorBidi" w:hAnsiTheme="majorBidi" w:cstheme="majorBidi"/>
          <w:sz w:val="24"/>
          <w:szCs w:val="24"/>
          <w:lang w:val="sv-SE"/>
        </w:rPr>
        <w:t>(</w:t>
      </w:r>
      <w:r w:rsidRPr="0081487D">
        <w:rPr>
          <w:rFonts w:asciiTheme="majorBidi" w:hAnsiTheme="majorBidi" w:cstheme="majorBidi"/>
          <w:sz w:val="24"/>
          <w:szCs w:val="24"/>
          <w:lang w:val="sv-SE"/>
        </w:rPr>
        <w:t xml:space="preserve">Escalante-Mamami </w:t>
      </w:r>
      <w:r>
        <w:rPr>
          <w:rFonts w:asciiTheme="majorBidi" w:hAnsiTheme="majorBidi" w:cstheme="majorBidi"/>
          <w:sz w:val="24"/>
          <w:szCs w:val="24"/>
          <w:lang w:val="sv-SE"/>
        </w:rPr>
        <w:t>dkk</w:t>
      </w:r>
      <w:r w:rsidRPr="0081487D">
        <w:rPr>
          <w:rFonts w:asciiTheme="majorBidi" w:hAnsiTheme="majorBidi" w:cstheme="majorBidi"/>
          <w:sz w:val="24"/>
          <w:szCs w:val="24"/>
          <w:lang w:val="sv-SE"/>
        </w:rPr>
        <w:t>.</w:t>
      </w:r>
      <w:r>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2025) mengembangkan sistem hidroponik berbasis IoT, tetapi penekanan penelitiannya lebih pada aspek jaringan dan pemantauan, bukan pada pengembangan logika kontrol yang adaptif.</w:t>
      </w:r>
    </w:p>
    <w:p w14:paraId="2E0122C9" w14:textId="47ADE013" w:rsidR="0081487D" w:rsidRPr="0081487D" w:rsidRDefault="0081487D" w:rsidP="000A76C1">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Untuk memenuhi kebutuhan tersebut, pendekatan logika Fuzzy Mamdani menawarkan solusi yang tepat</w:t>
      </w:r>
      <w:r w:rsidR="000451BA">
        <w:rPr>
          <w:rFonts w:asciiTheme="majorBidi" w:hAnsiTheme="majorBidi" w:cstheme="majorBidi"/>
          <w:sz w:val="24"/>
          <w:szCs w:val="24"/>
          <w:lang w:val="sv-SE"/>
        </w:rPr>
        <w:t xml:space="preserve"> (</w:t>
      </w:r>
      <w:r w:rsidR="000451BA" w:rsidRPr="0081487D">
        <w:rPr>
          <w:rFonts w:asciiTheme="majorBidi" w:hAnsiTheme="majorBidi" w:cstheme="majorBidi"/>
          <w:sz w:val="24"/>
          <w:szCs w:val="24"/>
          <w:lang w:val="sv-SE"/>
        </w:rPr>
        <w:t>Fauzan dan Saptarini</w:t>
      </w:r>
      <w:r w:rsidR="000451BA">
        <w:rPr>
          <w:rFonts w:asciiTheme="majorBidi" w:hAnsiTheme="majorBidi" w:cstheme="majorBidi"/>
          <w:sz w:val="24"/>
          <w:szCs w:val="24"/>
          <w:lang w:val="sv-SE"/>
        </w:rPr>
        <w:t xml:space="preserve">, </w:t>
      </w:r>
      <w:r w:rsidR="000451BA" w:rsidRPr="0081487D">
        <w:rPr>
          <w:rFonts w:asciiTheme="majorBidi" w:hAnsiTheme="majorBidi" w:cstheme="majorBidi"/>
          <w:sz w:val="24"/>
          <w:szCs w:val="24"/>
          <w:lang w:val="sv-SE"/>
        </w:rPr>
        <w:t>2021)</w:t>
      </w:r>
      <w:r w:rsidRPr="0081487D">
        <w:rPr>
          <w:rFonts w:asciiTheme="majorBidi" w:hAnsiTheme="majorBidi" w:cstheme="majorBidi"/>
          <w:sz w:val="24"/>
          <w:szCs w:val="24"/>
          <w:lang w:val="sv-SE"/>
        </w:rPr>
        <w:t>. Berbeda dengan sistem kontrol konvensional yang beroperasi pada nilai ambang batas yang kaku</w:t>
      </w:r>
      <w:r w:rsidR="00BD2EDA">
        <w:rPr>
          <w:rFonts w:asciiTheme="majorBidi" w:hAnsiTheme="majorBidi" w:cstheme="majorBidi"/>
          <w:sz w:val="24"/>
          <w:szCs w:val="24"/>
          <w:lang w:val="sv-SE"/>
        </w:rPr>
        <w:t xml:space="preserve"> (Agustian dkk., 2022)</w:t>
      </w:r>
      <w:r w:rsidRPr="0081487D">
        <w:rPr>
          <w:rFonts w:asciiTheme="majorBidi" w:hAnsiTheme="majorBidi" w:cstheme="majorBidi"/>
          <w:sz w:val="24"/>
          <w:szCs w:val="24"/>
          <w:lang w:val="sv-SE"/>
        </w:rPr>
        <w:t xml:space="preserve">, logika fuzzy memiliki kemampuan untuk menirukan penalaran manusia dalam menangani kondisi yang tidak pasti atau kabur (Fauzan </w:t>
      </w:r>
      <w:r w:rsidR="00495E94">
        <w:rPr>
          <w:rFonts w:asciiTheme="majorBidi" w:hAnsiTheme="majorBidi" w:cstheme="majorBidi"/>
          <w:sz w:val="24"/>
          <w:szCs w:val="24"/>
          <w:lang w:val="sv-SE"/>
        </w:rPr>
        <w:t>dan</w:t>
      </w:r>
      <w:r w:rsidRPr="0081487D">
        <w:rPr>
          <w:rFonts w:asciiTheme="majorBidi" w:hAnsiTheme="majorBidi" w:cstheme="majorBidi"/>
          <w:sz w:val="24"/>
          <w:szCs w:val="24"/>
          <w:lang w:val="sv-SE"/>
        </w:rPr>
        <w:t xml:space="preserve"> Saptarini, 2021). Dalam konteks hidroponik, sistem ini dapat memproses berbagai input sensor (seperti pH, EC, dan suhu) yang berfluktuasi secara bersamaan dan mengambil keputusan korektif yang halus dan terintegrasi</w:t>
      </w:r>
      <w:r w:rsidR="00D87D10">
        <w:rPr>
          <w:rFonts w:asciiTheme="majorBidi" w:hAnsiTheme="majorBidi" w:cstheme="majorBidi"/>
          <w:sz w:val="24"/>
          <w:szCs w:val="24"/>
          <w:lang w:val="sv-SE"/>
        </w:rPr>
        <w:t xml:space="preserve"> (Nitu dkk., 2024)</w:t>
      </w:r>
      <w:r w:rsidRPr="0081487D">
        <w:rPr>
          <w:rFonts w:asciiTheme="majorBidi" w:hAnsiTheme="majorBidi" w:cstheme="majorBidi"/>
          <w:sz w:val="24"/>
          <w:szCs w:val="24"/>
          <w:lang w:val="sv-SE"/>
        </w:rPr>
        <w:t xml:space="preserve">, seperti menyesuaikan bukaan </w:t>
      </w:r>
      <w:r w:rsidR="00CA20E9">
        <w:rPr>
          <w:rFonts w:asciiTheme="majorBidi" w:hAnsiTheme="majorBidi" w:cstheme="majorBidi"/>
          <w:sz w:val="24"/>
          <w:szCs w:val="24"/>
          <w:lang w:val="sv-SE"/>
        </w:rPr>
        <w:t>katup</w:t>
      </w:r>
      <w:r w:rsidRPr="0081487D">
        <w:rPr>
          <w:rFonts w:asciiTheme="majorBidi" w:hAnsiTheme="majorBidi" w:cstheme="majorBidi"/>
          <w:sz w:val="24"/>
          <w:szCs w:val="24"/>
          <w:lang w:val="sv-SE"/>
        </w:rPr>
        <w:t xml:space="preserve"> atau menambah nutrisi, sehingga kondisi lingkungan selalu mendekati titik optimal</w:t>
      </w:r>
      <w:r w:rsidR="008D3CCE">
        <w:rPr>
          <w:rFonts w:asciiTheme="majorBidi" w:hAnsiTheme="majorBidi" w:cstheme="majorBidi"/>
          <w:sz w:val="24"/>
          <w:szCs w:val="24"/>
          <w:lang w:val="sv-SE"/>
        </w:rPr>
        <w:t xml:space="preserve"> (Sulaiman dkk., 2025)</w:t>
      </w:r>
      <w:r w:rsidRPr="0081487D">
        <w:rPr>
          <w:rFonts w:asciiTheme="majorBidi" w:hAnsiTheme="majorBidi" w:cstheme="majorBidi"/>
          <w:sz w:val="24"/>
          <w:szCs w:val="24"/>
          <w:lang w:val="sv-SE"/>
        </w:rPr>
        <w:t>.</w:t>
      </w:r>
    </w:p>
    <w:p w14:paraId="7B4EC4D1" w14:textId="5BCCBF77" w:rsidR="00F46A6E" w:rsidRPr="001B156B" w:rsidRDefault="0081487D" w:rsidP="00D42D0F">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Berdasarkan celah penelitian tersebut, studi ini hadir dengan keaslian dan kontribusi melalui penerapan logika Fuzzy Mamdani yang terintegrasi untuk mengendalikan empat parameter utama secara simultan</w:t>
      </w:r>
      <w:r w:rsidR="00AF38F3">
        <w:rPr>
          <w:rFonts w:asciiTheme="majorBidi" w:hAnsiTheme="majorBidi" w:cstheme="majorBidi"/>
          <w:sz w:val="24"/>
          <w:szCs w:val="24"/>
          <w:lang w:val="sv-SE"/>
        </w:rPr>
        <w:t xml:space="preserve"> yaitu </w:t>
      </w:r>
      <w:r w:rsidRPr="0081487D">
        <w:rPr>
          <w:rFonts w:asciiTheme="majorBidi" w:hAnsiTheme="majorBidi" w:cstheme="majorBidi"/>
          <w:sz w:val="24"/>
          <w:szCs w:val="24"/>
          <w:lang w:val="sv-SE"/>
        </w:rPr>
        <w:t xml:space="preserve">pH, EC, suhu air, dan debit aliran pada sistem NFT untuk budidaya selada. Sistem yang dirancang tidak hanya memantau tetapi juga secara dinamis menyesuaikan kondisi nutrisi dan lingkungan berdasarkan aturan fuzzy yang komprehensif. Perbedaan mendasar dengan penelitian sebelumnya terletak pada pendekatan multi-parameter yang terpadu dalam satu kerangka kerja Fuzzy Mamdani, yang bertujuan untuk </w:t>
      </w:r>
      <w:r w:rsidRPr="0081487D">
        <w:rPr>
          <w:rFonts w:asciiTheme="majorBidi" w:hAnsiTheme="majorBidi" w:cstheme="majorBidi"/>
          <w:sz w:val="24"/>
          <w:szCs w:val="24"/>
          <w:lang w:val="sv-SE"/>
        </w:rPr>
        <w:lastRenderedPageBreak/>
        <w:t>menciptakan dan mempertahankan stabilitas lingkungan nutrisi secara holistik. Dengan demikian, penelitian ini diharapkan dapat memberikan kontribusi signifikan terhadap pengembangan sistem hidroponik yang lebih presisi, tangguh, dan mandiri.</w:t>
      </w:r>
    </w:p>
    <w:p w14:paraId="788329C9" w14:textId="4C8F4BAF" w:rsidR="00E34039" w:rsidRDefault="009048E2" w:rsidP="00E34039">
      <w:pPr>
        <w:pStyle w:val="ListParagraph"/>
        <w:numPr>
          <w:ilvl w:val="1"/>
          <w:numId w:val="1"/>
        </w:numPr>
        <w:spacing w:after="0" w:line="360" w:lineRule="auto"/>
        <w:jc w:val="both"/>
        <w:rPr>
          <w:rFonts w:asciiTheme="majorBidi" w:hAnsiTheme="majorBidi" w:cstheme="majorBidi"/>
          <w:b/>
          <w:bCs/>
          <w:sz w:val="24"/>
          <w:szCs w:val="24"/>
          <w:lang w:val="en-GB"/>
        </w:rPr>
      </w:pPr>
      <w:proofErr w:type="spellStart"/>
      <w:r>
        <w:rPr>
          <w:rFonts w:asciiTheme="majorBidi" w:hAnsiTheme="majorBidi" w:cstheme="majorBidi"/>
          <w:b/>
          <w:bCs/>
          <w:sz w:val="24"/>
          <w:szCs w:val="24"/>
          <w:lang w:val="en-GB"/>
        </w:rPr>
        <w:t>Rumusan</w:t>
      </w:r>
      <w:proofErr w:type="spellEnd"/>
      <w:r>
        <w:rPr>
          <w:rFonts w:asciiTheme="majorBidi" w:hAnsiTheme="majorBidi" w:cstheme="majorBidi"/>
          <w:b/>
          <w:bCs/>
          <w:sz w:val="24"/>
          <w:szCs w:val="24"/>
          <w:lang w:val="en-GB"/>
        </w:rPr>
        <w:t xml:space="preserve"> Masalah</w:t>
      </w:r>
    </w:p>
    <w:p w14:paraId="4D378CAA" w14:textId="2B3C5931" w:rsidR="0014321C" w:rsidRDefault="00F83440" w:rsidP="002C6D47">
      <w:pPr>
        <w:spacing w:after="0" w:line="360" w:lineRule="auto"/>
        <w:ind w:firstLine="426"/>
        <w:jc w:val="both"/>
        <w:rPr>
          <w:rFonts w:asciiTheme="majorBidi" w:hAnsiTheme="majorBidi" w:cstheme="majorBidi"/>
          <w:sz w:val="24"/>
          <w:szCs w:val="24"/>
          <w:lang w:val="sv-SE"/>
        </w:rPr>
      </w:pPr>
      <w:r w:rsidRPr="00F65287">
        <w:rPr>
          <w:rFonts w:asciiTheme="majorBidi" w:hAnsiTheme="majorBidi" w:cstheme="majorBidi"/>
          <w:sz w:val="24"/>
          <w:szCs w:val="24"/>
          <w:lang w:val="sv-SE"/>
        </w:rPr>
        <w:t xml:space="preserve">Berdasarkan uraian latar belakang yang telah dijelaskan, maka permasalahan utama yang akan dibahas </w:t>
      </w:r>
      <w:r w:rsidR="00904DAE">
        <w:rPr>
          <w:rFonts w:asciiTheme="majorBidi" w:hAnsiTheme="majorBidi" w:cstheme="majorBidi"/>
          <w:sz w:val="24"/>
          <w:szCs w:val="24"/>
          <w:lang w:val="sv-SE"/>
        </w:rPr>
        <w:t xml:space="preserve">dan </w:t>
      </w:r>
      <w:r w:rsidRPr="00F83440">
        <w:rPr>
          <w:rFonts w:asciiTheme="majorBidi" w:hAnsiTheme="majorBidi" w:cstheme="majorBidi"/>
          <w:sz w:val="24"/>
          <w:szCs w:val="24"/>
          <w:lang w:val="sv-SE"/>
        </w:rPr>
        <w:t>dijabarkan ke dalam beberapa rumusan masalah sebagai berikut:</w:t>
      </w:r>
    </w:p>
    <w:p w14:paraId="1BC1F64F" w14:textId="03FF91F1" w:rsidR="001138C1" w:rsidRPr="001138C1" w:rsidRDefault="001138C1" w:rsidP="001138C1">
      <w:pPr>
        <w:pStyle w:val="ListParagraph"/>
        <w:numPr>
          <w:ilvl w:val="0"/>
          <w:numId w:val="2"/>
        </w:numPr>
        <w:spacing w:after="0" w:line="360" w:lineRule="auto"/>
        <w:jc w:val="both"/>
        <w:rPr>
          <w:rFonts w:asciiTheme="majorBidi" w:hAnsiTheme="majorBidi" w:cstheme="majorBidi"/>
          <w:sz w:val="24"/>
          <w:szCs w:val="24"/>
          <w:lang w:val="sv-SE"/>
        </w:rPr>
      </w:pPr>
      <w:r w:rsidRPr="001138C1">
        <w:rPr>
          <w:rFonts w:asciiTheme="majorBidi" w:hAnsiTheme="majorBidi" w:cstheme="majorBidi"/>
          <w:sz w:val="24"/>
          <w:szCs w:val="24"/>
          <w:lang w:val="sv-SE"/>
        </w:rPr>
        <w:t>Bagaimana merancang sistem hidroponik otomatis berbasis NFT yang mampu mengontrol pH, EC, suhu, dan debit aliran pada tanaman selada?</w:t>
      </w:r>
    </w:p>
    <w:p w14:paraId="168CE5E2" w14:textId="7B12F0B7" w:rsidR="00FD3D00" w:rsidRPr="0017192D" w:rsidRDefault="001138C1" w:rsidP="001138C1">
      <w:pPr>
        <w:pStyle w:val="ListParagraph"/>
        <w:numPr>
          <w:ilvl w:val="0"/>
          <w:numId w:val="2"/>
        </w:numPr>
        <w:spacing w:after="0" w:line="360" w:lineRule="auto"/>
        <w:jc w:val="both"/>
        <w:rPr>
          <w:rFonts w:asciiTheme="majorBidi" w:hAnsiTheme="majorBidi" w:cstheme="majorBidi"/>
          <w:sz w:val="24"/>
          <w:szCs w:val="24"/>
          <w:lang w:val="sv-SE"/>
        </w:rPr>
      </w:pPr>
      <w:r w:rsidRPr="001138C1">
        <w:rPr>
          <w:rFonts w:asciiTheme="majorBidi" w:hAnsiTheme="majorBidi" w:cstheme="majorBidi"/>
          <w:sz w:val="24"/>
          <w:szCs w:val="24"/>
          <w:lang w:val="sv-SE"/>
        </w:rPr>
        <w:t>Bagaimana menerapkan metode Fuzzy Mamdani untuk mengatur perubahan nilai sensor secara adaptif guna menjaga kondisi optimal tanaman?</w:t>
      </w:r>
    </w:p>
    <w:p w14:paraId="09FED74C" w14:textId="7477E2ED" w:rsidR="00E34039" w:rsidRDefault="009048E2" w:rsidP="00E34039">
      <w:pPr>
        <w:pStyle w:val="ListParagraph"/>
        <w:numPr>
          <w:ilvl w:val="1"/>
          <w:numId w:val="1"/>
        </w:numPr>
        <w:spacing w:after="0" w:line="36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t>Batasan</w:t>
      </w:r>
      <w:r w:rsidR="00E34039">
        <w:rPr>
          <w:rFonts w:asciiTheme="majorBidi" w:hAnsiTheme="majorBidi" w:cstheme="majorBidi"/>
          <w:b/>
          <w:bCs/>
          <w:sz w:val="24"/>
          <w:szCs w:val="24"/>
          <w:lang w:val="en-GB"/>
        </w:rPr>
        <w:t xml:space="preserve"> Masalah</w:t>
      </w:r>
    </w:p>
    <w:p w14:paraId="3BA1D51C" w14:textId="6E3C16C6" w:rsidR="006C1271" w:rsidRDefault="006C1271" w:rsidP="002C6D47">
      <w:pPr>
        <w:spacing w:after="0" w:line="360" w:lineRule="auto"/>
        <w:ind w:firstLine="426"/>
        <w:jc w:val="both"/>
        <w:rPr>
          <w:rFonts w:asciiTheme="majorBidi" w:hAnsiTheme="majorBidi" w:cstheme="majorBidi"/>
          <w:sz w:val="24"/>
          <w:szCs w:val="24"/>
          <w:lang w:val="sv-SE"/>
        </w:rPr>
      </w:pPr>
      <w:r w:rsidRPr="006C1271">
        <w:rPr>
          <w:rFonts w:asciiTheme="majorBidi" w:hAnsiTheme="majorBidi" w:cstheme="majorBidi"/>
          <w:sz w:val="24"/>
          <w:szCs w:val="24"/>
          <w:lang w:val="sv-SE"/>
        </w:rPr>
        <w:t>Agar penelitian ini memiliki arah yang jelas dan ruang lingkup pembahasan tidak terlalu luas, maka ditetapkan beberapa batasan masalah sebagai berikut:</w:t>
      </w:r>
    </w:p>
    <w:p w14:paraId="4163A597" w14:textId="490B8DDE" w:rsidR="002A7856" w:rsidRPr="001138C1" w:rsidRDefault="00A3456D" w:rsidP="004335B7">
      <w:pPr>
        <w:pStyle w:val="ListParagraph"/>
        <w:numPr>
          <w:ilvl w:val="0"/>
          <w:numId w:val="5"/>
        </w:numPr>
        <w:spacing w:after="0" w:line="360" w:lineRule="auto"/>
        <w:jc w:val="both"/>
        <w:rPr>
          <w:rFonts w:asciiTheme="majorBidi" w:hAnsiTheme="majorBidi" w:cstheme="majorBidi"/>
          <w:sz w:val="24"/>
          <w:szCs w:val="24"/>
          <w:lang w:val="sv-SE"/>
        </w:rPr>
      </w:pPr>
      <w:r w:rsidRPr="001138C1">
        <w:rPr>
          <w:rFonts w:asciiTheme="majorBidi" w:hAnsiTheme="majorBidi" w:cstheme="majorBidi"/>
          <w:sz w:val="24"/>
          <w:szCs w:val="24"/>
          <w:lang w:val="sv-SE"/>
        </w:rPr>
        <w:t>Pemilihan selada dilakukan karena tanaman ini memiliki masa tanam yang singkat, mudah beradaptasi dengan sistem NFT</w:t>
      </w:r>
      <w:r w:rsidR="004335B7">
        <w:rPr>
          <w:rFonts w:asciiTheme="majorBidi" w:hAnsiTheme="majorBidi" w:cstheme="majorBidi"/>
          <w:sz w:val="24"/>
          <w:szCs w:val="24"/>
          <w:lang w:val="sv-SE"/>
        </w:rPr>
        <w:t>.</w:t>
      </w:r>
    </w:p>
    <w:p w14:paraId="1386BE0E" w14:textId="20AE7DF6" w:rsidR="000E7667" w:rsidRPr="00D34AB6" w:rsidRDefault="00097A79" w:rsidP="00D34AB6">
      <w:pPr>
        <w:pStyle w:val="ListParagraph"/>
        <w:numPr>
          <w:ilvl w:val="0"/>
          <w:numId w:val="5"/>
        </w:numPr>
        <w:spacing w:after="0" w:line="360" w:lineRule="auto"/>
        <w:jc w:val="both"/>
        <w:rPr>
          <w:rFonts w:asciiTheme="majorBidi" w:hAnsiTheme="majorBidi" w:cstheme="majorBidi"/>
          <w:sz w:val="24"/>
          <w:szCs w:val="24"/>
          <w:lang w:val="sv-SE"/>
        </w:rPr>
      </w:pPr>
      <w:r w:rsidRPr="00D34AB6">
        <w:rPr>
          <w:rFonts w:asciiTheme="majorBidi" w:hAnsiTheme="majorBidi" w:cstheme="majorBidi"/>
          <w:sz w:val="24"/>
          <w:szCs w:val="24"/>
          <w:lang w:val="sv-SE"/>
        </w:rPr>
        <w:t>Sistem NFT dipilih karena karakteristiknya yang hemat air, bersirkulasi tertutup, dan stabil dalam penyaluran larutan nutrisi</w:t>
      </w:r>
    </w:p>
    <w:p w14:paraId="49A00F11" w14:textId="00757ACC" w:rsidR="009D2970" w:rsidRPr="00B262ED" w:rsidRDefault="003C731A" w:rsidP="00496C59">
      <w:pPr>
        <w:pStyle w:val="ListParagraph"/>
        <w:numPr>
          <w:ilvl w:val="0"/>
          <w:numId w:val="5"/>
        </w:numPr>
        <w:spacing w:after="0" w:line="360" w:lineRule="auto"/>
        <w:jc w:val="both"/>
        <w:rPr>
          <w:rFonts w:asciiTheme="majorBidi" w:hAnsiTheme="majorBidi" w:cstheme="majorBidi"/>
          <w:sz w:val="24"/>
          <w:szCs w:val="24"/>
          <w:lang w:val="sv-SE"/>
        </w:rPr>
      </w:pPr>
      <w:r w:rsidRPr="00496C59">
        <w:rPr>
          <w:rFonts w:asciiTheme="majorBidi" w:hAnsiTheme="majorBidi" w:cstheme="majorBidi"/>
          <w:sz w:val="24"/>
          <w:szCs w:val="24"/>
          <w:lang w:val="sv-SE"/>
        </w:rPr>
        <w:t>Parameter lingkungan</w:t>
      </w:r>
      <w:r w:rsidR="003836D9" w:rsidRPr="00496C59">
        <w:rPr>
          <w:rFonts w:asciiTheme="majorBidi" w:hAnsiTheme="majorBidi" w:cstheme="majorBidi"/>
          <w:sz w:val="24"/>
          <w:szCs w:val="24"/>
          <w:lang w:val="sv-SE"/>
        </w:rPr>
        <w:t xml:space="preserve"> penelitian</w:t>
      </w:r>
      <w:r w:rsidRPr="00496C59">
        <w:rPr>
          <w:rFonts w:asciiTheme="majorBidi" w:hAnsiTheme="majorBidi" w:cstheme="majorBidi"/>
          <w:sz w:val="24"/>
          <w:szCs w:val="24"/>
          <w:lang w:val="sv-SE"/>
        </w:rPr>
        <w:t xml:space="preserve"> yang dikendalikan meliputi pH larutan nutrisi, EC (kadar kepekatan nutrisi), suhu air, dan ketinggian air/debit aliran.</w:t>
      </w:r>
    </w:p>
    <w:p w14:paraId="0C999F44" w14:textId="07B505F1" w:rsidR="005351D0" w:rsidRPr="00B262ED" w:rsidRDefault="00EE4FC4" w:rsidP="00B262ED">
      <w:pPr>
        <w:pStyle w:val="ListParagraph"/>
        <w:numPr>
          <w:ilvl w:val="0"/>
          <w:numId w:val="5"/>
        </w:numPr>
        <w:spacing w:after="0" w:line="360" w:lineRule="auto"/>
        <w:jc w:val="both"/>
        <w:rPr>
          <w:rFonts w:asciiTheme="majorBidi" w:hAnsiTheme="majorBidi" w:cstheme="majorBidi"/>
          <w:sz w:val="24"/>
          <w:szCs w:val="24"/>
          <w:lang w:val="sv-SE"/>
        </w:rPr>
      </w:pPr>
      <w:r w:rsidRPr="00B262ED">
        <w:rPr>
          <w:rFonts w:asciiTheme="majorBidi" w:hAnsiTheme="majorBidi" w:cstheme="majorBidi"/>
          <w:sz w:val="24"/>
          <w:szCs w:val="24"/>
          <w:lang w:val="sv-SE"/>
        </w:rPr>
        <w:t>Fuzzy Mamdani dipilih karena memiliki kemampuan inferensi yang menyerupai penalaran manusia dan mudah diimplementasikan pada sistem kontrol berbasis mikrokontroler.</w:t>
      </w:r>
    </w:p>
    <w:p w14:paraId="3A907705" w14:textId="107B4AD9" w:rsidR="006C1271" w:rsidRPr="00665646" w:rsidRDefault="00E1702C" w:rsidP="00665646">
      <w:pPr>
        <w:pStyle w:val="ListParagraph"/>
        <w:numPr>
          <w:ilvl w:val="0"/>
          <w:numId w:val="5"/>
        </w:numPr>
        <w:spacing w:after="0" w:line="360" w:lineRule="auto"/>
        <w:jc w:val="both"/>
        <w:rPr>
          <w:rFonts w:asciiTheme="majorBidi" w:hAnsiTheme="majorBidi" w:cstheme="majorBidi"/>
          <w:sz w:val="24"/>
          <w:szCs w:val="24"/>
          <w:lang w:val="sv-SE"/>
        </w:rPr>
      </w:pPr>
      <w:r w:rsidRPr="00665646">
        <w:rPr>
          <w:rFonts w:asciiTheme="majorBidi" w:hAnsiTheme="majorBidi" w:cstheme="majorBidi"/>
          <w:sz w:val="24"/>
          <w:szCs w:val="24"/>
          <w:lang w:val="sv-SE"/>
        </w:rPr>
        <w:t xml:space="preserve">Pengujian </w:t>
      </w:r>
      <w:r w:rsidR="00051C5C" w:rsidRPr="00665646">
        <w:rPr>
          <w:rFonts w:asciiTheme="majorBidi" w:hAnsiTheme="majorBidi" w:cstheme="majorBidi"/>
          <w:sz w:val="24"/>
          <w:szCs w:val="24"/>
          <w:lang w:val="sv-SE"/>
        </w:rPr>
        <w:t>yang dirancang dalam skala kecil (miniatur) dan diimplementasikan di halaman belakang rumah peneliti.</w:t>
      </w:r>
    </w:p>
    <w:p w14:paraId="193DD3FA" w14:textId="0C0E749A" w:rsidR="00A454A0" w:rsidRDefault="00CC7025" w:rsidP="009F408A">
      <w:pPr>
        <w:pStyle w:val="ListParagraph"/>
        <w:numPr>
          <w:ilvl w:val="0"/>
          <w:numId w:val="5"/>
        </w:numPr>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P</w:t>
      </w:r>
      <w:r w:rsidR="00A454A0" w:rsidRPr="009F408A">
        <w:rPr>
          <w:rFonts w:asciiTheme="majorBidi" w:hAnsiTheme="majorBidi" w:cstheme="majorBidi"/>
          <w:sz w:val="24"/>
          <w:szCs w:val="24"/>
          <w:lang w:val="sv-SE"/>
        </w:rPr>
        <w:t>enelitian</w:t>
      </w:r>
      <w:r>
        <w:rPr>
          <w:rFonts w:asciiTheme="majorBidi" w:hAnsiTheme="majorBidi" w:cstheme="majorBidi"/>
          <w:sz w:val="24"/>
          <w:szCs w:val="24"/>
          <w:lang w:val="sv-SE"/>
        </w:rPr>
        <w:t xml:space="preserve"> ini</w:t>
      </w:r>
      <w:r w:rsidR="00A454A0" w:rsidRPr="009F408A">
        <w:rPr>
          <w:rFonts w:asciiTheme="majorBidi" w:hAnsiTheme="majorBidi" w:cstheme="majorBidi"/>
          <w:sz w:val="24"/>
          <w:szCs w:val="24"/>
          <w:lang w:val="sv-SE"/>
        </w:rPr>
        <w:t xml:space="preserve"> difokuskan pada kestabilan parameter larutan nutrisi dalam sistem NFT. </w:t>
      </w:r>
    </w:p>
    <w:p w14:paraId="02A68759" w14:textId="77777777" w:rsidR="00E11B71" w:rsidRDefault="00E11B71" w:rsidP="00E11B71">
      <w:pPr>
        <w:spacing w:after="0" w:line="360" w:lineRule="auto"/>
        <w:jc w:val="both"/>
        <w:rPr>
          <w:rFonts w:asciiTheme="majorBidi" w:hAnsiTheme="majorBidi" w:cstheme="majorBidi"/>
          <w:sz w:val="24"/>
          <w:szCs w:val="24"/>
          <w:lang w:val="sv-SE"/>
        </w:rPr>
      </w:pPr>
    </w:p>
    <w:p w14:paraId="2A4AC7C4" w14:textId="77777777" w:rsidR="00E11B71" w:rsidRPr="00E11B71" w:rsidRDefault="00E11B71" w:rsidP="00E11B71">
      <w:pPr>
        <w:spacing w:after="0" w:line="360" w:lineRule="auto"/>
        <w:jc w:val="both"/>
        <w:rPr>
          <w:rFonts w:asciiTheme="majorBidi" w:hAnsiTheme="majorBidi" w:cstheme="majorBidi"/>
          <w:sz w:val="24"/>
          <w:szCs w:val="24"/>
          <w:lang w:val="sv-SE"/>
        </w:rPr>
      </w:pPr>
    </w:p>
    <w:p w14:paraId="2E442B2A" w14:textId="11B79618" w:rsidR="00E34039" w:rsidRDefault="009048E2" w:rsidP="00E34039">
      <w:pPr>
        <w:pStyle w:val="ListParagraph"/>
        <w:numPr>
          <w:ilvl w:val="1"/>
          <w:numId w:val="1"/>
        </w:numPr>
        <w:spacing w:after="0" w:line="36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lastRenderedPageBreak/>
        <w:t>Tujuan</w:t>
      </w:r>
      <w:r w:rsidR="00E34039">
        <w:rPr>
          <w:rFonts w:asciiTheme="majorBidi" w:hAnsiTheme="majorBidi" w:cstheme="majorBidi"/>
          <w:b/>
          <w:bCs/>
          <w:sz w:val="24"/>
          <w:szCs w:val="24"/>
          <w:lang w:val="en-GB"/>
        </w:rPr>
        <w:t xml:space="preserve"> </w:t>
      </w:r>
      <w:r>
        <w:rPr>
          <w:rFonts w:asciiTheme="majorBidi" w:hAnsiTheme="majorBidi" w:cstheme="majorBidi"/>
          <w:b/>
          <w:bCs/>
          <w:sz w:val="24"/>
          <w:szCs w:val="24"/>
          <w:lang w:val="en-GB"/>
        </w:rPr>
        <w:t>Penelitian</w:t>
      </w:r>
    </w:p>
    <w:p w14:paraId="3A9CEFDE" w14:textId="7BA0B383" w:rsidR="00AD6427" w:rsidRDefault="00FA5949" w:rsidP="002C6D47">
      <w:pPr>
        <w:spacing w:after="0" w:line="360" w:lineRule="auto"/>
        <w:ind w:firstLine="426"/>
        <w:jc w:val="both"/>
        <w:rPr>
          <w:rFonts w:asciiTheme="majorBidi" w:hAnsiTheme="majorBidi" w:cstheme="majorBidi"/>
          <w:sz w:val="24"/>
          <w:szCs w:val="24"/>
          <w:lang w:val="sv-SE"/>
        </w:rPr>
      </w:pPr>
      <w:r w:rsidRPr="00FA5949">
        <w:rPr>
          <w:rFonts w:asciiTheme="majorBidi" w:hAnsiTheme="majorBidi" w:cstheme="majorBidi"/>
          <w:sz w:val="24"/>
          <w:szCs w:val="24"/>
          <w:lang w:val="sv-SE"/>
        </w:rPr>
        <w:t>Berdasarkan rumusan masalah yang telah ditetapkan, tujuan dari penelitian ini dapat dijabarkan sebagai berikut:</w:t>
      </w:r>
    </w:p>
    <w:p w14:paraId="74CA3D10" w14:textId="537FC6F8" w:rsidR="006B4060" w:rsidRPr="006B4060" w:rsidRDefault="006B4060" w:rsidP="006B4060">
      <w:pPr>
        <w:pStyle w:val="ListParagraph"/>
        <w:numPr>
          <w:ilvl w:val="0"/>
          <w:numId w:val="24"/>
        </w:numPr>
        <w:spacing w:after="0" w:line="360" w:lineRule="auto"/>
        <w:jc w:val="both"/>
        <w:rPr>
          <w:rFonts w:asciiTheme="majorBidi" w:hAnsiTheme="majorBidi" w:cstheme="majorBidi"/>
          <w:sz w:val="24"/>
          <w:szCs w:val="24"/>
          <w:lang w:val="sv-SE"/>
        </w:rPr>
      </w:pPr>
      <w:r w:rsidRPr="006B4060">
        <w:rPr>
          <w:rFonts w:asciiTheme="majorBidi" w:hAnsiTheme="majorBidi" w:cstheme="majorBidi"/>
          <w:sz w:val="24"/>
          <w:szCs w:val="24"/>
          <w:lang w:val="sv-SE"/>
        </w:rPr>
        <w:t>Merancang dan mengimplementasikan sistem hidroponik otomatis berbasis NFT untuk mengontrol pH, EC, suhu air, dan debit aliran pada tanaman selada.</w:t>
      </w:r>
    </w:p>
    <w:p w14:paraId="17E278EA" w14:textId="0D9586A0" w:rsidR="002D4015" w:rsidRPr="006B4060" w:rsidRDefault="006B4060" w:rsidP="006B4060">
      <w:pPr>
        <w:pStyle w:val="ListParagraph"/>
        <w:numPr>
          <w:ilvl w:val="0"/>
          <w:numId w:val="24"/>
        </w:numPr>
        <w:spacing w:after="0" w:line="360" w:lineRule="auto"/>
        <w:jc w:val="both"/>
        <w:rPr>
          <w:rFonts w:asciiTheme="majorBidi" w:hAnsiTheme="majorBidi" w:cstheme="majorBidi"/>
          <w:sz w:val="24"/>
          <w:szCs w:val="24"/>
          <w:lang w:val="sv-SE"/>
        </w:rPr>
      </w:pPr>
      <w:r w:rsidRPr="006B4060">
        <w:rPr>
          <w:rFonts w:asciiTheme="majorBidi" w:hAnsiTheme="majorBidi" w:cstheme="majorBidi"/>
          <w:sz w:val="24"/>
          <w:szCs w:val="24"/>
          <w:lang w:val="sv-SE"/>
        </w:rPr>
        <w:t>Menerapkan logika Fuzzy Mamdani sebagai pengendali utama guna menjaga kestabilan parameter budidaya dalam rentang optimal pertumbuhan selada.</w:t>
      </w:r>
    </w:p>
    <w:p w14:paraId="2F42A21E" w14:textId="6D82101E" w:rsidR="00E34039" w:rsidRDefault="00E34039" w:rsidP="00E34039">
      <w:pPr>
        <w:pStyle w:val="ListParagraph"/>
        <w:numPr>
          <w:ilvl w:val="1"/>
          <w:numId w:val="1"/>
        </w:numPr>
        <w:spacing w:after="0" w:line="36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t>Manfaat Penelitian</w:t>
      </w:r>
    </w:p>
    <w:p w14:paraId="78B321AB" w14:textId="554E44C3" w:rsidR="00B5067C" w:rsidRDefault="00B5067C" w:rsidP="0017446B">
      <w:pPr>
        <w:spacing w:after="0" w:line="360" w:lineRule="auto"/>
        <w:ind w:firstLine="426"/>
        <w:jc w:val="both"/>
        <w:rPr>
          <w:rFonts w:asciiTheme="majorBidi" w:hAnsiTheme="majorBidi" w:cstheme="majorBidi"/>
          <w:sz w:val="24"/>
          <w:szCs w:val="24"/>
          <w:lang w:val="sv-SE"/>
        </w:rPr>
      </w:pPr>
      <w:r w:rsidRPr="00B5067C">
        <w:rPr>
          <w:rFonts w:asciiTheme="majorBidi" w:hAnsiTheme="majorBidi" w:cstheme="majorBidi"/>
          <w:sz w:val="24"/>
          <w:szCs w:val="24"/>
          <w:lang w:val="sv-SE"/>
        </w:rPr>
        <w:t>Penelitian ini diharapkan dapat memberikan manfaat baik secara teoretis maupun praktis sebagai berikut:</w:t>
      </w:r>
    </w:p>
    <w:p w14:paraId="6DA12D8B" w14:textId="203035A0" w:rsidR="00BB4578" w:rsidRDefault="00BF641C" w:rsidP="00BB4578">
      <w:pPr>
        <w:pStyle w:val="ListParagraph"/>
        <w:numPr>
          <w:ilvl w:val="0"/>
          <w:numId w:val="8"/>
        </w:numPr>
        <w:spacing w:after="0" w:line="360" w:lineRule="auto"/>
        <w:jc w:val="both"/>
        <w:rPr>
          <w:rFonts w:asciiTheme="majorBidi" w:hAnsiTheme="majorBidi" w:cstheme="majorBidi"/>
          <w:sz w:val="24"/>
          <w:szCs w:val="24"/>
          <w:lang w:val="sv-SE"/>
        </w:rPr>
      </w:pPr>
      <w:r w:rsidRPr="00BF641C">
        <w:rPr>
          <w:rFonts w:asciiTheme="majorBidi" w:hAnsiTheme="majorBidi" w:cstheme="majorBidi"/>
          <w:sz w:val="24"/>
          <w:szCs w:val="24"/>
          <w:lang w:val="sv-SE"/>
        </w:rPr>
        <w:t>Menambah kajian ilmiah dalam bidang sistem kendali pertanian hidroponik, khususnya mengenai penerapan metode Fuzzy Mamdani untuk menjaga kestabilan kondisi larutan nutrisi pada sistem Nutrient F</w:t>
      </w:r>
      <w:r w:rsidR="004C53F2">
        <w:rPr>
          <w:rFonts w:asciiTheme="majorBidi" w:hAnsiTheme="majorBidi" w:cstheme="majorBidi"/>
          <w:sz w:val="24"/>
          <w:szCs w:val="24"/>
          <w:lang w:val="sv-SE"/>
        </w:rPr>
        <w:t>ilm</w:t>
      </w:r>
      <w:r w:rsidRPr="00BF641C">
        <w:rPr>
          <w:rFonts w:asciiTheme="majorBidi" w:hAnsiTheme="majorBidi" w:cstheme="majorBidi"/>
          <w:sz w:val="24"/>
          <w:szCs w:val="24"/>
          <w:lang w:val="sv-SE"/>
        </w:rPr>
        <w:t xml:space="preserve"> Technique (NFT) tanaman selada.</w:t>
      </w:r>
    </w:p>
    <w:p w14:paraId="4AD7B9CF" w14:textId="77777777" w:rsidR="00C619ED" w:rsidRDefault="00C619ED" w:rsidP="00342AB4">
      <w:pPr>
        <w:pStyle w:val="ListParagraph"/>
        <w:numPr>
          <w:ilvl w:val="0"/>
          <w:numId w:val="8"/>
        </w:numPr>
        <w:spacing w:after="0" w:line="360" w:lineRule="auto"/>
        <w:jc w:val="both"/>
        <w:rPr>
          <w:rFonts w:asciiTheme="majorBidi" w:hAnsiTheme="majorBidi" w:cstheme="majorBidi"/>
          <w:sz w:val="24"/>
          <w:szCs w:val="24"/>
          <w:lang w:val="sv-SE"/>
        </w:rPr>
      </w:pPr>
      <w:r w:rsidRPr="00C619ED">
        <w:rPr>
          <w:rFonts w:asciiTheme="majorBidi" w:hAnsiTheme="majorBidi" w:cstheme="majorBidi"/>
          <w:sz w:val="24"/>
          <w:szCs w:val="24"/>
          <w:lang w:val="sv-SE"/>
        </w:rPr>
        <w:t>Menyediakan rancangan sistem hidroponik otomatis yang efisien dan adaptif, yang dapat membantu petani atau pelaku usaha hidroponik dalam menjaga kestabilan kondisi nutrisi tanaman selada secara berkelanjutan tanpa harus melakukan pengaturan manual.</w:t>
      </w:r>
    </w:p>
    <w:p w14:paraId="0ABA390F" w14:textId="08E82B98" w:rsidR="00C619ED" w:rsidRDefault="00C619ED" w:rsidP="00342AB4">
      <w:pPr>
        <w:pStyle w:val="ListParagraph"/>
        <w:numPr>
          <w:ilvl w:val="0"/>
          <w:numId w:val="8"/>
        </w:numPr>
        <w:spacing w:after="0" w:line="360" w:lineRule="auto"/>
        <w:jc w:val="both"/>
        <w:rPr>
          <w:rFonts w:asciiTheme="majorBidi" w:hAnsiTheme="majorBidi" w:cstheme="majorBidi"/>
          <w:sz w:val="24"/>
          <w:szCs w:val="24"/>
          <w:lang w:val="sv-SE"/>
        </w:rPr>
      </w:pPr>
      <w:r w:rsidRPr="00C619ED">
        <w:rPr>
          <w:rFonts w:asciiTheme="majorBidi" w:hAnsiTheme="majorBidi" w:cstheme="majorBidi"/>
          <w:sz w:val="24"/>
          <w:szCs w:val="24"/>
          <w:lang w:val="sv-SE"/>
        </w:rPr>
        <w:t>Memudahkan proses pemantauan kondisi tanaman melalui sistem pemantauan jarak jauh (remote monitoring), sehingga pengguna dapat mengamati nilai sensor dan status aktuator secara real-time tanpa harus hadir di lokasi penanaman.</w:t>
      </w:r>
    </w:p>
    <w:p w14:paraId="237D16BD" w14:textId="7F6B160F" w:rsidR="001C6673" w:rsidRDefault="00C619ED" w:rsidP="001C6673">
      <w:pPr>
        <w:pStyle w:val="ListParagraph"/>
        <w:numPr>
          <w:ilvl w:val="0"/>
          <w:numId w:val="8"/>
        </w:numPr>
        <w:spacing w:after="0" w:line="360" w:lineRule="auto"/>
        <w:jc w:val="both"/>
        <w:rPr>
          <w:rFonts w:asciiTheme="majorBidi" w:hAnsiTheme="majorBidi" w:cstheme="majorBidi"/>
          <w:sz w:val="24"/>
          <w:szCs w:val="24"/>
          <w:lang w:val="sv-SE"/>
        </w:rPr>
      </w:pPr>
      <w:r w:rsidRPr="00C619ED">
        <w:rPr>
          <w:rFonts w:asciiTheme="majorBidi" w:hAnsiTheme="majorBidi" w:cstheme="majorBidi"/>
          <w:sz w:val="24"/>
          <w:szCs w:val="24"/>
          <w:lang w:val="sv-SE"/>
        </w:rPr>
        <w:t>Meningkatkan efisiensi penggunaan air dan nutrisi, sebab sistem yang dirancang mampu mempertahankan keseimbangan nutrisi pada tingkat optimal untuk pertumbuhan tanaman, sekaligus meminimalkan pemborosan sumber daya</w:t>
      </w:r>
    </w:p>
    <w:p w14:paraId="0B40CEAC" w14:textId="50455162" w:rsidR="001C6673" w:rsidRPr="001C6673" w:rsidRDefault="001C6673" w:rsidP="001C6673">
      <w:pPr>
        <w:rPr>
          <w:rFonts w:asciiTheme="majorBidi" w:hAnsiTheme="majorBidi" w:cstheme="majorBidi"/>
          <w:sz w:val="24"/>
          <w:szCs w:val="24"/>
          <w:lang w:val="sv-SE"/>
        </w:rPr>
      </w:pPr>
      <w:r>
        <w:rPr>
          <w:rFonts w:asciiTheme="majorBidi" w:hAnsiTheme="majorBidi" w:cstheme="majorBidi"/>
          <w:sz w:val="24"/>
          <w:szCs w:val="24"/>
          <w:lang w:val="sv-SE"/>
        </w:rPr>
        <w:br w:type="page"/>
      </w:r>
    </w:p>
    <w:p w14:paraId="0A9EBB27" w14:textId="77777777" w:rsidR="00956CE4" w:rsidRDefault="00956CE4" w:rsidP="00A923AD">
      <w:pPr>
        <w:spacing w:after="0" w:line="360" w:lineRule="auto"/>
        <w:jc w:val="center"/>
        <w:rPr>
          <w:rFonts w:asciiTheme="majorBidi" w:hAnsiTheme="majorBidi" w:cstheme="majorBidi"/>
          <w:b/>
          <w:bCs/>
          <w:sz w:val="24"/>
          <w:szCs w:val="24"/>
          <w:lang w:val="sv-SE"/>
        </w:rPr>
        <w:sectPr w:rsidR="00956CE4" w:rsidSect="00A948C5">
          <w:footerReference w:type="default" r:id="rId9"/>
          <w:pgSz w:w="11906" w:h="16838" w:code="9"/>
          <w:pgMar w:top="1701" w:right="1701" w:bottom="1701" w:left="2268" w:header="709" w:footer="709" w:gutter="0"/>
          <w:cols w:space="708"/>
          <w:docGrid w:linePitch="360"/>
        </w:sectPr>
      </w:pPr>
    </w:p>
    <w:p w14:paraId="543A9B8F" w14:textId="60680FA8" w:rsidR="00A923AD" w:rsidRDefault="00A923AD" w:rsidP="00A923AD">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BAB II</w:t>
      </w:r>
    </w:p>
    <w:p w14:paraId="57DC15CE" w14:textId="59BA9B01" w:rsidR="00A923AD" w:rsidRDefault="00A923AD" w:rsidP="00A923AD">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TINJ</w:t>
      </w:r>
      <w:r w:rsidR="00A72170">
        <w:rPr>
          <w:rFonts w:asciiTheme="majorBidi" w:hAnsiTheme="majorBidi" w:cstheme="majorBidi"/>
          <w:b/>
          <w:bCs/>
          <w:sz w:val="24"/>
          <w:szCs w:val="24"/>
          <w:lang w:val="sv-SE"/>
        </w:rPr>
        <w:t>AU</w:t>
      </w:r>
      <w:r>
        <w:rPr>
          <w:rFonts w:asciiTheme="majorBidi" w:hAnsiTheme="majorBidi" w:cstheme="majorBidi"/>
          <w:b/>
          <w:bCs/>
          <w:sz w:val="24"/>
          <w:szCs w:val="24"/>
          <w:lang w:val="sv-SE"/>
        </w:rPr>
        <w:t>AN PUSTAKA</w:t>
      </w:r>
      <w:r w:rsidR="006E7F45">
        <w:rPr>
          <w:rFonts w:asciiTheme="majorBidi" w:hAnsiTheme="majorBidi" w:cstheme="majorBidi"/>
          <w:b/>
          <w:bCs/>
          <w:sz w:val="24"/>
          <w:szCs w:val="24"/>
          <w:lang w:val="sv-SE"/>
        </w:rPr>
        <w:t xml:space="preserve"> DAN DASAR TEORI</w:t>
      </w:r>
    </w:p>
    <w:p w14:paraId="31D6EA04" w14:textId="77777777" w:rsidR="00A923AD" w:rsidRDefault="00A923AD" w:rsidP="00A923AD">
      <w:pPr>
        <w:spacing w:after="0" w:line="360" w:lineRule="auto"/>
        <w:jc w:val="both"/>
        <w:rPr>
          <w:rFonts w:asciiTheme="majorBidi" w:hAnsiTheme="majorBidi" w:cstheme="majorBidi"/>
          <w:sz w:val="24"/>
          <w:szCs w:val="24"/>
          <w:lang w:val="sv-SE"/>
        </w:rPr>
      </w:pPr>
    </w:p>
    <w:p w14:paraId="4C849E58" w14:textId="387E319C" w:rsidR="00A923AD" w:rsidRDefault="00A923AD" w:rsidP="00A923AD">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 xml:space="preserve">2.1 </w:t>
      </w:r>
      <w:r w:rsidR="00A72170">
        <w:rPr>
          <w:rFonts w:asciiTheme="majorBidi" w:hAnsiTheme="majorBidi" w:cstheme="majorBidi"/>
          <w:b/>
          <w:bCs/>
          <w:sz w:val="24"/>
          <w:szCs w:val="24"/>
          <w:lang w:val="sv-SE"/>
        </w:rPr>
        <w:t>Tinjauan Pustaka</w:t>
      </w:r>
    </w:p>
    <w:p w14:paraId="07BC0106" w14:textId="68735561" w:rsidR="002B3AAA" w:rsidRPr="002B3AAA" w:rsidRDefault="002B3AAA" w:rsidP="002B3AAA">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Metode hidroponik telah menjadi salah satu pendekatan modern dalam budidaya tanaman karena mampu meningkatkan efisiensi lahan dan penggunaan air</w:t>
      </w:r>
      <w:r w:rsidR="007F46A4">
        <w:rPr>
          <w:rFonts w:asciiTheme="majorBidi" w:hAnsiTheme="majorBidi" w:cstheme="majorBidi"/>
          <w:sz w:val="24"/>
          <w:szCs w:val="24"/>
          <w:lang w:val="sv-SE"/>
        </w:rPr>
        <w:t xml:space="preserve"> </w:t>
      </w:r>
      <w:r w:rsidR="007065B2">
        <w:rPr>
          <w:rFonts w:asciiTheme="majorBidi" w:hAnsiTheme="majorBidi" w:cstheme="majorBidi"/>
          <w:sz w:val="24"/>
          <w:szCs w:val="24"/>
          <w:lang w:val="sv-SE"/>
        </w:rPr>
        <w:t>(Agustian dkk., 2022 )</w:t>
      </w:r>
      <w:r w:rsidRPr="002B3AAA">
        <w:rPr>
          <w:rFonts w:asciiTheme="majorBidi" w:hAnsiTheme="majorBidi" w:cstheme="majorBidi"/>
          <w:sz w:val="24"/>
          <w:szCs w:val="24"/>
          <w:lang w:val="sv-SE"/>
        </w:rPr>
        <w:t>. Sistem ini memungkinkan akar tanaman memperoleh unsur hara langsung dari larutan nutrisi yang terlarut dalam air, tanpa memerlukan media tanah (Chowdhury dkk., 2024). Dari berbagai teknik yang dikembangkan, Nutrient Film Technique (NFT) merupakan salah satu metode paling efisien karena menggunakan lapisan air nutrisi yang tipis dan mengalir secara terus-menerus pada akar tanaman</w:t>
      </w:r>
      <w:r w:rsidR="00F13866">
        <w:rPr>
          <w:rFonts w:asciiTheme="majorBidi" w:hAnsiTheme="majorBidi" w:cstheme="majorBidi"/>
          <w:sz w:val="24"/>
          <w:szCs w:val="24"/>
          <w:lang w:val="sv-SE"/>
        </w:rPr>
        <w:t xml:space="preserve"> seperti salada, pakcoy, tomat dan sebagainya</w:t>
      </w:r>
      <w:r w:rsidRPr="002B3AAA">
        <w:rPr>
          <w:rFonts w:asciiTheme="majorBidi" w:hAnsiTheme="majorBidi" w:cstheme="majorBidi"/>
          <w:sz w:val="24"/>
          <w:szCs w:val="24"/>
          <w:lang w:val="sv-SE"/>
        </w:rPr>
        <w:t>, sehingga akar dapat memperoleh oksigen dan unsur hara dalam jumlah seimbang (Nitu dkk., 2024). Sistem NFT juga dikenal hemat air karena larutan yang tidak diserap tanaman dapat disirkulasikan kembali ke tangki utama (Palmitessa dkk., 2024).</w:t>
      </w:r>
    </w:p>
    <w:p w14:paraId="108E2F12" w14:textId="793792A9" w:rsidR="002B3AAA" w:rsidRPr="002B3AAA" w:rsidRDefault="002B3AAA" w:rsidP="002B3AAA">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Penelitian agronomi menunjukkan bahwa selada (Lactuca sativa) merupakan tanaman yang sangat cocok dibudidayakan menggunakan sistem NFT karena memiliki siklus tanam pendek dan respons tinggi terhadap perubahan lingkungan (Yang dkk., 2024). Kinerja sistem NFT sangat dipengaruhi oleh kondisi parameter lingkungan, terutama pH larutan nutrisi, tingkat kepekatan nutrisi atau EC, suhu air, dan debit aliran. Nilai pH yang tidak stabil dapat menghambat penyerapan unsur mikro, sementara EC yang terlalu tinggi dapat menurunkan kemampuan akar menyerap air</w:t>
      </w:r>
      <w:r w:rsidR="0008207C">
        <w:rPr>
          <w:rFonts w:asciiTheme="majorBidi" w:hAnsiTheme="majorBidi" w:cstheme="majorBidi"/>
          <w:sz w:val="24"/>
          <w:szCs w:val="24"/>
          <w:lang w:val="sv-SE"/>
        </w:rPr>
        <w:t xml:space="preserve"> (Nitu dkk., 2024)</w:t>
      </w:r>
      <w:r w:rsidRPr="002B3AAA">
        <w:rPr>
          <w:rFonts w:asciiTheme="majorBidi" w:hAnsiTheme="majorBidi" w:cstheme="majorBidi"/>
          <w:sz w:val="24"/>
          <w:szCs w:val="24"/>
          <w:lang w:val="sv-SE"/>
        </w:rPr>
        <w:t>. Suhu air dan laju aliran juga menentukan kelarutan oksigen yang dibutuhkan untuk respirasi akar (Chowdhury dkk., 2024).</w:t>
      </w:r>
    </w:p>
    <w:p w14:paraId="4383D017" w14:textId="10170338" w:rsidR="002B3AAA" w:rsidRDefault="002B3AAA" w:rsidP="00654C97">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 xml:space="preserve">Beberapa penelitian berfokus pada optimasi pertumbuhan selada melalui pengaturan kondisi fisik sistem NFT. </w:t>
      </w:r>
      <w:r>
        <w:rPr>
          <w:rFonts w:asciiTheme="majorBidi" w:hAnsiTheme="majorBidi" w:cstheme="majorBidi"/>
          <w:sz w:val="24"/>
          <w:szCs w:val="24"/>
          <w:lang w:val="sv-SE"/>
        </w:rPr>
        <w:t>(</w:t>
      </w:r>
      <w:r w:rsidRPr="002B3AAA">
        <w:rPr>
          <w:rFonts w:asciiTheme="majorBidi" w:hAnsiTheme="majorBidi" w:cstheme="majorBidi"/>
          <w:sz w:val="24"/>
          <w:szCs w:val="24"/>
          <w:lang w:val="sv-SE"/>
        </w:rPr>
        <w:t>Nitu dkk.</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2024) menemukan bahwa </w:t>
      </w:r>
      <w:r w:rsidR="00B55B97" w:rsidRPr="00B55B97">
        <w:rPr>
          <w:rFonts w:asciiTheme="majorBidi" w:hAnsiTheme="majorBidi" w:cstheme="majorBidi"/>
          <w:sz w:val="24"/>
          <w:szCs w:val="24"/>
          <w:lang w:val="sv-SE"/>
        </w:rPr>
        <w:t>oksigen ke dalam cairan</w:t>
      </w:r>
      <w:r w:rsidRPr="002B3AAA">
        <w:rPr>
          <w:rFonts w:asciiTheme="majorBidi" w:hAnsiTheme="majorBidi" w:cstheme="majorBidi"/>
          <w:sz w:val="24"/>
          <w:szCs w:val="24"/>
          <w:lang w:val="sv-SE"/>
        </w:rPr>
        <w:t xml:space="preserve"> dan pengaturan laju aliran air berpengaruh signifikan terhadap laju fotosintesis dan bobot segar tanaman. </w:t>
      </w:r>
      <w:r w:rsidR="00440D01">
        <w:rPr>
          <w:rFonts w:asciiTheme="majorBidi" w:hAnsiTheme="majorBidi" w:cstheme="majorBidi"/>
          <w:sz w:val="24"/>
          <w:szCs w:val="24"/>
          <w:lang w:val="sv-SE"/>
        </w:rPr>
        <w:t>Penelitian oleh</w:t>
      </w:r>
      <w:r w:rsidR="00973452">
        <w:rPr>
          <w:rFonts w:asciiTheme="majorBidi" w:hAnsiTheme="majorBidi" w:cstheme="majorBidi"/>
          <w:sz w:val="24"/>
          <w:szCs w:val="24"/>
          <w:lang w:val="sv-SE"/>
        </w:rPr>
        <w:t xml:space="preserve"> </w:t>
      </w:r>
      <w:r w:rsidR="000503A1">
        <w:rPr>
          <w:rFonts w:asciiTheme="majorBidi" w:hAnsiTheme="majorBidi" w:cstheme="majorBidi"/>
          <w:sz w:val="24"/>
          <w:szCs w:val="24"/>
          <w:lang w:val="sv-SE"/>
        </w:rPr>
        <w:t>(</w:t>
      </w:r>
      <w:r w:rsidRPr="002B3AAA">
        <w:rPr>
          <w:rFonts w:asciiTheme="majorBidi" w:hAnsiTheme="majorBidi" w:cstheme="majorBidi"/>
          <w:sz w:val="24"/>
          <w:szCs w:val="24"/>
          <w:lang w:val="sv-SE"/>
        </w:rPr>
        <w:t>Liu dkk.</w:t>
      </w:r>
      <w:r w:rsidR="000503A1">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2025) menunjukkan bahwa pengaturan aliran intermiten pada NFT dapat meningkatkan hasil panen dengan mengurangi stres akar akibat kejenuhan air yang berlebihan.</w:t>
      </w:r>
      <w:r w:rsidR="0035555C">
        <w:rPr>
          <w:rFonts w:asciiTheme="majorBidi" w:hAnsiTheme="majorBidi" w:cstheme="majorBidi"/>
          <w:sz w:val="24"/>
          <w:szCs w:val="24"/>
          <w:lang w:val="sv-SE"/>
        </w:rPr>
        <w:t xml:space="preserve"> Oleh karena itu dibutuhkan sebuah sistem yang mengatur pertumbuhan tanaman </w:t>
      </w:r>
      <w:r w:rsidR="0035555C">
        <w:rPr>
          <w:rFonts w:asciiTheme="majorBidi" w:hAnsiTheme="majorBidi" w:cstheme="majorBidi"/>
          <w:sz w:val="24"/>
          <w:szCs w:val="24"/>
          <w:lang w:val="sv-SE"/>
        </w:rPr>
        <w:lastRenderedPageBreak/>
        <w:t>agar optimal</w:t>
      </w:r>
      <w:r w:rsidR="00F23762">
        <w:rPr>
          <w:rFonts w:asciiTheme="majorBidi" w:hAnsiTheme="majorBidi" w:cstheme="majorBidi"/>
          <w:sz w:val="24"/>
          <w:szCs w:val="24"/>
          <w:lang w:val="sv-SE"/>
        </w:rPr>
        <w:t>, salah satunya dengan</w:t>
      </w:r>
      <w:r w:rsidR="00863C2B">
        <w:rPr>
          <w:rFonts w:asciiTheme="majorBidi" w:hAnsiTheme="majorBidi" w:cstheme="majorBidi"/>
          <w:sz w:val="24"/>
          <w:szCs w:val="24"/>
          <w:lang w:val="sv-SE"/>
        </w:rPr>
        <w:t xml:space="preserve"> menggunakan metode fuzzy mamdani</w:t>
      </w:r>
      <w:r w:rsidR="00905B81">
        <w:rPr>
          <w:rFonts w:asciiTheme="majorBidi" w:hAnsiTheme="majorBidi" w:cstheme="majorBidi"/>
          <w:sz w:val="24"/>
          <w:szCs w:val="24"/>
          <w:lang w:val="sv-SE"/>
        </w:rPr>
        <w:t xml:space="preserve"> (</w:t>
      </w:r>
      <w:r w:rsidR="00905B81" w:rsidRPr="0081487D">
        <w:rPr>
          <w:rFonts w:asciiTheme="majorBidi" w:hAnsiTheme="majorBidi" w:cstheme="majorBidi"/>
          <w:sz w:val="24"/>
          <w:szCs w:val="24"/>
          <w:lang w:val="sv-SE"/>
        </w:rPr>
        <w:t>Fauzan dan Saptarini</w:t>
      </w:r>
      <w:r w:rsidR="00905B81">
        <w:rPr>
          <w:rFonts w:asciiTheme="majorBidi" w:hAnsiTheme="majorBidi" w:cstheme="majorBidi"/>
          <w:sz w:val="24"/>
          <w:szCs w:val="24"/>
          <w:lang w:val="sv-SE"/>
        </w:rPr>
        <w:t xml:space="preserve">, </w:t>
      </w:r>
      <w:r w:rsidR="00905B81" w:rsidRPr="0081487D">
        <w:rPr>
          <w:rFonts w:asciiTheme="majorBidi" w:hAnsiTheme="majorBidi" w:cstheme="majorBidi"/>
          <w:sz w:val="24"/>
          <w:szCs w:val="24"/>
          <w:lang w:val="sv-SE"/>
        </w:rPr>
        <w:t>2021)</w:t>
      </w:r>
      <w:r w:rsidR="00863C2B">
        <w:rPr>
          <w:rFonts w:asciiTheme="majorBidi" w:hAnsiTheme="majorBidi" w:cstheme="majorBidi"/>
          <w:sz w:val="24"/>
          <w:szCs w:val="24"/>
          <w:lang w:val="sv-SE"/>
        </w:rPr>
        <w:t>.</w:t>
      </w:r>
    </w:p>
    <w:p w14:paraId="5CA95FFD" w14:textId="48F4EA56" w:rsidR="00D52317" w:rsidRPr="002B3AAA" w:rsidRDefault="00D52317" w:rsidP="00D52317">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 xml:space="preserve">Beberapa </w:t>
      </w:r>
      <w:r w:rsidR="00E455EA">
        <w:rPr>
          <w:rFonts w:asciiTheme="majorBidi" w:hAnsiTheme="majorBidi" w:cstheme="majorBidi"/>
          <w:sz w:val="24"/>
          <w:szCs w:val="24"/>
          <w:lang w:val="sv-SE"/>
        </w:rPr>
        <w:t>studi</w:t>
      </w:r>
      <w:r w:rsidRPr="002B3AAA">
        <w:rPr>
          <w:rFonts w:asciiTheme="majorBidi" w:hAnsiTheme="majorBidi" w:cstheme="majorBidi"/>
          <w:sz w:val="24"/>
          <w:szCs w:val="24"/>
          <w:lang w:val="sv-SE"/>
        </w:rPr>
        <w:t xml:space="preserve"> lain memperkuat penerapan logika fuzzy dalam sistem hidroponik. </w:t>
      </w:r>
      <w:r>
        <w:rPr>
          <w:rFonts w:asciiTheme="majorBidi" w:hAnsiTheme="majorBidi" w:cstheme="majorBidi"/>
          <w:sz w:val="24"/>
          <w:szCs w:val="24"/>
          <w:lang w:val="sv-SE"/>
        </w:rPr>
        <w:t>(</w:t>
      </w:r>
      <w:r w:rsidRPr="002B3AAA">
        <w:rPr>
          <w:rFonts w:asciiTheme="majorBidi" w:hAnsiTheme="majorBidi" w:cstheme="majorBidi"/>
          <w:sz w:val="24"/>
          <w:szCs w:val="24"/>
          <w:lang w:val="sv-SE"/>
        </w:rPr>
        <w:t>Pastor-Arbulú dkk.</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menerapkan fuzzy untuk simulasi pengaturan nutrisi, menunjukkan bahwa sistem dapat beradaptasi terhadap perubahan nilai sensor tanpa memerlukan parameter tetap. </w:t>
      </w:r>
      <w:r>
        <w:rPr>
          <w:rFonts w:asciiTheme="majorBidi" w:hAnsiTheme="majorBidi" w:cstheme="majorBidi"/>
          <w:sz w:val="24"/>
          <w:szCs w:val="24"/>
          <w:lang w:val="sv-SE"/>
        </w:rPr>
        <w:t>(</w:t>
      </w:r>
      <w:r w:rsidRPr="002B3AAA">
        <w:rPr>
          <w:rFonts w:asciiTheme="majorBidi" w:hAnsiTheme="majorBidi" w:cstheme="majorBidi"/>
          <w:sz w:val="24"/>
          <w:szCs w:val="24"/>
          <w:lang w:val="sv-SE"/>
        </w:rPr>
        <w:t>Fauzan dan Saptarini</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2021) juga menerapkan logika fuzzy Mamdani untuk mengontrol EC pada sistem hidroponik, namun ruang lingkup penelitian mereka hanya mencakup satu variabel kontrol. Sementara itu, </w:t>
      </w:r>
      <w:r>
        <w:rPr>
          <w:rFonts w:asciiTheme="majorBidi" w:hAnsiTheme="majorBidi" w:cstheme="majorBidi"/>
          <w:sz w:val="24"/>
          <w:szCs w:val="24"/>
          <w:lang w:val="sv-SE"/>
        </w:rPr>
        <w:t>(</w:t>
      </w:r>
      <w:r w:rsidRPr="002B3AAA">
        <w:rPr>
          <w:rFonts w:asciiTheme="majorBidi" w:hAnsiTheme="majorBidi" w:cstheme="majorBidi"/>
          <w:sz w:val="24"/>
          <w:szCs w:val="24"/>
          <w:lang w:val="sv-SE"/>
        </w:rPr>
        <w:t>Escalante-Mamami dkk.</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mengintegrasikan fuzzy Mamdani dengan pemantauan berbasis IoT sehingga pengguna dapat memantau kondisi sistem secara daring, meskipun mekanisme kontrol utama masih dilakukan secara </w:t>
      </w:r>
      <w:r w:rsidR="003B3F4A">
        <w:rPr>
          <w:rFonts w:asciiTheme="majorBidi" w:hAnsiTheme="majorBidi" w:cstheme="majorBidi"/>
          <w:sz w:val="24"/>
          <w:szCs w:val="24"/>
          <w:lang w:val="sv-SE"/>
        </w:rPr>
        <w:t>manual tanpa adanya pengendalian otomatis</w:t>
      </w:r>
      <w:r w:rsidRPr="002B3AAA">
        <w:rPr>
          <w:rFonts w:asciiTheme="majorBidi" w:hAnsiTheme="majorBidi" w:cstheme="majorBidi"/>
          <w:sz w:val="24"/>
          <w:szCs w:val="24"/>
          <w:lang w:val="sv-SE"/>
        </w:rPr>
        <w:t>.</w:t>
      </w:r>
    </w:p>
    <w:p w14:paraId="5C6D91D2" w14:textId="162DF233" w:rsidR="002B3AAA" w:rsidRPr="002B3AAA" w:rsidRDefault="002B3AAA" w:rsidP="008724CB">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Dalam konteks pengendalian otomatis, penerapan logika fuzzy Mamdani telah terbukti efektif untuk sistem yang memiliki data sensor tidak pasti dan hubungan antar</w:t>
      </w:r>
      <w:r w:rsidR="00781D25">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variabel yang kompleks</w:t>
      </w:r>
      <w:r w:rsidR="00A23BE2">
        <w:rPr>
          <w:rFonts w:asciiTheme="majorBidi" w:hAnsiTheme="majorBidi" w:cstheme="majorBidi"/>
          <w:sz w:val="24"/>
          <w:szCs w:val="24"/>
          <w:lang w:val="sv-SE"/>
        </w:rPr>
        <w:t xml:space="preserve"> (</w:t>
      </w:r>
      <w:r w:rsidR="00A23BE2" w:rsidRPr="0081487D">
        <w:rPr>
          <w:rFonts w:asciiTheme="majorBidi" w:hAnsiTheme="majorBidi" w:cstheme="majorBidi"/>
          <w:sz w:val="24"/>
          <w:szCs w:val="24"/>
          <w:lang w:val="sv-SE"/>
        </w:rPr>
        <w:t>Fauzan dan Saptarini</w:t>
      </w:r>
      <w:r w:rsidR="00A23BE2">
        <w:rPr>
          <w:rFonts w:asciiTheme="majorBidi" w:hAnsiTheme="majorBidi" w:cstheme="majorBidi"/>
          <w:sz w:val="24"/>
          <w:szCs w:val="24"/>
          <w:lang w:val="sv-SE"/>
        </w:rPr>
        <w:t xml:space="preserve">, </w:t>
      </w:r>
      <w:r w:rsidR="00A23BE2" w:rsidRPr="0081487D">
        <w:rPr>
          <w:rFonts w:asciiTheme="majorBidi" w:hAnsiTheme="majorBidi" w:cstheme="majorBidi"/>
          <w:sz w:val="24"/>
          <w:szCs w:val="24"/>
          <w:lang w:val="sv-SE"/>
        </w:rPr>
        <w:t>2021)</w:t>
      </w:r>
      <w:r w:rsidRPr="002B3AAA">
        <w:rPr>
          <w:rFonts w:asciiTheme="majorBidi" w:hAnsiTheme="majorBidi" w:cstheme="majorBidi"/>
          <w:sz w:val="24"/>
          <w:szCs w:val="24"/>
          <w:lang w:val="sv-SE"/>
        </w:rPr>
        <w:t xml:space="preserve">. Fuzzy Mamdani bekerja berdasarkan aturan linguistik yang menyerupai cara manusia mengambil keputusan, sehingga mampu menyesuaikan keluaran sistem terhadap perubahan input secara lebih halus dibandingkan sistem kontrol konvensional (Fauzan dan Saptarini, 2021). </w:t>
      </w:r>
      <w:r w:rsidR="008329EB">
        <w:rPr>
          <w:rFonts w:asciiTheme="majorBidi" w:hAnsiTheme="majorBidi" w:cstheme="majorBidi"/>
          <w:sz w:val="24"/>
          <w:szCs w:val="24"/>
          <w:lang w:val="sv-SE"/>
        </w:rPr>
        <w:t>(</w:t>
      </w:r>
      <w:r w:rsidRPr="002B3AAA">
        <w:rPr>
          <w:rFonts w:asciiTheme="majorBidi" w:hAnsiTheme="majorBidi" w:cstheme="majorBidi"/>
          <w:sz w:val="24"/>
          <w:szCs w:val="24"/>
          <w:lang w:val="sv-SE"/>
        </w:rPr>
        <w:t>Escalante-Mamami dkk.</w:t>
      </w:r>
      <w:r w:rsidR="008329EB">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menunjukkan bahwa logika fuzzy mampu menjaga kestabilan nutrisi dan pH secara lebih konsisten dibandingkan metode kontrol berbasis ambang batas tetap. Selain itu, penelitian </w:t>
      </w:r>
      <w:r w:rsidR="00121E5A">
        <w:rPr>
          <w:rFonts w:asciiTheme="majorBidi" w:hAnsiTheme="majorBidi" w:cstheme="majorBidi"/>
          <w:sz w:val="24"/>
          <w:szCs w:val="24"/>
          <w:lang w:val="sv-SE"/>
        </w:rPr>
        <w:t>(</w:t>
      </w:r>
      <w:r w:rsidRPr="002B3AAA">
        <w:rPr>
          <w:rFonts w:asciiTheme="majorBidi" w:hAnsiTheme="majorBidi" w:cstheme="majorBidi"/>
          <w:sz w:val="24"/>
          <w:szCs w:val="24"/>
          <w:lang w:val="sv-SE"/>
        </w:rPr>
        <w:t>Jain dkk.</w:t>
      </w:r>
      <w:r w:rsidR="00121E5A">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2024) mengembangkan sistem</w:t>
      </w:r>
      <w:r w:rsidR="006A3EF4">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pengatur pH dan EC otomatis</w:t>
      </w:r>
      <w:r w:rsidR="00091667">
        <w:rPr>
          <w:rFonts w:asciiTheme="majorBidi" w:hAnsiTheme="majorBidi" w:cstheme="majorBidi"/>
          <w:sz w:val="24"/>
          <w:szCs w:val="24"/>
          <w:lang w:val="sv-SE"/>
        </w:rPr>
        <w:t xml:space="preserve"> pada hidroponik</w:t>
      </w:r>
      <w:r w:rsidRPr="002B3AAA">
        <w:rPr>
          <w:rFonts w:asciiTheme="majorBidi" w:hAnsiTheme="majorBidi" w:cstheme="majorBidi"/>
          <w:sz w:val="24"/>
          <w:szCs w:val="24"/>
          <w:lang w:val="sv-SE"/>
        </w:rPr>
        <w:t xml:space="preserve"> berbasis mikrokontroler, meskipun masih terbatas pada dua parameter dan belum mengintegrasikan faktor suhu serta debit aliran.</w:t>
      </w:r>
    </w:p>
    <w:p w14:paraId="0C5FD8F2" w14:textId="3F990692" w:rsidR="002B3AAA" w:rsidRPr="002B3AAA" w:rsidRDefault="002B3AAA" w:rsidP="00D96ABA">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 xml:space="preserve">Perkembangan penelitian pada sistem hidroponik juga banyak diarahkan pada integrasi Internet of Things (IoT) untuk memudahkan proses pemantauan dan pencatatan data secara real-time. </w:t>
      </w:r>
      <w:r w:rsidR="0076402B">
        <w:rPr>
          <w:rFonts w:asciiTheme="majorBidi" w:hAnsiTheme="majorBidi" w:cstheme="majorBidi"/>
          <w:sz w:val="24"/>
          <w:szCs w:val="24"/>
          <w:lang w:val="sv-SE"/>
        </w:rPr>
        <w:t>(</w:t>
      </w:r>
      <w:r w:rsidRPr="002B3AAA">
        <w:rPr>
          <w:rFonts w:asciiTheme="majorBidi" w:hAnsiTheme="majorBidi" w:cstheme="majorBidi"/>
          <w:sz w:val="24"/>
          <w:szCs w:val="24"/>
          <w:lang w:val="sv-SE"/>
        </w:rPr>
        <w:t>Nawshad dkk.</w:t>
      </w:r>
      <w:r w:rsidR="0076402B">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mengembangkan sistem hidroponik yang dilengkapi dengan pemantauan jarak jauh untuk memudahkan pengguna yang tidak berpengalaman dalam mengelola nutrisi tanaman. </w:t>
      </w:r>
      <w:r w:rsidR="00FB4C92">
        <w:rPr>
          <w:rFonts w:asciiTheme="majorBidi" w:hAnsiTheme="majorBidi" w:cstheme="majorBidi"/>
          <w:sz w:val="24"/>
          <w:szCs w:val="24"/>
          <w:lang w:val="sv-SE"/>
        </w:rPr>
        <w:t>(</w:t>
      </w:r>
      <w:r w:rsidRPr="002B3AAA">
        <w:rPr>
          <w:rFonts w:asciiTheme="majorBidi" w:hAnsiTheme="majorBidi" w:cstheme="majorBidi"/>
          <w:sz w:val="24"/>
          <w:szCs w:val="24"/>
          <w:lang w:val="sv-SE"/>
        </w:rPr>
        <w:t>Jain dkk.</w:t>
      </w:r>
      <w:r w:rsidR="00FB4C92">
        <w:rPr>
          <w:rFonts w:asciiTheme="majorBidi" w:hAnsiTheme="majorBidi" w:cstheme="majorBidi"/>
          <w:sz w:val="24"/>
          <w:szCs w:val="24"/>
          <w:lang w:val="sv-SE"/>
        </w:rPr>
        <w:t>,</w:t>
      </w:r>
      <w:r w:rsidRPr="002B3AAA">
        <w:rPr>
          <w:rFonts w:asciiTheme="majorBidi" w:hAnsiTheme="majorBidi" w:cstheme="majorBidi"/>
          <w:sz w:val="24"/>
          <w:szCs w:val="24"/>
          <w:lang w:val="sv-SE"/>
        </w:rPr>
        <w:t xml:space="preserve"> 2024) dan</w:t>
      </w:r>
      <w:r w:rsidR="00721F48">
        <w:rPr>
          <w:rFonts w:asciiTheme="majorBidi" w:hAnsiTheme="majorBidi" w:cstheme="majorBidi"/>
          <w:sz w:val="24"/>
          <w:szCs w:val="24"/>
          <w:lang w:val="sv-SE"/>
        </w:rPr>
        <w:t xml:space="preserve"> penelitian</w:t>
      </w:r>
      <w:r w:rsidR="005461AC">
        <w:rPr>
          <w:rFonts w:asciiTheme="majorBidi" w:hAnsiTheme="majorBidi" w:cstheme="majorBidi"/>
          <w:sz w:val="24"/>
          <w:szCs w:val="24"/>
          <w:lang w:val="sv-SE"/>
        </w:rPr>
        <w:t xml:space="preserve"> yang dilakukan</w:t>
      </w:r>
      <w:r w:rsidR="00FB5AAF">
        <w:rPr>
          <w:rFonts w:asciiTheme="majorBidi" w:hAnsiTheme="majorBidi" w:cstheme="majorBidi"/>
          <w:sz w:val="24"/>
          <w:szCs w:val="24"/>
          <w:lang w:val="sv-SE"/>
        </w:rPr>
        <w:t xml:space="preserve"> oleh</w:t>
      </w:r>
      <w:r w:rsidRPr="002B3AAA">
        <w:rPr>
          <w:rFonts w:asciiTheme="majorBidi" w:hAnsiTheme="majorBidi" w:cstheme="majorBidi"/>
          <w:sz w:val="24"/>
          <w:szCs w:val="24"/>
          <w:lang w:val="sv-SE"/>
        </w:rPr>
        <w:t xml:space="preserve"> </w:t>
      </w:r>
      <w:r w:rsidR="00DF6166">
        <w:rPr>
          <w:rFonts w:asciiTheme="majorBidi" w:hAnsiTheme="majorBidi" w:cstheme="majorBidi"/>
          <w:sz w:val="24"/>
          <w:szCs w:val="24"/>
          <w:lang w:val="sv-SE"/>
        </w:rPr>
        <w:t>(</w:t>
      </w:r>
      <w:r w:rsidRPr="002B3AAA">
        <w:rPr>
          <w:rFonts w:asciiTheme="majorBidi" w:hAnsiTheme="majorBidi" w:cstheme="majorBidi"/>
          <w:sz w:val="24"/>
          <w:szCs w:val="24"/>
          <w:lang w:val="sv-SE"/>
        </w:rPr>
        <w:t>Herrera-Arroyo dkk.</w:t>
      </w:r>
      <w:r w:rsidR="00DF6166">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juga menunjukkan bahwa integrasi sensor, mikrokontroler, dan konektivitas jaringan dapat membantu operator memantau kondisi sistem dari perangkat seluler. Fitur </w:t>
      </w:r>
      <w:r w:rsidRPr="002B3AAA">
        <w:rPr>
          <w:rFonts w:asciiTheme="majorBidi" w:hAnsiTheme="majorBidi" w:cstheme="majorBidi"/>
          <w:sz w:val="24"/>
          <w:szCs w:val="24"/>
          <w:lang w:val="sv-SE"/>
        </w:rPr>
        <w:lastRenderedPageBreak/>
        <w:t>pemantauan ini tidak hanya meningkatkan efisiensi kerja, tetapi juga membantu dalam analisis kestabilan parameter lingkungan dan kinerja sistem pengendalian</w:t>
      </w:r>
      <w:r w:rsidR="001B4ED0">
        <w:rPr>
          <w:rFonts w:asciiTheme="majorBidi" w:hAnsiTheme="majorBidi" w:cstheme="majorBidi"/>
          <w:sz w:val="24"/>
          <w:szCs w:val="24"/>
          <w:lang w:val="sv-SE"/>
        </w:rPr>
        <w:t xml:space="preserve"> (</w:t>
      </w:r>
      <w:r w:rsidR="001B4ED0" w:rsidRPr="001B4ED0">
        <w:rPr>
          <w:rFonts w:asciiTheme="majorBidi" w:hAnsiTheme="majorBidi" w:cstheme="majorBidi"/>
          <w:sz w:val="24"/>
          <w:szCs w:val="24"/>
          <w:lang w:val="sv-SE"/>
        </w:rPr>
        <w:t>Herrera-Arroyo dkk., 2025</w:t>
      </w:r>
      <w:r w:rsidR="001B4ED0">
        <w:rPr>
          <w:rFonts w:asciiTheme="majorBidi" w:hAnsiTheme="majorBidi" w:cstheme="majorBidi"/>
          <w:sz w:val="24"/>
          <w:szCs w:val="24"/>
          <w:lang w:val="sv-SE"/>
        </w:rPr>
        <w:t>)</w:t>
      </w:r>
      <w:r w:rsidRPr="002B3AAA">
        <w:rPr>
          <w:rFonts w:asciiTheme="majorBidi" w:hAnsiTheme="majorBidi" w:cstheme="majorBidi"/>
          <w:sz w:val="24"/>
          <w:szCs w:val="24"/>
          <w:lang w:val="sv-SE"/>
        </w:rPr>
        <w:t>.</w:t>
      </w:r>
    </w:p>
    <w:p w14:paraId="424A167D" w14:textId="2CCBB5E0" w:rsidR="002B3AAA" w:rsidRPr="002B3AAA" w:rsidRDefault="00405356" w:rsidP="00076283">
      <w:pPr>
        <w:spacing w:after="0" w:line="360" w:lineRule="auto"/>
        <w:ind w:firstLine="426"/>
        <w:jc w:val="both"/>
        <w:rPr>
          <w:rFonts w:asciiTheme="majorBidi" w:hAnsiTheme="majorBidi" w:cstheme="majorBidi"/>
          <w:sz w:val="24"/>
          <w:szCs w:val="24"/>
          <w:lang w:val="sv-SE"/>
        </w:rPr>
      </w:pPr>
      <w:r>
        <w:rPr>
          <w:rFonts w:asciiTheme="majorBidi" w:hAnsiTheme="majorBidi" w:cstheme="majorBidi"/>
          <w:sz w:val="24"/>
          <w:szCs w:val="24"/>
          <w:lang w:val="sv-SE"/>
        </w:rPr>
        <w:t>Penelitia</w:t>
      </w:r>
      <w:r w:rsidR="009A7A9F">
        <w:rPr>
          <w:rFonts w:asciiTheme="majorBidi" w:hAnsiTheme="majorBidi" w:cstheme="majorBidi"/>
          <w:sz w:val="24"/>
          <w:szCs w:val="24"/>
          <w:lang w:val="sv-SE"/>
        </w:rPr>
        <w:t>n</w:t>
      </w:r>
      <w:r>
        <w:rPr>
          <w:rFonts w:asciiTheme="majorBidi" w:hAnsiTheme="majorBidi" w:cstheme="majorBidi"/>
          <w:sz w:val="24"/>
          <w:szCs w:val="24"/>
          <w:lang w:val="sv-SE"/>
        </w:rPr>
        <w:t xml:space="preserve"> oleh </w:t>
      </w:r>
      <w:r w:rsidR="00076283">
        <w:rPr>
          <w:rFonts w:asciiTheme="majorBidi" w:hAnsiTheme="majorBidi" w:cstheme="majorBidi"/>
          <w:sz w:val="24"/>
          <w:szCs w:val="24"/>
          <w:lang w:val="sv-SE"/>
        </w:rPr>
        <w:t>(</w:t>
      </w:r>
      <w:r w:rsidR="002B3AAA" w:rsidRPr="002B3AAA">
        <w:rPr>
          <w:rFonts w:asciiTheme="majorBidi" w:hAnsiTheme="majorBidi" w:cstheme="majorBidi"/>
          <w:sz w:val="24"/>
          <w:szCs w:val="24"/>
          <w:lang w:val="sv-SE"/>
        </w:rPr>
        <w:t>Palmitessa dkk.</w:t>
      </w:r>
      <w:r w:rsidR="00076283">
        <w:rPr>
          <w:rFonts w:asciiTheme="majorBidi" w:hAnsiTheme="majorBidi" w:cstheme="majorBidi"/>
          <w:sz w:val="24"/>
          <w:szCs w:val="24"/>
          <w:lang w:val="sv-SE"/>
        </w:rPr>
        <w:t xml:space="preserve">, </w:t>
      </w:r>
      <w:r w:rsidR="002B3AAA" w:rsidRPr="002B3AAA">
        <w:rPr>
          <w:rFonts w:asciiTheme="majorBidi" w:hAnsiTheme="majorBidi" w:cstheme="majorBidi"/>
          <w:sz w:val="24"/>
          <w:szCs w:val="24"/>
          <w:lang w:val="sv-SE"/>
        </w:rPr>
        <w:t xml:space="preserve">2024) menegaskan bahwa tantangan utama dalam sistem NFT adalah menjaga keseimbangan antara efisiensi penggunaan air dan konsistensi suplai nutrisi. Oleh karena itu, penggunaan sistem kontrol adaptif seperti fuzzy menjadi penting agar aliran nutrisi dapat disesuaikan terhadap dinamika kondisi lingkungan tanpa intervensi manual. Studi </w:t>
      </w:r>
      <w:r w:rsidR="007472F1">
        <w:rPr>
          <w:rFonts w:asciiTheme="majorBidi" w:hAnsiTheme="majorBidi" w:cstheme="majorBidi"/>
          <w:sz w:val="24"/>
          <w:szCs w:val="24"/>
          <w:lang w:val="sv-SE"/>
        </w:rPr>
        <w:t>(</w:t>
      </w:r>
      <w:r w:rsidR="002B3AAA" w:rsidRPr="002B3AAA">
        <w:rPr>
          <w:rFonts w:asciiTheme="majorBidi" w:hAnsiTheme="majorBidi" w:cstheme="majorBidi"/>
          <w:sz w:val="24"/>
          <w:szCs w:val="24"/>
          <w:lang w:val="sv-SE"/>
        </w:rPr>
        <w:t>Nitu dkk.</w:t>
      </w:r>
      <w:r w:rsidR="007472F1">
        <w:rPr>
          <w:rFonts w:asciiTheme="majorBidi" w:hAnsiTheme="majorBidi" w:cstheme="majorBidi"/>
          <w:sz w:val="24"/>
          <w:szCs w:val="24"/>
          <w:lang w:val="sv-SE"/>
        </w:rPr>
        <w:t xml:space="preserve">, </w:t>
      </w:r>
      <w:r w:rsidR="002B3AAA" w:rsidRPr="002B3AAA">
        <w:rPr>
          <w:rFonts w:asciiTheme="majorBidi" w:hAnsiTheme="majorBidi" w:cstheme="majorBidi"/>
          <w:sz w:val="24"/>
          <w:szCs w:val="24"/>
          <w:lang w:val="sv-SE"/>
        </w:rPr>
        <w:t>2024)</w:t>
      </w:r>
      <w:r w:rsidR="000350BE">
        <w:rPr>
          <w:rFonts w:asciiTheme="majorBidi" w:hAnsiTheme="majorBidi" w:cstheme="majorBidi"/>
          <w:sz w:val="24"/>
          <w:szCs w:val="24"/>
          <w:lang w:val="sv-SE"/>
        </w:rPr>
        <w:t xml:space="preserve"> </w:t>
      </w:r>
      <w:r w:rsidR="002B3AAA" w:rsidRPr="002B3AAA">
        <w:rPr>
          <w:rFonts w:asciiTheme="majorBidi" w:hAnsiTheme="majorBidi" w:cstheme="majorBidi"/>
          <w:sz w:val="24"/>
          <w:szCs w:val="24"/>
          <w:lang w:val="sv-SE"/>
        </w:rPr>
        <w:t>memperlihatkan bahwa perubahan kecil pada parameter pH dan EC dapat berdampak signifikan terhadap serapan unsur hara dan pertumbuhan daun</w:t>
      </w:r>
      <w:r w:rsidR="000350BE">
        <w:rPr>
          <w:rFonts w:asciiTheme="majorBidi" w:hAnsiTheme="majorBidi" w:cstheme="majorBidi"/>
          <w:sz w:val="24"/>
          <w:szCs w:val="24"/>
          <w:lang w:val="sv-SE"/>
        </w:rPr>
        <w:t xml:space="preserve"> (</w:t>
      </w:r>
      <w:r w:rsidR="000350BE" w:rsidRPr="002B3AAA">
        <w:rPr>
          <w:rFonts w:asciiTheme="majorBidi" w:hAnsiTheme="majorBidi" w:cstheme="majorBidi"/>
          <w:sz w:val="24"/>
          <w:szCs w:val="24"/>
          <w:lang w:val="sv-SE"/>
        </w:rPr>
        <w:t>Yang dkk.</w:t>
      </w:r>
      <w:r w:rsidR="000350BE">
        <w:rPr>
          <w:rFonts w:asciiTheme="majorBidi" w:hAnsiTheme="majorBidi" w:cstheme="majorBidi"/>
          <w:sz w:val="24"/>
          <w:szCs w:val="24"/>
          <w:lang w:val="sv-SE"/>
        </w:rPr>
        <w:t xml:space="preserve">, </w:t>
      </w:r>
      <w:r w:rsidR="000350BE" w:rsidRPr="002B3AAA">
        <w:rPr>
          <w:rFonts w:asciiTheme="majorBidi" w:hAnsiTheme="majorBidi" w:cstheme="majorBidi"/>
          <w:sz w:val="24"/>
          <w:szCs w:val="24"/>
          <w:lang w:val="sv-SE"/>
        </w:rPr>
        <w:t>2024)</w:t>
      </w:r>
      <w:r w:rsidR="002B3AAA" w:rsidRPr="002B3AAA">
        <w:rPr>
          <w:rFonts w:asciiTheme="majorBidi" w:hAnsiTheme="majorBidi" w:cstheme="majorBidi"/>
          <w:sz w:val="24"/>
          <w:szCs w:val="24"/>
          <w:lang w:val="sv-SE"/>
        </w:rPr>
        <w:t>. Temuan tersebut memperkuat alasan perlunya sistem pengendalian otomatis yang mampu menjaga stabilitas keempat parameter tersebut secara simultan.</w:t>
      </w:r>
    </w:p>
    <w:p w14:paraId="27D41315" w14:textId="15FD52FC" w:rsidR="002B3AAA" w:rsidRPr="002B3AAA" w:rsidRDefault="002B3AAA" w:rsidP="00754BE1">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Dari hasil-hasil penelitian sebelumnya, terlihat bahwa sebagian besar studi masih berfokus pada pengendalian satu atau dua parameter lingkungan secara terpisah</w:t>
      </w:r>
      <w:r w:rsidR="00642EB7">
        <w:rPr>
          <w:rFonts w:asciiTheme="majorBidi" w:hAnsiTheme="majorBidi" w:cstheme="majorBidi"/>
          <w:sz w:val="24"/>
          <w:szCs w:val="24"/>
          <w:lang w:val="sv-SE"/>
        </w:rPr>
        <w:t xml:space="preserve"> (Nitu dkk., 2024)</w:t>
      </w:r>
      <w:r w:rsidRPr="002B3AAA">
        <w:rPr>
          <w:rFonts w:asciiTheme="majorBidi" w:hAnsiTheme="majorBidi" w:cstheme="majorBidi"/>
          <w:sz w:val="24"/>
          <w:szCs w:val="24"/>
          <w:lang w:val="sv-SE"/>
        </w:rPr>
        <w:t>, seperti pH dan EC, tanpa mempertimbangkan hubungan dinamis antara suhu air dan debit aliran. Beberapa penelitian juga hanya melakukan simulasi tanpa implementasi langsung dalam sistem hidroponik NFT berskala nyata</w:t>
      </w:r>
      <w:r w:rsidR="00754BE1" w:rsidRPr="00754BE1">
        <w:rPr>
          <w:lang w:val="sv-SE"/>
        </w:rPr>
        <w:t xml:space="preserve"> </w:t>
      </w:r>
      <w:r w:rsidR="00754BE1">
        <w:rPr>
          <w:lang w:val="sv-SE"/>
        </w:rPr>
        <w:t>(</w:t>
      </w:r>
      <w:r w:rsidR="00754BE1" w:rsidRPr="00754BE1">
        <w:rPr>
          <w:rFonts w:asciiTheme="majorBidi" w:hAnsiTheme="majorBidi" w:cstheme="majorBidi"/>
          <w:sz w:val="24"/>
          <w:szCs w:val="24"/>
          <w:lang w:val="sv-SE"/>
        </w:rPr>
        <w:t>Pastor-Arbulú dkk.</w:t>
      </w:r>
      <w:r w:rsidR="00754BE1">
        <w:rPr>
          <w:rFonts w:asciiTheme="majorBidi" w:hAnsiTheme="majorBidi" w:cstheme="majorBidi"/>
          <w:sz w:val="24"/>
          <w:szCs w:val="24"/>
          <w:lang w:val="sv-SE"/>
        </w:rPr>
        <w:t xml:space="preserve">, </w:t>
      </w:r>
      <w:r w:rsidR="00754BE1" w:rsidRPr="00754BE1">
        <w:rPr>
          <w:rFonts w:asciiTheme="majorBidi" w:hAnsiTheme="majorBidi" w:cstheme="majorBidi"/>
          <w:sz w:val="24"/>
          <w:szCs w:val="24"/>
          <w:lang w:val="sv-SE"/>
        </w:rPr>
        <w:t>2025)</w:t>
      </w:r>
      <w:r w:rsidRPr="002B3AAA">
        <w:rPr>
          <w:rFonts w:asciiTheme="majorBidi" w:hAnsiTheme="majorBidi" w:cstheme="majorBidi"/>
          <w:sz w:val="24"/>
          <w:szCs w:val="24"/>
          <w:lang w:val="sv-SE"/>
        </w:rPr>
        <w:t>. Oleh karena itu, penelitian ini memiliki kebaruan dalam menggabungkan pengendalian multi-parameter berbasis fuzzy Mamdani dengan sistem NFT tanaman selada, serta dilengkapi dengan pemantauan jarak jauh berbasis jaringan nirkabel. Kombinasi tersebut diharapkan dapat menciptakan sistem hidroponik otomatis yang lebih presisi, efisien, dan mudah dioperasikan untuk menjaga kondisi optimal bagi pertumbuhan tanaman.</w:t>
      </w:r>
    </w:p>
    <w:p w14:paraId="4C5B7DEC" w14:textId="01A81256" w:rsidR="00FD6918" w:rsidRDefault="00FD6918" w:rsidP="00FD691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2.2 Dasar Teori</w:t>
      </w:r>
    </w:p>
    <w:p w14:paraId="255B256B" w14:textId="71972A87" w:rsidR="00FD6918" w:rsidRDefault="00FD6918" w:rsidP="00FD691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 xml:space="preserve">2.2.1 </w:t>
      </w:r>
      <w:r w:rsidR="00290D25">
        <w:rPr>
          <w:rFonts w:asciiTheme="majorBidi" w:hAnsiTheme="majorBidi" w:cstheme="majorBidi"/>
          <w:b/>
          <w:bCs/>
          <w:sz w:val="24"/>
          <w:szCs w:val="24"/>
          <w:lang w:val="sv-SE"/>
        </w:rPr>
        <w:t xml:space="preserve">Sistem </w:t>
      </w:r>
      <w:r>
        <w:rPr>
          <w:rFonts w:asciiTheme="majorBidi" w:hAnsiTheme="majorBidi" w:cstheme="majorBidi"/>
          <w:b/>
          <w:bCs/>
          <w:sz w:val="24"/>
          <w:szCs w:val="24"/>
          <w:lang w:val="sv-SE"/>
        </w:rPr>
        <w:t>Hidroponik</w:t>
      </w:r>
    </w:p>
    <w:p w14:paraId="1DD587D5" w14:textId="4C82E090" w:rsidR="00FD6918" w:rsidRDefault="006749EB" w:rsidP="00151C43">
      <w:pPr>
        <w:spacing w:after="0" w:line="360" w:lineRule="auto"/>
        <w:ind w:firstLine="426"/>
        <w:jc w:val="both"/>
        <w:rPr>
          <w:rFonts w:asciiTheme="majorBidi" w:hAnsiTheme="majorBidi" w:cstheme="majorBidi"/>
          <w:sz w:val="24"/>
          <w:szCs w:val="24"/>
          <w:lang w:val="sv-SE"/>
        </w:rPr>
      </w:pPr>
      <w:r w:rsidRPr="006749EB">
        <w:rPr>
          <w:rFonts w:asciiTheme="majorBidi" w:hAnsiTheme="majorBidi" w:cstheme="majorBidi"/>
          <w:sz w:val="24"/>
          <w:szCs w:val="24"/>
          <w:lang w:val="sv-SE"/>
        </w:rPr>
        <w:t>Hidroponik adalah metode bercocok tanam tanpa menggunakan tanah, di mana akar tanaman memperoleh unsur hara melalui larutan nutrisi air yang terkontrol (Chowdhury dkk., 2024)</w:t>
      </w:r>
      <w:r w:rsidR="00B70D0E">
        <w:rPr>
          <w:rFonts w:asciiTheme="majorBidi" w:hAnsiTheme="majorBidi" w:cstheme="majorBidi"/>
          <w:sz w:val="24"/>
          <w:szCs w:val="24"/>
          <w:lang w:val="sv-SE"/>
        </w:rPr>
        <w:t xml:space="preserve"> yang tunjukan pada gambar 2.1</w:t>
      </w:r>
      <w:r w:rsidRPr="006749EB">
        <w:rPr>
          <w:rFonts w:asciiTheme="majorBidi" w:hAnsiTheme="majorBidi" w:cstheme="majorBidi"/>
          <w:sz w:val="24"/>
          <w:szCs w:val="24"/>
          <w:lang w:val="sv-SE"/>
        </w:rPr>
        <w:t xml:space="preserve">. </w:t>
      </w:r>
      <w:r w:rsidR="00151C43" w:rsidRPr="00151C43">
        <w:rPr>
          <w:rFonts w:asciiTheme="majorBidi" w:hAnsiTheme="majorBidi" w:cstheme="majorBidi"/>
          <w:sz w:val="24"/>
          <w:szCs w:val="24"/>
          <w:lang w:val="sv-SE"/>
        </w:rPr>
        <w:t>Sistem ini menekankan efisiensi pemanfaatan air dan nutrisi sehingga sangat cocok dikembangkan di area yang memiliki keterbatasan lahan</w:t>
      </w:r>
      <w:r w:rsidR="00151C43">
        <w:rPr>
          <w:rFonts w:asciiTheme="majorBidi" w:hAnsiTheme="majorBidi" w:cstheme="majorBidi"/>
          <w:sz w:val="24"/>
          <w:szCs w:val="24"/>
          <w:lang w:val="sv-SE"/>
        </w:rPr>
        <w:t xml:space="preserve"> (</w:t>
      </w:r>
      <w:r w:rsidR="00151C43" w:rsidRPr="00151C43">
        <w:rPr>
          <w:rFonts w:asciiTheme="majorBidi" w:hAnsiTheme="majorBidi" w:cstheme="majorBidi"/>
          <w:sz w:val="24"/>
          <w:szCs w:val="24"/>
          <w:lang w:val="sv-SE"/>
        </w:rPr>
        <w:t xml:space="preserve">Pangaribuan </w:t>
      </w:r>
      <w:r w:rsidR="00151C43">
        <w:rPr>
          <w:rFonts w:asciiTheme="majorBidi" w:hAnsiTheme="majorBidi" w:cstheme="majorBidi"/>
          <w:sz w:val="24"/>
          <w:szCs w:val="24"/>
          <w:lang w:val="sv-SE"/>
        </w:rPr>
        <w:t>dkk., 2022).</w:t>
      </w:r>
    </w:p>
    <w:p w14:paraId="733DF12A" w14:textId="2C5A5B6C" w:rsidR="00151C43" w:rsidRDefault="00151C43" w:rsidP="00151C43">
      <w:pPr>
        <w:spacing w:after="0" w:line="360" w:lineRule="auto"/>
        <w:ind w:firstLine="426"/>
        <w:jc w:val="both"/>
        <w:rPr>
          <w:rFonts w:asciiTheme="majorBidi" w:hAnsiTheme="majorBidi" w:cstheme="majorBidi"/>
          <w:sz w:val="24"/>
          <w:szCs w:val="24"/>
          <w:lang w:val="sv-SE"/>
        </w:rPr>
      </w:pPr>
      <w:r w:rsidRPr="00151C43">
        <w:rPr>
          <w:rFonts w:asciiTheme="majorBidi" w:hAnsiTheme="majorBidi" w:cstheme="majorBidi"/>
          <w:sz w:val="24"/>
          <w:szCs w:val="24"/>
          <w:lang w:val="sv-SE"/>
        </w:rPr>
        <w:lastRenderedPageBreak/>
        <w:t xml:space="preserve">Menurut penelitian </w:t>
      </w:r>
      <w:r>
        <w:rPr>
          <w:rFonts w:asciiTheme="majorBidi" w:hAnsiTheme="majorBidi" w:cstheme="majorBidi"/>
          <w:sz w:val="24"/>
          <w:szCs w:val="24"/>
          <w:lang w:val="sv-SE"/>
        </w:rPr>
        <w:t>(</w:t>
      </w:r>
      <w:r w:rsidRPr="00151C43">
        <w:rPr>
          <w:rFonts w:asciiTheme="majorBidi" w:hAnsiTheme="majorBidi" w:cstheme="majorBidi"/>
          <w:sz w:val="24"/>
          <w:szCs w:val="24"/>
          <w:lang w:val="sv-SE"/>
        </w:rPr>
        <w:t>Taulabi</w:t>
      </w:r>
      <w:r>
        <w:rPr>
          <w:rFonts w:asciiTheme="majorBidi" w:hAnsiTheme="majorBidi" w:cstheme="majorBidi"/>
          <w:sz w:val="24"/>
          <w:szCs w:val="24"/>
          <w:lang w:val="sv-SE"/>
        </w:rPr>
        <w:t xml:space="preserve"> dkk</w:t>
      </w:r>
      <w:r w:rsidRPr="00151C43">
        <w:rPr>
          <w:rFonts w:asciiTheme="majorBidi" w:hAnsiTheme="majorBidi" w:cstheme="majorBidi"/>
          <w:sz w:val="24"/>
          <w:szCs w:val="24"/>
          <w:lang w:val="sv-SE"/>
        </w:rPr>
        <w:t>.</w:t>
      </w:r>
      <w:r>
        <w:rPr>
          <w:rFonts w:asciiTheme="majorBidi" w:hAnsiTheme="majorBidi" w:cstheme="majorBidi"/>
          <w:sz w:val="24"/>
          <w:szCs w:val="24"/>
          <w:lang w:val="sv-SE"/>
        </w:rPr>
        <w:t>,</w:t>
      </w:r>
      <w:r w:rsidRPr="00151C43">
        <w:rPr>
          <w:rFonts w:asciiTheme="majorBidi" w:hAnsiTheme="majorBidi" w:cstheme="majorBidi"/>
          <w:sz w:val="24"/>
          <w:szCs w:val="24"/>
          <w:lang w:val="sv-SE"/>
        </w:rPr>
        <w:t xml:space="preserve"> 2024), hidroponik dianggap sebagai alternatif pertanian modern yang efisien, dapat dilakukan sepanjang tahun, dan menghasilkan produk yang higienis serta bernilai gizi tinggi. Sedangkan </w:t>
      </w:r>
      <w:r w:rsidR="006A54E3">
        <w:rPr>
          <w:rFonts w:asciiTheme="majorBidi" w:hAnsiTheme="majorBidi" w:cstheme="majorBidi"/>
          <w:sz w:val="24"/>
          <w:szCs w:val="24"/>
          <w:lang w:val="sv-SE"/>
        </w:rPr>
        <w:t>(</w:t>
      </w:r>
      <w:r w:rsidRPr="00151C43">
        <w:rPr>
          <w:rFonts w:asciiTheme="majorBidi" w:hAnsiTheme="majorBidi" w:cstheme="majorBidi"/>
          <w:sz w:val="24"/>
          <w:szCs w:val="24"/>
          <w:lang w:val="sv-SE"/>
        </w:rPr>
        <w:t>Ramady</w:t>
      </w:r>
      <w:r w:rsidR="006A54E3">
        <w:rPr>
          <w:rFonts w:asciiTheme="majorBidi" w:hAnsiTheme="majorBidi" w:cstheme="majorBidi"/>
          <w:sz w:val="24"/>
          <w:szCs w:val="24"/>
          <w:lang w:val="sv-SE"/>
        </w:rPr>
        <w:t xml:space="preserve"> dkk</w:t>
      </w:r>
      <w:r w:rsidRPr="00151C43">
        <w:rPr>
          <w:rFonts w:asciiTheme="majorBidi" w:hAnsiTheme="majorBidi" w:cstheme="majorBidi"/>
          <w:sz w:val="24"/>
          <w:szCs w:val="24"/>
          <w:lang w:val="sv-SE"/>
        </w:rPr>
        <w:t>.</w:t>
      </w:r>
      <w:r w:rsidR="006A54E3">
        <w:rPr>
          <w:rFonts w:asciiTheme="majorBidi" w:hAnsiTheme="majorBidi" w:cstheme="majorBidi"/>
          <w:sz w:val="24"/>
          <w:szCs w:val="24"/>
          <w:lang w:val="sv-SE"/>
        </w:rPr>
        <w:t>,</w:t>
      </w:r>
      <w:r w:rsidRPr="00151C43">
        <w:rPr>
          <w:rFonts w:asciiTheme="majorBidi" w:hAnsiTheme="majorBidi" w:cstheme="majorBidi"/>
          <w:sz w:val="24"/>
          <w:szCs w:val="24"/>
          <w:lang w:val="sv-SE"/>
        </w:rPr>
        <w:t xml:space="preserve"> 2021)</w:t>
      </w:r>
      <w:r>
        <w:rPr>
          <w:rFonts w:asciiTheme="majorBidi" w:hAnsiTheme="majorBidi" w:cstheme="majorBidi"/>
          <w:sz w:val="24"/>
          <w:szCs w:val="24"/>
          <w:lang w:val="sv-SE"/>
        </w:rPr>
        <w:t xml:space="preserve"> </w:t>
      </w:r>
      <w:r w:rsidRPr="00151C43">
        <w:rPr>
          <w:rFonts w:asciiTheme="majorBidi" w:hAnsiTheme="majorBidi" w:cstheme="majorBidi"/>
          <w:sz w:val="24"/>
          <w:szCs w:val="24"/>
          <w:lang w:val="sv-SE"/>
        </w:rPr>
        <w:t>menjelaskan bahwa hidroponik memanfaatkan sensor dan mikrokontroler untuk memantau kondisi lingkungan seperti suhu, pH, dan nutrisi, guna menjaga stabilitas pertumbuhan tanaman.</w:t>
      </w:r>
    </w:p>
    <w:p w14:paraId="562992C0" w14:textId="3B01E631" w:rsidR="003B3F4A" w:rsidRDefault="003B3F4A" w:rsidP="001F2CCA">
      <w:pPr>
        <w:spacing w:after="0" w:line="360" w:lineRule="auto"/>
        <w:ind w:firstLine="426"/>
        <w:jc w:val="both"/>
        <w:rPr>
          <w:rFonts w:asciiTheme="majorBidi" w:hAnsiTheme="majorBidi" w:cstheme="majorBidi"/>
          <w:sz w:val="24"/>
          <w:szCs w:val="24"/>
          <w:lang w:val="sv-SE"/>
        </w:rPr>
      </w:pPr>
      <w:r>
        <w:rPr>
          <w:rFonts w:asciiTheme="majorBidi" w:hAnsiTheme="majorBidi" w:cstheme="majorBidi"/>
          <w:sz w:val="24"/>
          <w:szCs w:val="24"/>
          <w:lang w:val="sv-SE"/>
        </w:rPr>
        <w:t xml:space="preserve">Keunggulan dari sistem hidroponik yaitu tidak memerlukan </w:t>
      </w:r>
      <w:r w:rsidR="00E35BAE">
        <w:rPr>
          <w:rFonts w:asciiTheme="majorBidi" w:hAnsiTheme="majorBidi" w:cstheme="majorBidi"/>
          <w:sz w:val="24"/>
          <w:szCs w:val="24"/>
          <w:lang w:val="sv-SE"/>
        </w:rPr>
        <w:t>media tanah sehingga dapat digunakan pada lahan yang sempit seperti perkotaan (</w:t>
      </w:r>
      <w:r w:rsidR="00E35BAE" w:rsidRPr="00151C43">
        <w:rPr>
          <w:rFonts w:asciiTheme="majorBidi" w:hAnsiTheme="majorBidi" w:cstheme="majorBidi"/>
          <w:sz w:val="24"/>
          <w:szCs w:val="24"/>
          <w:lang w:val="sv-SE"/>
        </w:rPr>
        <w:t xml:space="preserve">Pangaribuan </w:t>
      </w:r>
      <w:r w:rsidR="00E35BAE">
        <w:rPr>
          <w:rFonts w:asciiTheme="majorBidi" w:hAnsiTheme="majorBidi" w:cstheme="majorBidi"/>
          <w:sz w:val="24"/>
          <w:szCs w:val="24"/>
          <w:lang w:val="sv-SE"/>
        </w:rPr>
        <w:t>dkk., 2022).</w:t>
      </w:r>
      <w:r w:rsidR="00CE741F">
        <w:rPr>
          <w:rFonts w:asciiTheme="majorBidi" w:hAnsiTheme="majorBidi" w:cstheme="majorBidi"/>
          <w:sz w:val="24"/>
          <w:szCs w:val="24"/>
          <w:lang w:val="sv-SE"/>
        </w:rPr>
        <w:t xml:space="preserve"> </w:t>
      </w:r>
      <w:r w:rsidR="00CE741F" w:rsidRPr="00CE741F">
        <w:rPr>
          <w:rFonts w:asciiTheme="majorBidi" w:hAnsiTheme="majorBidi" w:cstheme="majorBidi"/>
          <w:sz w:val="24"/>
          <w:szCs w:val="24"/>
          <w:lang w:val="sv-SE"/>
        </w:rPr>
        <w:t>Pemberian unsur hara dapat diatur sesuai kebutuhan tanaman</w:t>
      </w:r>
      <w:r w:rsidR="00E96D8E">
        <w:rPr>
          <w:rFonts w:asciiTheme="majorBidi" w:hAnsiTheme="majorBidi" w:cstheme="majorBidi"/>
          <w:sz w:val="24"/>
          <w:szCs w:val="24"/>
          <w:lang w:val="sv-SE"/>
        </w:rPr>
        <w:t xml:space="preserve"> </w:t>
      </w:r>
      <w:r w:rsidR="00E96D8E" w:rsidRPr="006749EB">
        <w:rPr>
          <w:rFonts w:asciiTheme="majorBidi" w:hAnsiTheme="majorBidi" w:cstheme="majorBidi"/>
          <w:sz w:val="24"/>
          <w:szCs w:val="24"/>
          <w:lang w:val="sv-SE"/>
        </w:rPr>
        <w:t>(Chowdhury dkk., 2024)</w:t>
      </w:r>
      <w:r w:rsidR="00CE741F" w:rsidRPr="00CE741F">
        <w:rPr>
          <w:rFonts w:asciiTheme="majorBidi" w:hAnsiTheme="majorBidi" w:cstheme="majorBidi"/>
          <w:sz w:val="24"/>
          <w:szCs w:val="24"/>
          <w:lang w:val="sv-SE"/>
        </w:rPr>
        <w:t>.</w:t>
      </w:r>
      <w:r w:rsidR="001F2CCA">
        <w:rPr>
          <w:rFonts w:asciiTheme="majorBidi" w:hAnsiTheme="majorBidi" w:cstheme="majorBidi"/>
          <w:sz w:val="24"/>
          <w:szCs w:val="24"/>
          <w:lang w:val="sv-SE"/>
        </w:rPr>
        <w:t xml:space="preserve"> Menurut </w:t>
      </w:r>
      <w:r w:rsidR="001F2CCA" w:rsidRPr="001F2CCA">
        <w:rPr>
          <w:rFonts w:asciiTheme="majorBidi" w:hAnsiTheme="majorBidi" w:cstheme="majorBidi"/>
          <w:sz w:val="24"/>
          <w:szCs w:val="24"/>
          <w:lang w:val="sv-SE"/>
        </w:rPr>
        <w:t>(Pangaribuan dkk., 2022)</w:t>
      </w:r>
      <w:r w:rsidR="001F2CCA">
        <w:rPr>
          <w:rFonts w:asciiTheme="majorBidi" w:hAnsiTheme="majorBidi" w:cstheme="majorBidi"/>
          <w:sz w:val="24"/>
          <w:szCs w:val="24"/>
          <w:lang w:val="sv-SE"/>
        </w:rPr>
        <w:t xml:space="preserve">, </w:t>
      </w:r>
      <w:r w:rsidR="001F2CCA" w:rsidRPr="001F2CCA">
        <w:rPr>
          <w:rFonts w:asciiTheme="majorBidi" w:hAnsiTheme="majorBidi" w:cstheme="majorBidi"/>
          <w:sz w:val="24"/>
          <w:szCs w:val="24"/>
          <w:lang w:val="sv-SE"/>
        </w:rPr>
        <w:t>tanaman hidroponik memperoleh nutrisi langsung dalam bentuk ion terlarut yang mudah diserap, sehingga pertumbuhannya lebih cepat dibandingkan sistem konvensional.</w:t>
      </w:r>
    </w:p>
    <w:p w14:paraId="08EC2650" w14:textId="668681C2" w:rsidR="006922DE" w:rsidRDefault="004771E7" w:rsidP="006922DE">
      <w:pPr>
        <w:spacing w:after="0" w:line="360" w:lineRule="auto"/>
        <w:ind w:firstLine="426"/>
        <w:jc w:val="both"/>
        <w:rPr>
          <w:rFonts w:asciiTheme="majorBidi" w:hAnsiTheme="majorBidi" w:cstheme="majorBidi"/>
          <w:sz w:val="24"/>
          <w:szCs w:val="24"/>
          <w:lang w:val="sv-SE"/>
        </w:rPr>
      </w:pPr>
      <w:r>
        <w:rPr>
          <w:rFonts w:asciiTheme="majorBidi" w:hAnsiTheme="majorBidi" w:cstheme="majorBidi"/>
          <w:sz w:val="24"/>
          <w:szCs w:val="24"/>
          <w:lang w:val="sv-SE"/>
        </w:rPr>
        <w:t xml:space="preserve">Kelemahan dari sistem hidroponik ialah biaya pembuatannya, mulai instalasi pipa sampai sistem otomatis untuk monitoring dan kontroling pada </w:t>
      </w:r>
      <w:r w:rsidR="00B20A43">
        <w:rPr>
          <w:rFonts w:asciiTheme="majorBidi" w:hAnsiTheme="majorBidi" w:cstheme="majorBidi"/>
          <w:sz w:val="24"/>
          <w:szCs w:val="24"/>
          <w:lang w:val="sv-SE"/>
        </w:rPr>
        <w:t>tanaman yang memerlukan investasi awal yang cukup besar</w:t>
      </w:r>
      <w:r w:rsidR="00DE6610">
        <w:rPr>
          <w:rFonts w:asciiTheme="majorBidi" w:hAnsiTheme="majorBidi" w:cstheme="majorBidi"/>
          <w:sz w:val="24"/>
          <w:szCs w:val="24"/>
          <w:lang w:val="sv-SE"/>
        </w:rPr>
        <w:t xml:space="preserve"> (</w:t>
      </w:r>
      <w:r w:rsidR="00DE6610" w:rsidRPr="00151C43">
        <w:rPr>
          <w:rFonts w:asciiTheme="majorBidi" w:hAnsiTheme="majorBidi" w:cstheme="majorBidi"/>
          <w:sz w:val="24"/>
          <w:szCs w:val="24"/>
          <w:lang w:val="sv-SE"/>
        </w:rPr>
        <w:t>Ramady</w:t>
      </w:r>
      <w:r w:rsidR="00DE6610">
        <w:rPr>
          <w:rFonts w:asciiTheme="majorBidi" w:hAnsiTheme="majorBidi" w:cstheme="majorBidi"/>
          <w:sz w:val="24"/>
          <w:szCs w:val="24"/>
          <w:lang w:val="sv-SE"/>
        </w:rPr>
        <w:t xml:space="preserve"> dkk</w:t>
      </w:r>
      <w:r w:rsidR="00DE6610" w:rsidRPr="00151C43">
        <w:rPr>
          <w:rFonts w:asciiTheme="majorBidi" w:hAnsiTheme="majorBidi" w:cstheme="majorBidi"/>
          <w:sz w:val="24"/>
          <w:szCs w:val="24"/>
          <w:lang w:val="sv-SE"/>
        </w:rPr>
        <w:t>.</w:t>
      </w:r>
      <w:r w:rsidR="00DE6610">
        <w:rPr>
          <w:rFonts w:asciiTheme="majorBidi" w:hAnsiTheme="majorBidi" w:cstheme="majorBidi"/>
          <w:sz w:val="24"/>
          <w:szCs w:val="24"/>
          <w:lang w:val="sv-SE"/>
        </w:rPr>
        <w:t>,</w:t>
      </w:r>
      <w:r w:rsidR="00DE6610" w:rsidRPr="00151C43">
        <w:rPr>
          <w:rFonts w:asciiTheme="majorBidi" w:hAnsiTheme="majorBidi" w:cstheme="majorBidi"/>
          <w:sz w:val="24"/>
          <w:szCs w:val="24"/>
          <w:lang w:val="sv-SE"/>
        </w:rPr>
        <w:t xml:space="preserve"> 2021)</w:t>
      </w:r>
      <w:r w:rsidR="00B20A43">
        <w:rPr>
          <w:rFonts w:asciiTheme="majorBidi" w:hAnsiTheme="majorBidi" w:cstheme="majorBidi"/>
          <w:sz w:val="24"/>
          <w:szCs w:val="24"/>
          <w:lang w:val="sv-SE"/>
        </w:rPr>
        <w:t>.</w:t>
      </w:r>
      <w:r w:rsidR="0060188F">
        <w:rPr>
          <w:rFonts w:asciiTheme="majorBidi" w:hAnsiTheme="majorBidi" w:cstheme="majorBidi"/>
          <w:sz w:val="24"/>
          <w:szCs w:val="24"/>
          <w:lang w:val="sv-SE"/>
        </w:rPr>
        <w:t xml:space="preserve"> </w:t>
      </w:r>
      <w:r w:rsidR="00E901B2">
        <w:rPr>
          <w:rFonts w:asciiTheme="majorBidi" w:hAnsiTheme="majorBidi" w:cstheme="majorBidi"/>
          <w:sz w:val="24"/>
          <w:szCs w:val="24"/>
          <w:lang w:val="sv-SE"/>
        </w:rPr>
        <w:t xml:space="preserve">Menurut studi oleh </w:t>
      </w:r>
      <w:r w:rsidR="00E901B2" w:rsidRPr="001F2CCA">
        <w:rPr>
          <w:rFonts w:asciiTheme="majorBidi" w:hAnsiTheme="majorBidi" w:cstheme="majorBidi"/>
          <w:sz w:val="24"/>
          <w:szCs w:val="24"/>
          <w:lang w:val="sv-SE"/>
        </w:rPr>
        <w:t>(Pangaribuan dkk., 2022)</w:t>
      </w:r>
      <w:r w:rsidR="00E901B2">
        <w:rPr>
          <w:rFonts w:asciiTheme="majorBidi" w:hAnsiTheme="majorBidi" w:cstheme="majorBidi"/>
          <w:sz w:val="24"/>
          <w:szCs w:val="24"/>
          <w:lang w:val="sv-SE"/>
        </w:rPr>
        <w:t>, mengemukakan bahwa kelemahan dari hidroponik ialah pada p</w:t>
      </w:r>
      <w:r w:rsidR="0060188F" w:rsidRPr="0060188F">
        <w:rPr>
          <w:rFonts w:asciiTheme="majorBidi" w:hAnsiTheme="majorBidi" w:cstheme="majorBidi"/>
          <w:sz w:val="24"/>
          <w:szCs w:val="24"/>
          <w:lang w:val="sv-SE"/>
        </w:rPr>
        <w:t>engaturan konsentrasi nutrisi, pH, dan EC harus dilakukan dengan teliti agar tidak menimbulkan defisiensi atau toksisitas bagi tanaman</w:t>
      </w:r>
      <w:r w:rsidR="00E901B2">
        <w:rPr>
          <w:rFonts w:asciiTheme="majorBidi" w:hAnsiTheme="majorBidi" w:cstheme="majorBidi"/>
          <w:sz w:val="24"/>
          <w:szCs w:val="24"/>
          <w:lang w:val="sv-SE"/>
        </w:rPr>
        <w:t>.</w:t>
      </w:r>
    </w:p>
    <w:p w14:paraId="3784297E" w14:textId="3FCAA311" w:rsidR="00222DD3" w:rsidRDefault="005B4DF2" w:rsidP="006922DE">
      <w:pPr>
        <w:spacing w:after="0" w:line="360" w:lineRule="auto"/>
        <w:ind w:firstLine="426"/>
        <w:jc w:val="both"/>
        <w:rPr>
          <w:rFonts w:asciiTheme="majorBidi" w:hAnsiTheme="majorBidi" w:cstheme="majorBidi"/>
          <w:sz w:val="24"/>
          <w:szCs w:val="24"/>
          <w:lang w:val="sv-SE"/>
        </w:rPr>
      </w:pPr>
      <w:r w:rsidRPr="005B4DF2">
        <w:rPr>
          <w:rFonts w:asciiTheme="majorBidi" w:hAnsiTheme="majorBidi" w:cstheme="majorBidi"/>
          <w:sz w:val="24"/>
          <w:szCs w:val="24"/>
          <w:lang w:val="sv-SE"/>
        </w:rPr>
        <w:t>Berikut ini adalah jenis-jenis sistem hidroponik yang umum di</w:t>
      </w:r>
      <w:r>
        <w:rPr>
          <w:rFonts w:asciiTheme="majorBidi" w:hAnsiTheme="majorBidi" w:cstheme="majorBidi"/>
          <w:sz w:val="24"/>
          <w:szCs w:val="24"/>
          <w:lang w:val="sv-SE"/>
        </w:rPr>
        <w:t>gunakan diantaranya:</w:t>
      </w:r>
    </w:p>
    <w:p w14:paraId="03B3B13A" w14:textId="5B9A56E6" w:rsidR="005B4DF2" w:rsidRPr="00217C56" w:rsidRDefault="00217C56" w:rsidP="00217C56">
      <w:pPr>
        <w:pStyle w:val="ListParagraph"/>
        <w:numPr>
          <w:ilvl w:val="0"/>
          <w:numId w:val="26"/>
        </w:numPr>
        <w:spacing w:after="0" w:line="360" w:lineRule="auto"/>
        <w:jc w:val="both"/>
        <w:rPr>
          <w:rFonts w:asciiTheme="majorBidi" w:hAnsiTheme="majorBidi" w:cstheme="majorBidi"/>
          <w:sz w:val="24"/>
          <w:szCs w:val="24"/>
        </w:rPr>
      </w:pPr>
      <w:r w:rsidRPr="00217C56">
        <w:rPr>
          <w:rFonts w:asciiTheme="majorBidi" w:hAnsiTheme="majorBidi" w:cstheme="majorBidi"/>
          <w:sz w:val="24"/>
          <w:szCs w:val="24"/>
        </w:rPr>
        <w:t>Deep Water Culture / Deep Flow Technique (DWC/DFT)</w:t>
      </w:r>
    </w:p>
    <w:p w14:paraId="784724D4" w14:textId="04CA1CA4" w:rsidR="005B4DF2" w:rsidRDefault="005400E0" w:rsidP="00217C56">
      <w:pPr>
        <w:pStyle w:val="ListParagraph"/>
        <w:spacing w:after="0" w:line="360" w:lineRule="auto"/>
        <w:jc w:val="both"/>
        <w:rPr>
          <w:rFonts w:asciiTheme="majorBidi" w:hAnsiTheme="majorBidi" w:cstheme="majorBidi"/>
          <w:sz w:val="24"/>
          <w:szCs w:val="24"/>
        </w:rPr>
      </w:pPr>
      <w:r>
        <w:rPr>
          <w:rFonts w:asciiTheme="majorBidi" w:hAnsiTheme="majorBidi" w:cstheme="majorBidi"/>
          <w:sz w:val="24"/>
          <w:szCs w:val="24"/>
          <w:lang w:val="sv-SE"/>
        </w:rPr>
        <w:t xml:space="preserve">Metode </w:t>
      </w:r>
      <w:r w:rsidR="005B4DF2" w:rsidRPr="00217C56">
        <w:rPr>
          <w:rFonts w:asciiTheme="majorBidi" w:hAnsiTheme="majorBidi" w:cstheme="majorBidi"/>
          <w:sz w:val="24"/>
          <w:szCs w:val="24"/>
          <w:lang w:val="sv-SE"/>
        </w:rPr>
        <w:t xml:space="preserve">sistem ini ialah </w:t>
      </w:r>
      <w:r w:rsidR="00217C56" w:rsidRPr="00217C56">
        <w:rPr>
          <w:rFonts w:asciiTheme="majorBidi" w:hAnsiTheme="majorBidi" w:cstheme="majorBidi"/>
          <w:sz w:val="24"/>
          <w:szCs w:val="24"/>
          <w:lang w:val="sv-SE"/>
        </w:rPr>
        <w:t>akar tanaman menggantung di dalam larutan nutrisi yang lebih dalam; udara ditambahkan melalui aerator untuk menjaga kadar oksigen terlarut.</w:t>
      </w:r>
      <w:r w:rsidR="00CB0D89" w:rsidRPr="00217C56">
        <w:rPr>
          <w:rFonts w:asciiTheme="majorBidi" w:hAnsiTheme="majorBidi" w:cstheme="majorBidi"/>
          <w:sz w:val="24"/>
          <w:szCs w:val="24"/>
          <w:lang w:val="sv-SE"/>
        </w:rPr>
        <w:t xml:space="preserve"> </w:t>
      </w:r>
      <w:r w:rsidR="00CB0D89" w:rsidRPr="00217C56">
        <w:rPr>
          <w:rFonts w:asciiTheme="majorBidi" w:hAnsiTheme="majorBidi" w:cstheme="majorBidi"/>
          <w:sz w:val="24"/>
          <w:szCs w:val="24"/>
        </w:rPr>
        <w:t xml:space="preserve">(Velazquez-Gonzalez </w:t>
      </w:r>
      <w:proofErr w:type="spellStart"/>
      <w:r w:rsidR="00CB0D89" w:rsidRPr="00217C56">
        <w:rPr>
          <w:rFonts w:asciiTheme="majorBidi" w:hAnsiTheme="majorBidi" w:cstheme="majorBidi"/>
          <w:sz w:val="24"/>
          <w:szCs w:val="24"/>
        </w:rPr>
        <w:t>dkk</w:t>
      </w:r>
      <w:proofErr w:type="spellEnd"/>
      <w:r w:rsidR="00CB0D89" w:rsidRPr="00217C56">
        <w:rPr>
          <w:rFonts w:asciiTheme="majorBidi" w:hAnsiTheme="majorBidi" w:cstheme="majorBidi"/>
          <w:sz w:val="24"/>
          <w:szCs w:val="24"/>
        </w:rPr>
        <w:t>., 2022)</w:t>
      </w:r>
      <w:r w:rsidR="005B4DF2" w:rsidRPr="00217C56">
        <w:rPr>
          <w:rFonts w:asciiTheme="majorBidi" w:hAnsiTheme="majorBidi" w:cstheme="majorBidi"/>
          <w:sz w:val="24"/>
          <w:szCs w:val="24"/>
        </w:rPr>
        <w:t>.</w:t>
      </w:r>
    </w:p>
    <w:p w14:paraId="61F3DA45" w14:textId="42128CD7" w:rsidR="008D75AB" w:rsidRDefault="008D75AB" w:rsidP="008D75AB">
      <w:pPr>
        <w:pStyle w:val="ListParagraph"/>
        <w:numPr>
          <w:ilvl w:val="0"/>
          <w:numId w:val="26"/>
        </w:numPr>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Irigasi</w:t>
      </w:r>
      <w:proofErr w:type="spellEnd"/>
      <w:r>
        <w:rPr>
          <w:rFonts w:asciiTheme="majorBidi" w:hAnsiTheme="majorBidi" w:cstheme="majorBidi"/>
          <w:sz w:val="24"/>
          <w:szCs w:val="24"/>
        </w:rPr>
        <w:t xml:space="preserve"> Tetes</w:t>
      </w:r>
    </w:p>
    <w:p w14:paraId="798AAA03" w14:textId="233047E6" w:rsidR="00C34FD0" w:rsidRDefault="00AC4B9D" w:rsidP="00AC4B9D">
      <w:pPr>
        <w:pStyle w:val="ListParagraph"/>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Prinsip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kerjanya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sidR="006929C2">
        <w:rPr>
          <w:rFonts w:asciiTheme="majorBidi" w:hAnsiTheme="majorBidi" w:cstheme="majorBidi"/>
          <w:sz w:val="24"/>
          <w:szCs w:val="24"/>
        </w:rPr>
        <w:t>meneteskan</w:t>
      </w:r>
      <w:proofErr w:type="spellEnd"/>
      <w:r w:rsidR="006929C2">
        <w:rPr>
          <w:rFonts w:asciiTheme="majorBidi" w:hAnsiTheme="majorBidi" w:cstheme="majorBidi"/>
          <w:sz w:val="24"/>
          <w:szCs w:val="24"/>
        </w:rPr>
        <w:t xml:space="preserve"> </w:t>
      </w:r>
      <w:proofErr w:type="spellStart"/>
      <w:r w:rsidR="006929C2">
        <w:rPr>
          <w:rFonts w:asciiTheme="majorBidi" w:hAnsiTheme="majorBidi" w:cstheme="majorBidi"/>
          <w:sz w:val="24"/>
          <w:szCs w:val="24"/>
        </w:rPr>
        <w:t>larutan</w:t>
      </w:r>
      <w:proofErr w:type="spellEnd"/>
      <w:r w:rsidR="006929C2">
        <w:rPr>
          <w:rFonts w:asciiTheme="majorBidi" w:hAnsiTheme="majorBidi" w:cstheme="majorBidi"/>
          <w:sz w:val="24"/>
          <w:szCs w:val="24"/>
        </w:rPr>
        <w:t xml:space="preserve"> </w:t>
      </w:r>
      <w:proofErr w:type="spellStart"/>
      <w:r w:rsidR="006929C2">
        <w:rPr>
          <w:rFonts w:asciiTheme="majorBidi" w:hAnsiTheme="majorBidi" w:cstheme="majorBidi"/>
          <w:sz w:val="24"/>
          <w:szCs w:val="24"/>
        </w:rPr>
        <w:t>nutrisi</w:t>
      </w:r>
      <w:proofErr w:type="spellEnd"/>
      <w:r w:rsidR="006929C2">
        <w:rPr>
          <w:rFonts w:asciiTheme="majorBidi" w:hAnsiTheme="majorBidi" w:cstheme="majorBidi"/>
          <w:sz w:val="24"/>
          <w:szCs w:val="24"/>
        </w:rPr>
        <w:t xml:space="preserve"> </w:t>
      </w:r>
      <w:proofErr w:type="spellStart"/>
      <w:r w:rsidRPr="00AC4B9D">
        <w:rPr>
          <w:rFonts w:asciiTheme="majorBidi" w:hAnsiTheme="majorBidi" w:cstheme="majorBidi"/>
          <w:sz w:val="24"/>
          <w:szCs w:val="24"/>
        </w:rPr>
        <w:t>ke</w:t>
      </w:r>
      <w:proofErr w:type="spellEnd"/>
      <w:r w:rsidRPr="00AC4B9D">
        <w:rPr>
          <w:rFonts w:asciiTheme="majorBidi" w:hAnsiTheme="majorBidi" w:cstheme="majorBidi"/>
          <w:sz w:val="24"/>
          <w:szCs w:val="24"/>
        </w:rPr>
        <w:t xml:space="preserve"> zona </w:t>
      </w:r>
      <w:proofErr w:type="spellStart"/>
      <w:r w:rsidRPr="00AC4B9D">
        <w:rPr>
          <w:rFonts w:asciiTheme="majorBidi" w:hAnsiTheme="majorBidi" w:cstheme="majorBidi"/>
          <w:sz w:val="24"/>
          <w:szCs w:val="24"/>
        </w:rPr>
        <w:t>akar</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melalui</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selang</w:t>
      </w:r>
      <w:proofErr w:type="spellEnd"/>
      <w:r w:rsidRPr="00AC4B9D">
        <w:rPr>
          <w:rFonts w:asciiTheme="majorBidi" w:hAnsiTheme="majorBidi" w:cstheme="majorBidi"/>
          <w:sz w:val="24"/>
          <w:szCs w:val="24"/>
        </w:rPr>
        <w:t xml:space="preserve"> drip </w:t>
      </w:r>
      <w:proofErr w:type="spellStart"/>
      <w:r w:rsidRPr="00AC4B9D">
        <w:rPr>
          <w:rFonts w:asciiTheme="majorBidi" w:hAnsiTheme="majorBidi" w:cstheme="majorBidi"/>
          <w:sz w:val="24"/>
          <w:szCs w:val="24"/>
        </w:rPr>
        <w:t>dengan</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laju</w:t>
      </w:r>
      <w:proofErr w:type="spellEnd"/>
      <w:r w:rsidRPr="00AC4B9D">
        <w:rPr>
          <w:rFonts w:asciiTheme="majorBidi" w:hAnsiTheme="majorBidi" w:cstheme="majorBidi"/>
          <w:sz w:val="24"/>
          <w:szCs w:val="24"/>
        </w:rPr>
        <w:t xml:space="preserve"> yang </w:t>
      </w:r>
      <w:proofErr w:type="spellStart"/>
      <w:r w:rsidRPr="00AC4B9D">
        <w:rPr>
          <w:rFonts w:asciiTheme="majorBidi" w:hAnsiTheme="majorBidi" w:cstheme="majorBidi"/>
          <w:sz w:val="24"/>
          <w:szCs w:val="24"/>
        </w:rPr>
        <w:t>dapat</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diatur</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sisa</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nutrisi</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dapat</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dikembalikan</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ke</w:t>
      </w:r>
      <w:proofErr w:type="spellEnd"/>
      <w:r w:rsidRPr="00AC4B9D">
        <w:rPr>
          <w:rFonts w:asciiTheme="majorBidi" w:hAnsiTheme="majorBidi" w:cstheme="majorBidi"/>
          <w:sz w:val="24"/>
          <w:szCs w:val="24"/>
        </w:rPr>
        <w:t xml:space="preserve"> reservoir (recirculating) </w:t>
      </w:r>
      <w:proofErr w:type="spellStart"/>
      <w:r w:rsidRPr="00AC4B9D">
        <w:rPr>
          <w:rFonts w:asciiTheme="majorBidi" w:hAnsiTheme="majorBidi" w:cstheme="majorBidi"/>
          <w:sz w:val="24"/>
          <w:szCs w:val="24"/>
        </w:rPr>
        <w:t>atau</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dibuang</w:t>
      </w:r>
      <w:proofErr w:type="spellEnd"/>
      <w:r w:rsidRPr="00AC4B9D">
        <w:rPr>
          <w:rFonts w:asciiTheme="majorBidi" w:hAnsiTheme="majorBidi" w:cstheme="majorBidi"/>
          <w:sz w:val="24"/>
          <w:szCs w:val="24"/>
        </w:rPr>
        <w:t xml:space="preserve"> (run-to-waste)</w:t>
      </w:r>
      <w:r w:rsidR="00F65E61">
        <w:rPr>
          <w:rFonts w:asciiTheme="majorBidi" w:hAnsiTheme="majorBidi" w:cstheme="majorBidi"/>
          <w:sz w:val="24"/>
          <w:szCs w:val="24"/>
        </w:rPr>
        <w:t xml:space="preserve"> </w:t>
      </w:r>
      <w:r w:rsidR="00F65E61" w:rsidRPr="00217C56">
        <w:rPr>
          <w:rFonts w:asciiTheme="majorBidi" w:hAnsiTheme="majorBidi" w:cstheme="majorBidi"/>
          <w:sz w:val="24"/>
          <w:szCs w:val="24"/>
        </w:rPr>
        <w:t xml:space="preserve">(Velazquez-Gonzalez </w:t>
      </w:r>
      <w:proofErr w:type="spellStart"/>
      <w:r w:rsidR="00F65E61" w:rsidRPr="00217C56">
        <w:rPr>
          <w:rFonts w:asciiTheme="majorBidi" w:hAnsiTheme="majorBidi" w:cstheme="majorBidi"/>
          <w:sz w:val="24"/>
          <w:szCs w:val="24"/>
        </w:rPr>
        <w:t>dkk</w:t>
      </w:r>
      <w:proofErr w:type="spellEnd"/>
      <w:r w:rsidR="00F65E61" w:rsidRPr="00217C56">
        <w:rPr>
          <w:rFonts w:asciiTheme="majorBidi" w:hAnsiTheme="majorBidi" w:cstheme="majorBidi"/>
          <w:sz w:val="24"/>
          <w:szCs w:val="24"/>
        </w:rPr>
        <w:t>., 2022)</w:t>
      </w:r>
      <w:r w:rsidRPr="00AC4B9D">
        <w:rPr>
          <w:rFonts w:asciiTheme="majorBidi" w:hAnsiTheme="majorBidi" w:cstheme="majorBidi"/>
          <w:sz w:val="24"/>
          <w:szCs w:val="24"/>
        </w:rPr>
        <w:t>.</w:t>
      </w:r>
    </w:p>
    <w:p w14:paraId="4389534D" w14:textId="77777777" w:rsidR="004D66D6" w:rsidRDefault="004D66D6" w:rsidP="004D66D6">
      <w:pPr>
        <w:spacing w:after="0" w:line="360" w:lineRule="auto"/>
        <w:jc w:val="both"/>
        <w:rPr>
          <w:rFonts w:asciiTheme="majorBidi" w:hAnsiTheme="majorBidi" w:cstheme="majorBidi"/>
          <w:sz w:val="24"/>
          <w:szCs w:val="24"/>
        </w:rPr>
      </w:pPr>
    </w:p>
    <w:p w14:paraId="2252C0DD" w14:textId="77777777" w:rsidR="004D66D6" w:rsidRDefault="004D66D6" w:rsidP="004D66D6">
      <w:pPr>
        <w:spacing w:after="0" w:line="360" w:lineRule="auto"/>
        <w:jc w:val="both"/>
        <w:rPr>
          <w:rFonts w:asciiTheme="majorBidi" w:hAnsiTheme="majorBidi" w:cstheme="majorBidi"/>
          <w:sz w:val="24"/>
          <w:szCs w:val="24"/>
        </w:rPr>
      </w:pPr>
    </w:p>
    <w:p w14:paraId="1747E111" w14:textId="77777777" w:rsidR="004D66D6" w:rsidRPr="004D66D6" w:rsidRDefault="004D66D6" w:rsidP="004D66D6">
      <w:pPr>
        <w:spacing w:after="0" w:line="360" w:lineRule="auto"/>
        <w:jc w:val="both"/>
        <w:rPr>
          <w:rFonts w:asciiTheme="majorBidi" w:hAnsiTheme="majorBidi" w:cstheme="majorBidi"/>
          <w:sz w:val="24"/>
          <w:szCs w:val="24"/>
        </w:rPr>
      </w:pPr>
    </w:p>
    <w:p w14:paraId="59CC875A" w14:textId="0E3155BB" w:rsidR="004D66D6" w:rsidRDefault="004D66D6" w:rsidP="004D66D6">
      <w:pPr>
        <w:pStyle w:val="ListParagraph"/>
        <w:numPr>
          <w:ilvl w:val="0"/>
          <w:numId w:val="26"/>
        </w:num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Nutrient Film Technique (NFT)</w:t>
      </w:r>
    </w:p>
    <w:p w14:paraId="5BDDF06A" w14:textId="5F358752" w:rsidR="00C171C4" w:rsidRDefault="005400E0" w:rsidP="008206DC">
      <w:pPr>
        <w:pStyle w:val="ListParagraph"/>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 xml:space="preserve">Metode </w:t>
      </w:r>
      <w:r w:rsidR="004D66D6" w:rsidRPr="004D66D6">
        <w:rPr>
          <w:rFonts w:asciiTheme="majorBidi" w:hAnsiTheme="majorBidi" w:cstheme="majorBidi"/>
          <w:sz w:val="24"/>
          <w:szCs w:val="24"/>
          <w:lang w:val="sv-SE"/>
        </w:rPr>
        <w:t>dari sistem i</w:t>
      </w:r>
      <w:r w:rsidR="004D66D6">
        <w:rPr>
          <w:rFonts w:asciiTheme="majorBidi" w:hAnsiTheme="majorBidi" w:cstheme="majorBidi"/>
          <w:sz w:val="24"/>
          <w:szCs w:val="24"/>
          <w:lang w:val="sv-SE"/>
        </w:rPr>
        <w:t xml:space="preserve">ni yaitu dengan mengalirkan </w:t>
      </w:r>
      <w:r w:rsidR="004D66D6" w:rsidRPr="004D66D6">
        <w:rPr>
          <w:rFonts w:asciiTheme="majorBidi" w:hAnsiTheme="majorBidi" w:cstheme="majorBidi"/>
          <w:sz w:val="24"/>
          <w:szCs w:val="24"/>
          <w:lang w:val="sv-SE"/>
        </w:rPr>
        <w:t>larutan nutrisi dialirkan sebagai lapisan tipis (film) melalui saluran miring tempat akar menggantung, kemudian kembali ke reservoir (sirkulasi tertutup)</w:t>
      </w:r>
      <w:r w:rsidR="00B1292F">
        <w:rPr>
          <w:rFonts w:asciiTheme="majorBidi" w:hAnsiTheme="majorBidi" w:cstheme="majorBidi"/>
          <w:sz w:val="24"/>
          <w:szCs w:val="24"/>
          <w:lang w:val="sv-SE"/>
        </w:rPr>
        <w:t xml:space="preserve"> (Nitu dkk., 2024)</w:t>
      </w:r>
      <w:r w:rsidR="004D66D6" w:rsidRPr="004D66D6">
        <w:rPr>
          <w:rFonts w:asciiTheme="majorBidi" w:hAnsiTheme="majorBidi" w:cstheme="majorBidi"/>
          <w:sz w:val="24"/>
          <w:szCs w:val="24"/>
          <w:lang w:val="sv-SE"/>
        </w:rPr>
        <w:t>.</w:t>
      </w:r>
    </w:p>
    <w:p w14:paraId="7675BB80" w14:textId="4B6AD190" w:rsidR="005C25BD" w:rsidRDefault="007446D9" w:rsidP="007446D9">
      <w:pPr>
        <w:pStyle w:val="ListParagraph"/>
        <w:numPr>
          <w:ilvl w:val="0"/>
          <w:numId w:val="26"/>
        </w:numPr>
        <w:spacing w:after="0" w:line="360" w:lineRule="auto"/>
        <w:jc w:val="both"/>
        <w:rPr>
          <w:rFonts w:asciiTheme="majorBidi" w:hAnsiTheme="majorBidi" w:cstheme="majorBidi"/>
          <w:sz w:val="24"/>
          <w:szCs w:val="24"/>
          <w:lang w:val="sv-SE"/>
        </w:rPr>
      </w:pPr>
      <w:r w:rsidRPr="007446D9">
        <w:rPr>
          <w:rFonts w:asciiTheme="majorBidi" w:hAnsiTheme="majorBidi" w:cstheme="majorBidi"/>
          <w:sz w:val="24"/>
          <w:szCs w:val="24"/>
          <w:lang w:val="sv-SE"/>
        </w:rPr>
        <w:t>Ebb &amp; Flow (Sistem Pasang Suru</w:t>
      </w:r>
      <w:r>
        <w:rPr>
          <w:rFonts w:asciiTheme="majorBidi" w:hAnsiTheme="majorBidi" w:cstheme="majorBidi"/>
          <w:sz w:val="24"/>
          <w:szCs w:val="24"/>
          <w:lang w:val="sv-SE"/>
        </w:rPr>
        <w:t>t)</w:t>
      </w:r>
    </w:p>
    <w:p w14:paraId="77719F6B" w14:textId="3A04211F" w:rsidR="00463572" w:rsidRDefault="00463572" w:rsidP="00463572">
      <w:pPr>
        <w:pStyle w:val="ListParagraph"/>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Metode pada sistem ini</w:t>
      </w:r>
      <w:r w:rsidR="004D2B99">
        <w:rPr>
          <w:rFonts w:asciiTheme="majorBidi" w:hAnsiTheme="majorBidi" w:cstheme="majorBidi"/>
          <w:sz w:val="24"/>
          <w:szCs w:val="24"/>
          <w:lang w:val="sv-SE"/>
        </w:rPr>
        <w:t xml:space="preserve"> yaitu</w:t>
      </w:r>
      <w:r w:rsidRPr="00463572">
        <w:rPr>
          <w:rFonts w:asciiTheme="majorBidi" w:hAnsiTheme="majorBidi" w:cstheme="majorBidi"/>
          <w:sz w:val="24"/>
          <w:szCs w:val="24"/>
          <w:lang w:val="sv-SE"/>
        </w:rPr>
        <w:t xml:space="preserve"> rak atau tray diisi media tanam, kemudian secara periodik didorong (flood) oleh larutan nutrisi dan kemudian dikosongkan (drain) kembali ke reservoir</w:t>
      </w:r>
      <w:r w:rsidR="00487886">
        <w:rPr>
          <w:rFonts w:asciiTheme="majorBidi" w:hAnsiTheme="majorBidi" w:cstheme="majorBidi"/>
          <w:sz w:val="24"/>
          <w:szCs w:val="24"/>
          <w:lang w:val="sv-SE"/>
        </w:rPr>
        <w:t xml:space="preserve"> </w:t>
      </w:r>
      <w:r w:rsidR="00487886" w:rsidRPr="00487886">
        <w:rPr>
          <w:rFonts w:asciiTheme="majorBidi" w:hAnsiTheme="majorBidi" w:cstheme="majorBidi"/>
          <w:sz w:val="24"/>
          <w:szCs w:val="24"/>
          <w:lang w:val="sv-SE"/>
        </w:rPr>
        <w:t>(Velazquez-Gonzalez dkk., 2022)</w:t>
      </w:r>
      <w:r w:rsidRPr="00463572">
        <w:rPr>
          <w:rFonts w:asciiTheme="majorBidi" w:hAnsiTheme="majorBidi" w:cstheme="majorBidi"/>
          <w:sz w:val="24"/>
          <w:szCs w:val="24"/>
          <w:lang w:val="sv-SE"/>
        </w:rPr>
        <w:t>.</w:t>
      </w:r>
    </w:p>
    <w:p w14:paraId="2F67BA76" w14:textId="791B6192" w:rsidR="00CD5E43" w:rsidRDefault="000D60C0" w:rsidP="00CD5E43">
      <w:pPr>
        <w:pStyle w:val="ListParagraph"/>
        <w:numPr>
          <w:ilvl w:val="0"/>
          <w:numId w:val="26"/>
        </w:numPr>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Aeroponik</w:t>
      </w:r>
    </w:p>
    <w:p w14:paraId="4CF1288D" w14:textId="77FAFBAA" w:rsidR="000D60C0" w:rsidRPr="00CD5E43" w:rsidRDefault="00604D84" w:rsidP="000D60C0">
      <w:pPr>
        <w:pStyle w:val="ListParagraph"/>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Prinsip kerja dari sistem ini yaitu akar dari tanaman digantung di udara lalu disemprot kabut nutrisi secara periodik sehingga akar dapat menyerap nutrisi dan oksigen sekaligus</w:t>
      </w:r>
      <w:r w:rsidR="00C24D60">
        <w:rPr>
          <w:rFonts w:asciiTheme="majorBidi" w:hAnsiTheme="majorBidi" w:cstheme="majorBidi"/>
          <w:sz w:val="24"/>
          <w:szCs w:val="24"/>
          <w:lang w:val="sv-SE"/>
        </w:rPr>
        <w:t xml:space="preserve"> </w:t>
      </w:r>
      <w:r w:rsidR="00C24D60" w:rsidRPr="00C24D60">
        <w:rPr>
          <w:rFonts w:asciiTheme="majorBidi" w:hAnsiTheme="majorBidi" w:cstheme="majorBidi"/>
          <w:sz w:val="24"/>
          <w:szCs w:val="24"/>
          <w:lang w:val="sv-SE"/>
        </w:rPr>
        <w:t>(Velazquez-Gonzalez dkk., 2022)</w:t>
      </w:r>
      <w:r w:rsidR="00C24D60">
        <w:rPr>
          <w:rFonts w:asciiTheme="majorBidi" w:hAnsiTheme="majorBidi" w:cstheme="majorBidi"/>
          <w:sz w:val="24"/>
          <w:szCs w:val="24"/>
          <w:lang w:val="sv-SE"/>
        </w:rPr>
        <w:t>.</w:t>
      </w:r>
    </w:p>
    <w:p w14:paraId="061BB53E" w14:textId="77777777" w:rsidR="00E31E60" w:rsidRDefault="00E31E60" w:rsidP="00E31E60">
      <w:pPr>
        <w:keepNext/>
        <w:spacing w:after="0" w:line="240" w:lineRule="auto"/>
        <w:jc w:val="center"/>
      </w:pPr>
      <w:r>
        <w:rPr>
          <w:noProof/>
        </w:rPr>
        <w:drawing>
          <wp:inline distT="0" distB="0" distL="0" distR="0" wp14:anchorId="66AC3BC4" wp14:editId="36343C58">
            <wp:extent cx="3629025" cy="2421026"/>
            <wp:effectExtent l="0" t="0" r="0" b="0"/>
            <wp:docPr id="1853026668" name="Picture 2" descr="Cara Semai Selada Hidroponik dan Perawatannya Hingga Panen | kumpar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 Semai Selada Hidroponik dan Perawatannya Hingga Panen | kumparan.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1923" cy="2449645"/>
                    </a:xfrm>
                    <a:prstGeom prst="rect">
                      <a:avLst/>
                    </a:prstGeom>
                    <a:noFill/>
                    <a:ln>
                      <a:noFill/>
                    </a:ln>
                  </pic:spPr>
                </pic:pic>
              </a:graphicData>
            </a:graphic>
          </wp:inline>
        </w:drawing>
      </w:r>
    </w:p>
    <w:p w14:paraId="6A8D92E5" w14:textId="2194E571" w:rsidR="00E31E60" w:rsidRPr="00984AC3" w:rsidRDefault="00E31E60" w:rsidP="00984AC3">
      <w:pPr>
        <w:pStyle w:val="Caption"/>
        <w:jc w:val="center"/>
        <w:rPr>
          <w:rFonts w:asciiTheme="majorBidi" w:hAnsiTheme="majorBidi" w:cstheme="majorBidi"/>
          <w:i w:val="0"/>
          <w:iCs w:val="0"/>
          <w:color w:val="auto"/>
          <w:sz w:val="24"/>
          <w:szCs w:val="24"/>
          <w:lang w:val="sv-SE"/>
        </w:rPr>
      </w:pPr>
      <w:r w:rsidRPr="00C85D0A">
        <w:rPr>
          <w:rFonts w:asciiTheme="majorBidi" w:hAnsiTheme="majorBidi" w:cstheme="majorBidi"/>
          <w:i w:val="0"/>
          <w:iCs w:val="0"/>
          <w:color w:val="auto"/>
          <w:sz w:val="24"/>
          <w:szCs w:val="24"/>
          <w:lang w:val="sv-SE"/>
        </w:rPr>
        <w:t xml:space="preserve">Gambar 2. </w:t>
      </w:r>
      <w:r w:rsidRPr="00E31E60">
        <w:rPr>
          <w:rFonts w:asciiTheme="majorBidi" w:hAnsiTheme="majorBidi" w:cstheme="majorBidi"/>
          <w:i w:val="0"/>
          <w:iCs w:val="0"/>
          <w:color w:val="auto"/>
          <w:sz w:val="24"/>
          <w:szCs w:val="24"/>
        </w:rPr>
        <w:fldChar w:fldCharType="begin"/>
      </w:r>
      <w:r w:rsidRPr="00C85D0A">
        <w:rPr>
          <w:rFonts w:asciiTheme="majorBidi" w:hAnsiTheme="majorBidi" w:cstheme="majorBidi"/>
          <w:i w:val="0"/>
          <w:iCs w:val="0"/>
          <w:color w:val="auto"/>
          <w:sz w:val="24"/>
          <w:szCs w:val="24"/>
          <w:lang w:val="sv-SE"/>
        </w:rPr>
        <w:instrText xml:space="preserve"> SEQ Gambar_2. \* ARABIC </w:instrText>
      </w:r>
      <w:r w:rsidRPr="00E31E60">
        <w:rPr>
          <w:rFonts w:asciiTheme="majorBidi" w:hAnsiTheme="majorBidi" w:cstheme="majorBidi"/>
          <w:i w:val="0"/>
          <w:iCs w:val="0"/>
          <w:color w:val="auto"/>
          <w:sz w:val="24"/>
          <w:szCs w:val="24"/>
        </w:rPr>
        <w:fldChar w:fldCharType="separate"/>
      </w:r>
      <w:r w:rsidR="00B05BFC">
        <w:rPr>
          <w:rFonts w:asciiTheme="majorBidi" w:hAnsiTheme="majorBidi" w:cstheme="majorBidi"/>
          <w:i w:val="0"/>
          <w:iCs w:val="0"/>
          <w:noProof/>
          <w:color w:val="auto"/>
          <w:sz w:val="24"/>
          <w:szCs w:val="24"/>
          <w:lang w:val="sv-SE"/>
        </w:rPr>
        <w:t>1</w:t>
      </w:r>
      <w:r w:rsidRPr="00E31E60">
        <w:rPr>
          <w:rFonts w:asciiTheme="majorBidi" w:hAnsiTheme="majorBidi" w:cstheme="majorBidi"/>
          <w:i w:val="0"/>
          <w:iCs w:val="0"/>
          <w:color w:val="auto"/>
          <w:sz w:val="24"/>
          <w:szCs w:val="24"/>
        </w:rPr>
        <w:fldChar w:fldCharType="end"/>
      </w:r>
      <w:r w:rsidRPr="00C85D0A">
        <w:rPr>
          <w:rFonts w:asciiTheme="majorBidi" w:hAnsiTheme="majorBidi" w:cstheme="majorBidi"/>
          <w:i w:val="0"/>
          <w:iCs w:val="0"/>
          <w:color w:val="auto"/>
          <w:sz w:val="24"/>
          <w:szCs w:val="24"/>
          <w:lang w:val="sv-SE"/>
        </w:rPr>
        <w:t xml:space="preserve"> Hidroponik</w:t>
      </w:r>
    </w:p>
    <w:p w14:paraId="568A8F0D" w14:textId="6F21B1B9" w:rsidR="002637FC" w:rsidRPr="006E133B" w:rsidRDefault="002637FC" w:rsidP="002637FC">
      <w:pPr>
        <w:spacing w:after="0" w:line="360" w:lineRule="auto"/>
        <w:jc w:val="both"/>
        <w:rPr>
          <w:rFonts w:asciiTheme="majorBidi" w:hAnsiTheme="majorBidi" w:cstheme="majorBidi"/>
          <w:b/>
          <w:bCs/>
          <w:sz w:val="24"/>
          <w:szCs w:val="24"/>
          <w:lang w:val="sv-SE"/>
        </w:rPr>
      </w:pPr>
      <w:r w:rsidRPr="006E133B">
        <w:rPr>
          <w:rFonts w:asciiTheme="majorBidi" w:hAnsiTheme="majorBidi" w:cstheme="majorBidi"/>
          <w:b/>
          <w:bCs/>
          <w:sz w:val="24"/>
          <w:szCs w:val="24"/>
          <w:lang w:val="sv-SE"/>
        </w:rPr>
        <w:t>2.2.2 Sistem Nutrient Film Technique (NFT)</w:t>
      </w:r>
    </w:p>
    <w:p w14:paraId="2B199061" w14:textId="6FB6355E" w:rsidR="00BD7507" w:rsidRPr="00BD7507" w:rsidRDefault="00BD7507" w:rsidP="005A4C4F">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Sistem Nutrient Film Technique (NFT) merupakan salah satu metode hidroponik yang mengalirkan lapisan tipis larutan nutrisi secara kontinu melalui pipa tempat akar tanaman tumbuh</w:t>
      </w:r>
      <w:r w:rsidR="00242458">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 xml:space="preserve">(Nitu dkk., 2024). </w:t>
      </w:r>
      <w:r w:rsidR="00560BB9">
        <w:rPr>
          <w:rFonts w:asciiTheme="majorBidi" w:hAnsiTheme="majorBidi" w:cstheme="majorBidi"/>
          <w:sz w:val="24"/>
          <w:szCs w:val="24"/>
          <w:lang w:val="sv-SE"/>
        </w:rPr>
        <w:t>Pada gambar 2.2 yang menunjukan d</w:t>
      </w:r>
      <w:r w:rsidRPr="00BD7507">
        <w:rPr>
          <w:rFonts w:asciiTheme="majorBidi" w:hAnsiTheme="majorBidi" w:cstheme="majorBidi"/>
          <w:sz w:val="24"/>
          <w:szCs w:val="24"/>
          <w:lang w:val="sv-SE"/>
        </w:rPr>
        <w:t xml:space="preserve">esain aliran tipis pada NFT memastikan akar tidak tergenang seluruhnya, sehingga mencegah kekurangan oksigen yang dapat menghambat respirasi akar (Yang dkk., 2024). Sistem ini memanfaatkan sirkulasi air tertutup di mana larutan yang tidak terserap tanaman dialirkan kembali ke tangki penampung </w:t>
      </w:r>
      <w:r w:rsidRPr="00BD7507">
        <w:rPr>
          <w:rFonts w:asciiTheme="majorBidi" w:hAnsiTheme="majorBidi" w:cstheme="majorBidi"/>
          <w:sz w:val="24"/>
          <w:szCs w:val="24"/>
          <w:lang w:val="sv-SE"/>
        </w:rPr>
        <w:lastRenderedPageBreak/>
        <w:t xml:space="preserve">untuk digunakan kembali, menjadikannya sangat efisien dalam penggunaan air dan nutrisi (Palmitessa dkk., 2024). Menurut penelitian </w:t>
      </w:r>
      <w:r w:rsidR="002647CB">
        <w:rPr>
          <w:rFonts w:asciiTheme="majorBidi" w:hAnsiTheme="majorBidi" w:cstheme="majorBidi"/>
          <w:sz w:val="24"/>
          <w:szCs w:val="24"/>
          <w:lang w:val="sv-SE"/>
        </w:rPr>
        <w:t>(</w:t>
      </w:r>
      <w:r w:rsidRPr="00BD7507">
        <w:rPr>
          <w:rFonts w:asciiTheme="majorBidi" w:hAnsiTheme="majorBidi" w:cstheme="majorBidi"/>
          <w:sz w:val="24"/>
          <w:szCs w:val="24"/>
          <w:lang w:val="sv-SE"/>
        </w:rPr>
        <w:t>Nitu dkk.</w:t>
      </w:r>
      <w:r w:rsidR="002647CB">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2024), sistem NFT mampu meningkatkan efisiensi serapan hara dan mempercepat pertumbuhan tanaman daun seperti selada karena distribusi nutrisi yang merata pada akar.</w:t>
      </w:r>
    </w:p>
    <w:p w14:paraId="29CC46D0" w14:textId="7C886B5A" w:rsidR="00BD7507" w:rsidRPr="00BD7507" w:rsidRDefault="00BD7507" w:rsidP="001652D1">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Keunggulan lain dari sistem NFT adalah kemampuannya untuk menjaga kestabilan lingkungan perakaran</w:t>
      </w:r>
      <w:r w:rsidR="001652D1" w:rsidRPr="001652D1">
        <w:rPr>
          <w:lang w:val="sv-SE"/>
        </w:rPr>
        <w:t xml:space="preserve"> </w:t>
      </w:r>
      <w:r w:rsidR="001652D1">
        <w:rPr>
          <w:lang w:val="sv-SE"/>
        </w:rPr>
        <w:t>(</w:t>
      </w:r>
      <w:r w:rsidR="001E03F6">
        <w:rPr>
          <w:rFonts w:asciiTheme="majorBidi" w:hAnsiTheme="majorBidi" w:cstheme="majorBidi"/>
          <w:sz w:val="24"/>
          <w:szCs w:val="24"/>
          <w:lang w:val="sv-SE"/>
        </w:rPr>
        <w:t>Nitu</w:t>
      </w:r>
      <w:r w:rsidR="001652D1" w:rsidRPr="001652D1">
        <w:rPr>
          <w:rFonts w:asciiTheme="majorBidi" w:hAnsiTheme="majorBidi" w:cstheme="majorBidi"/>
          <w:sz w:val="24"/>
          <w:szCs w:val="24"/>
          <w:lang w:val="sv-SE"/>
        </w:rPr>
        <w:t xml:space="preserve"> dkk.</w:t>
      </w:r>
      <w:r w:rsidR="001652D1">
        <w:rPr>
          <w:rFonts w:asciiTheme="majorBidi" w:hAnsiTheme="majorBidi" w:cstheme="majorBidi"/>
          <w:sz w:val="24"/>
          <w:szCs w:val="24"/>
          <w:lang w:val="sv-SE"/>
        </w:rPr>
        <w:t xml:space="preserve">, </w:t>
      </w:r>
      <w:r w:rsidR="001652D1" w:rsidRPr="001652D1">
        <w:rPr>
          <w:rFonts w:asciiTheme="majorBidi" w:hAnsiTheme="majorBidi" w:cstheme="majorBidi"/>
          <w:sz w:val="24"/>
          <w:szCs w:val="24"/>
          <w:lang w:val="sv-SE"/>
        </w:rPr>
        <w:t>2024)</w:t>
      </w:r>
      <w:r w:rsidRPr="00BD7507">
        <w:rPr>
          <w:rFonts w:asciiTheme="majorBidi" w:hAnsiTheme="majorBidi" w:cstheme="majorBidi"/>
          <w:sz w:val="24"/>
          <w:szCs w:val="24"/>
          <w:lang w:val="sv-SE"/>
        </w:rPr>
        <w:t xml:space="preserve"> karena parameter utama seperti pH, EC, suhu air, dan debit aliran dapat dikendalikan secara presisi (Chowdhury dkk., 2024). Sistem ini juga sangat cocok diterapkan pada tanaman berakar pendek seperti selada (Lactuca sativa), bayam, dan pakcoy karena akar tanaman jenis tersebut dapat tumbuh optimal dengan lapisan nutrisi yang dangkal (Yang dkk., 2024). Selain itu, NFT mudah diintegrasikan dengan sistem kendali otomatis berbasis sensor dan logika fuzzy Mamdani, yang memungkinkan pengaturan variabel lingkungan secara adaptif terhadap perubahan nilai sensor (Escalante-Mamami dkk., 2025). Integrasi antara NFT dan sistem kontrol cerdas memungkinkan pemantauan dan penyesuaian kondisi pH, EC, dan suhu secara real-time tanpa intervensi manual, sehingga pertumbuhan tanaman dapat berlangsung stabil (Fauzan dan Saptarini, 2021).</w:t>
      </w:r>
    </w:p>
    <w:p w14:paraId="5A2053AC" w14:textId="05CCDD56" w:rsidR="00BD7507" w:rsidRPr="00BD7507" w:rsidRDefault="00BD7507" w:rsidP="001542D6">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Di sisi lain, sistem NFT memiliki sejumlah kelemahan yang perlu diperhatikan dalam implementasinya.</w:t>
      </w:r>
      <w:r w:rsidR="001542D6">
        <w:rPr>
          <w:rFonts w:asciiTheme="majorBidi" w:hAnsiTheme="majorBidi" w:cstheme="majorBidi"/>
          <w:sz w:val="24"/>
          <w:szCs w:val="24"/>
          <w:lang w:val="sv-SE"/>
        </w:rPr>
        <w:t xml:space="preserve"> (</w:t>
      </w:r>
      <w:r w:rsidR="001542D6" w:rsidRPr="001542D6">
        <w:rPr>
          <w:rFonts w:asciiTheme="majorBidi" w:hAnsiTheme="majorBidi" w:cstheme="majorBidi"/>
          <w:sz w:val="24"/>
          <w:szCs w:val="24"/>
          <w:lang w:val="sv-SE"/>
        </w:rPr>
        <w:t>Palmitessa dkk.</w:t>
      </w:r>
      <w:r w:rsidR="001542D6">
        <w:rPr>
          <w:rFonts w:asciiTheme="majorBidi" w:hAnsiTheme="majorBidi" w:cstheme="majorBidi"/>
          <w:sz w:val="24"/>
          <w:szCs w:val="24"/>
          <w:lang w:val="sv-SE"/>
        </w:rPr>
        <w:t xml:space="preserve">, </w:t>
      </w:r>
      <w:r w:rsidR="001542D6" w:rsidRPr="001542D6">
        <w:rPr>
          <w:rFonts w:asciiTheme="majorBidi" w:hAnsiTheme="majorBidi" w:cstheme="majorBidi"/>
          <w:sz w:val="24"/>
          <w:szCs w:val="24"/>
          <w:lang w:val="sv-SE"/>
        </w:rPr>
        <w:t>2024)</w:t>
      </w:r>
      <w:r w:rsidRPr="00BD7507">
        <w:rPr>
          <w:rFonts w:asciiTheme="majorBidi" w:hAnsiTheme="majorBidi" w:cstheme="majorBidi"/>
          <w:sz w:val="24"/>
          <w:szCs w:val="24"/>
          <w:lang w:val="sv-SE"/>
        </w:rPr>
        <w:t xml:space="preserve"> Salah satu kendala utama adalah ketergantungan sistem terhadap aliran pompa dan listrik.(Agustian dkk., 2022). Sistem ini juga menuntut pemeliharaan rutin karena pipa dan saluran cenderung tertutup oleh lumut atau endapan mineral yang dapat menghambat laju aliran air (Palmitessa dkk., 2024). Selain itu, NFT sangat sensitif terhadap fluktuasi parameter lingkungan; perubahan kecil pada nilai pH, EC, suhu air, atau debit aliran dapat memengaruhi kemampuan tanaman dalam menyerap unsur hara (Yang dkk., 2024).</w:t>
      </w:r>
    </w:p>
    <w:p w14:paraId="31683896" w14:textId="3373244A" w:rsidR="00355613" w:rsidRPr="0039003B" w:rsidRDefault="00BD7507" w:rsidP="00355613">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 xml:space="preserve">Penelitian </w:t>
      </w:r>
      <w:r w:rsidR="00DF4916">
        <w:rPr>
          <w:rFonts w:asciiTheme="majorBidi" w:hAnsiTheme="majorBidi" w:cstheme="majorBidi"/>
          <w:sz w:val="24"/>
          <w:szCs w:val="24"/>
          <w:lang w:val="sv-SE"/>
        </w:rPr>
        <w:t>(</w:t>
      </w:r>
      <w:r w:rsidRPr="00BD7507">
        <w:rPr>
          <w:rFonts w:asciiTheme="majorBidi" w:hAnsiTheme="majorBidi" w:cstheme="majorBidi"/>
          <w:sz w:val="24"/>
          <w:szCs w:val="24"/>
          <w:lang w:val="sv-SE"/>
        </w:rPr>
        <w:t>Liu dkk.</w:t>
      </w:r>
      <w:r w:rsidR="00DF4916">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 xml:space="preserve">2025) menunjukkan bahwa perubahan suhu air berpengaruh signifikan terhadap kadar oksigen terlarut, di mana suhu tinggi menurunkan oksigen dan menghambat pertumbuhan akar. Sementara itu, </w:t>
      </w:r>
      <w:r w:rsidR="00C3593E">
        <w:rPr>
          <w:rFonts w:asciiTheme="majorBidi" w:hAnsiTheme="majorBidi" w:cstheme="majorBidi"/>
          <w:sz w:val="24"/>
          <w:szCs w:val="24"/>
          <w:lang w:val="sv-SE"/>
        </w:rPr>
        <w:t>(</w:t>
      </w:r>
      <w:r w:rsidRPr="00BD7507">
        <w:rPr>
          <w:rFonts w:asciiTheme="majorBidi" w:hAnsiTheme="majorBidi" w:cstheme="majorBidi"/>
          <w:sz w:val="24"/>
          <w:szCs w:val="24"/>
          <w:lang w:val="sv-SE"/>
        </w:rPr>
        <w:t>Pastor-Arbulú dkk.</w:t>
      </w:r>
      <w:r w:rsidR="00C3593E">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 xml:space="preserve">2025) menjelaskan bahwa kemiringan saluran dan debit aliran yang tidak tepat dapat menyebabkan distribusi nutrisi tidak merata antar tanaman, sehingga menimbulkan variasi pertumbuhan. NFT juga tidak cocok untuk tanaman </w:t>
      </w:r>
      <w:r w:rsidRPr="00BD7507">
        <w:rPr>
          <w:rFonts w:asciiTheme="majorBidi" w:hAnsiTheme="majorBidi" w:cstheme="majorBidi"/>
          <w:sz w:val="24"/>
          <w:szCs w:val="24"/>
          <w:lang w:val="sv-SE"/>
        </w:rPr>
        <w:lastRenderedPageBreak/>
        <w:t>berakar besar atau berat seperti tomat dan mentimun karena ruang dalam pipa terlalu sempit untuk menopang massa akar (Nitu dkk., 2024). Dengan demikian, meskipun NFT menawarkan efisiensi tinggi dan cocok untuk sistem otomatis berbasis sensor</w:t>
      </w:r>
      <w:r w:rsidR="008F1A28">
        <w:rPr>
          <w:rFonts w:asciiTheme="majorBidi" w:hAnsiTheme="majorBidi" w:cstheme="majorBidi"/>
          <w:sz w:val="24"/>
          <w:szCs w:val="24"/>
          <w:lang w:val="sv-SE"/>
        </w:rPr>
        <w:t xml:space="preserve"> (</w:t>
      </w:r>
      <w:r w:rsidR="008F1A28" w:rsidRPr="00BD7507">
        <w:rPr>
          <w:rFonts w:asciiTheme="majorBidi" w:hAnsiTheme="majorBidi" w:cstheme="majorBidi"/>
          <w:sz w:val="24"/>
          <w:szCs w:val="24"/>
          <w:lang w:val="sv-SE"/>
        </w:rPr>
        <w:t>Escalante-Mamami dkk., 2025)</w:t>
      </w:r>
      <w:r w:rsidR="003838B9">
        <w:rPr>
          <w:rFonts w:asciiTheme="majorBidi" w:hAnsiTheme="majorBidi" w:cstheme="majorBidi"/>
          <w:sz w:val="24"/>
          <w:szCs w:val="24"/>
          <w:lang w:val="sv-SE"/>
        </w:rPr>
        <w:t>,</w:t>
      </w:r>
      <w:r w:rsidRPr="00BD7507">
        <w:rPr>
          <w:rFonts w:asciiTheme="majorBidi" w:hAnsiTheme="majorBidi" w:cstheme="majorBidi"/>
          <w:sz w:val="24"/>
          <w:szCs w:val="24"/>
          <w:lang w:val="sv-SE"/>
        </w:rPr>
        <w:t xml:space="preserve"> sistem ini tetap membutuhkan kontrol yang cermat dan perawatan berkala agar kestabilan lingkungan dan pertumbuhan tanaman dapat dipertahankan (Palmitessa dkk., 2024).</w:t>
      </w:r>
    </w:p>
    <w:p w14:paraId="32A6FC69" w14:textId="740BC636" w:rsidR="00CC40ED" w:rsidRDefault="00CC40ED" w:rsidP="00E82235">
      <w:pPr>
        <w:keepNext/>
        <w:spacing w:after="0" w:line="240" w:lineRule="auto"/>
        <w:jc w:val="center"/>
      </w:pPr>
      <w:r>
        <w:rPr>
          <w:noProof/>
        </w:rPr>
        <w:drawing>
          <wp:inline distT="0" distB="0" distL="0" distR="0" wp14:anchorId="38AF9A48" wp14:editId="2FA627AB">
            <wp:extent cx="3914775" cy="2406526"/>
            <wp:effectExtent l="0" t="0" r="0" b="0"/>
            <wp:docPr id="1726607465" name="Picture 3" descr="Cara Membuat Rak Hidroponik Sederhana Dan Hemat Tempat - CV GOODPLANT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a Membuat Rak Hidroponik Sederhana Dan Hemat Tempat - CV GOODPLANT  Indonesi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94" t="1194" r="1348" b="4160"/>
                    <a:stretch>
                      <a:fillRect/>
                    </a:stretch>
                  </pic:blipFill>
                  <pic:spPr bwMode="auto">
                    <a:xfrm>
                      <a:off x="0" y="0"/>
                      <a:ext cx="4016793" cy="2469239"/>
                    </a:xfrm>
                    <a:prstGeom prst="rect">
                      <a:avLst/>
                    </a:prstGeom>
                    <a:noFill/>
                    <a:ln>
                      <a:noFill/>
                    </a:ln>
                    <a:extLst>
                      <a:ext uri="{53640926-AAD7-44D8-BBD7-CCE9431645EC}">
                        <a14:shadowObscured xmlns:a14="http://schemas.microsoft.com/office/drawing/2010/main"/>
                      </a:ext>
                    </a:extLst>
                  </pic:spPr>
                </pic:pic>
              </a:graphicData>
            </a:graphic>
          </wp:inline>
        </w:drawing>
      </w:r>
    </w:p>
    <w:p w14:paraId="21BBBB3D" w14:textId="26991A33" w:rsidR="00CC40ED" w:rsidRDefault="00CC40ED" w:rsidP="00CC40ED">
      <w:pPr>
        <w:pStyle w:val="Caption"/>
        <w:spacing w:after="0"/>
        <w:jc w:val="center"/>
        <w:rPr>
          <w:rFonts w:asciiTheme="majorBidi" w:hAnsiTheme="majorBidi" w:cstheme="majorBidi"/>
          <w:i w:val="0"/>
          <w:iCs w:val="0"/>
          <w:color w:val="auto"/>
          <w:sz w:val="24"/>
          <w:szCs w:val="24"/>
          <w:lang w:val="en-GB"/>
        </w:rPr>
      </w:pPr>
      <w:r w:rsidRPr="00CC40ED">
        <w:rPr>
          <w:rFonts w:asciiTheme="majorBidi" w:hAnsiTheme="majorBidi" w:cstheme="majorBidi"/>
          <w:i w:val="0"/>
          <w:iCs w:val="0"/>
          <w:color w:val="auto"/>
          <w:sz w:val="24"/>
          <w:szCs w:val="24"/>
        </w:rPr>
        <w:t xml:space="preserve">Gambar 2. </w:t>
      </w:r>
      <w:r w:rsidRPr="00CC40ED">
        <w:rPr>
          <w:rFonts w:asciiTheme="majorBidi" w:hAnsiTheme="majorBidi" w:cstheme="majorBidi"/>
          <w:i w:val="0"/>
          <w:iCs w:val="0"/>
          <w:color w:val="auto"/>
          <w:sz w:val="24"/>
          <w:szCs w:val="24"/>
        </w:rPr>
        <w:fldChar w:fldCharType="begin"/>
      </w:r>
      <w:r w:rsidRPr="00CC40ED">
        <w:rPr>
          <w:rFonts w:asciiTheme="majorBidi" w:hAnsiTheme="majorBidi" w:cstheme="majorBidi"/>
          <w:i w:val="0"/>
          <w:iCs w:val="0"/>
          <w:color w:val="auto"/>
          <w:sz w:val="24"/>
          <w:szCs w:val="24"/>
        </w:rPr>
        <w:instrText xml:space="preserve"> SEQ Gambar_2. \* ARABIC </w:instrText>
      </w:r>
      <w:r w:rsidRPr="00CC40ED">
        <w:rPr>
          <w:rFonts w:asciiTheme="majorBidi" w:hAnsiTheme="majorBidi" w:cstheme="majorBidi"/>
          <w:i w:val="0"/>
          <w:iCs w:val="0"/>
          <w:color w:val="auto"/>
          <w:sz w:val="24"/>
          <w:szCs w:val="24"/>
        </w:rPr>
        <w:fldChar w:fldCharType="separate"/>
      </w:r>
      <w:r w:rsidR="00B05BFC">
        <w:rPr>
          <w:rFonts w:asciiTheme="majorBidi" w:hAnsiTheme="majorBidi" w:cstheme="majorBidi"/>
          <w:i w:val="0"/>
          <w:iCs w:val="0"/>
          <w:noProof/>
          <w:color w:val="auto"/>
          <w:sz w:val="24"/>
          <w:szCs w:val="24"/>
        </w:rPr>
        <w:t>2</w:t>
      </w:r>
      <w:r w:rsidRPr="00CC40ED">
        <w:rPr>
          <w:rFonts w:asciiTheme="majorBidi" w:hAnsiTheme="majorBidi" w:cstheme="majorBidi"/>
          <w:i w:val="0"/>
          <w:iCs w:val="0"/>
          <w:color w:val="auto"/>
          <w:sz w:val="24"/>
          <w:szCs w:val="24"/>
        </w:rPr>
        <w:fldChar w:fldCharType="end"/>
      </w:r>
      <w:r w:rsidRPr="00CC40ED">
        <w:rPr>
          <w:rFonts w:asciiTheme="majorBidi" w:hAnsiTheme="majorBidi" w:cstheme="majorBidi"/>
          <w:i w:val="0"/>
          <w:iCs w:val="0"/>
          <w:color w:val="auto"/>
          <w:sz w:val="24"/>
          <w:szCs w:val="24"/>
          <w:lang w:val="en-GB"/>
        </w:rPr>
        <w:t xml:space="preserve"> Sistem Nutrient Film Technique</w:t>
      </w:r>
    </w:p>
    <w:p w14:paraId="74D3247C" w14:textId="77777777" w:rsidR="00CC40ED" w:rsidRPr="00CC40ED" w:rsidRDefault="00CC40ED" w:rsidP="00CC40ED">
      <w:pPr>
        <w:spacing w:after="0" w:line="240" w:lineRule="auto"/>
        <w:jc w:val="both"/>
        <w:rPr>
          <w:rFonts w:asciiTheme="majorBidi" w:hAnsiTheme="majorBidi" w:cstheme="majorBidi"/>
          <w:sz w:val="24"/>
          <w:szCs w:val="24"/>
          <w:lang w:val="en-GB"/>
        </w:rPr>
      </w:pPr>
    </w:p>
    <w:p w14:paraId="110BF940" w14:textId="53877216" w:rsidR="00A140A2" w:rsidRPr="00C85D0A" w:rsidRDefault="007F02A1" w:rsidP="00A140A2">
      <w:pPr>
        <w:spacing w:after="0" w:line="360" w:lineRule="auto"/>
        <w:jc w:val="both"/>
        <w:rPr>
          <w:rFonts w:asciiTheme="majorBidi" w:hAnsiTheme="majorBidi" w:cstheme="majorBidi"/>
          <w:b/>
          <w:bCs/>
          <w:sz w:val="24"/>
          <w:szCs w:val="24"/>
        </w:rPr>
      </w:pPr>
      <w:r w:rsidRPr="00C85D0A">
        <w:rPr>
          <w:rFonts w:asciiTheme="majorBidi" w:hAnsiTheme="majorBidi" w:cstheme="majorBidi"/>
          <w:b/>
          <w:bCs/>
          <w:sz w:val="24"/>
          <w:szCs w:val="24"/>
        </w:rPr>
        <w:t>2.2.3 Logika Fuzzy Mamdani</w:t>
      </w:r>
    </w:p>
    <w:p w14:paraId="2A29AE5E" w14:textId="7BE2B998" w:rsidR="003133D0" w:rsidRDefault="003133D0" w:rsidP="00BF6E6A">
      <w:pPr>
        <w:spacing w:after="0" w:line="360" w:lineRule="auto"/>
        <w:ind w:firstLine="426"/>
        <w:jc w:val="both"/>
        <w:rPr>
          <w:rFonts w:asciiTheme="majorBidi" w:hAnsiTheme="majorBidi" w:cstheme="majorBidi"/>
          <w:sz w:val="24"/>
          <w:szCs w:val="24"/>
          <w:lang w:val="sv-SE"/>
        </w:rPr>
      </w:pPr>
      <w:r w:rsidRPr="003133D0">
        <w:rPr>
          <w:rFonts w:asciiTheme="majorBidi" w:hAnsiTheme="majorBidi" w:cstheme="majorBidi"/>
          <w:sz w:val="24"/>
          <w:szCs w:val="24"/>
        </w:rPr>
        <w:t xml:space="preserve">Logika fuzzy </w:t>
      </w:r>
      <w:proofErr w:type="spellStart"/>
      <w:r w:rsidRPr="003133D0">
        <w:rPr>
          <w:rFonts w:asciiTheme="majorBidi" w:hAnsiTheme="majorBidi" w:cstheme="majorBidi"/>
          <w:sz w:val="24"/>
          <w:szCs w:val="24"/>
        </w:rPr>
        <w:t>merupakan</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metode</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pengambilan</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keputusan</w:t>
      </w:r>
      <w:proofErr w:type="spellEnd"/>
      <w:r w:rsidRPr="003133D0">
        <w:rPr>
          <w:rFonts w:asciiTheme="majorBidi" w:hAnsiTheme="majorBidi" w:cstheme="majorBidi"/>
          <w:sz w:val="24"/>
          <w:szCs w:val="24"/>
        </w:rPr>
        <w:t xml:space="preserve"> yang </w:t>
      </w:r>
      <w:proofErr w:type="spellStart"/>
      <w:r w:rsidRPr="003133D0">
        <w:rPr>
          <w:rFonts w:asciiTheme="majorBidi" w:hAnsiTheme="majorBidi" w:cstheme="majorBidi"/>
          <w:sz w:val="24"/>
          <w:szCs w:val="24"/>
        </w:rPr>
        <w:t>dirancang</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untuk</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menangani</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ketidakpastian</w:t>
      </w:r>
      <w:proofErr w:type="spellEnd"/>
      <w:r w:rsidRPr="003133D0">
        <w:rPr>
          <w:rFonts w:asciiTheme="majorBidi" w:hAnsiTheme="majorBidi" w:cstheme="majorBidi"/>
          <w:sz w:val="24"/>
          <w:szCs w:val="24"/>
        </w:rPr>
        <w:t xml:space="preserve"> dan </w:t>
      </w:r>
      <w:proofErr w:type="spellStart"/>
      <w:r w:rsidRPr="003133D0">
        <w:rPr>
          <w:rFonts w:asciiTheme="majorBidi" w:hAnsiTheme="majorBidi" w:cstheme="majorBidi"/>
          <w:sz w:val="24"/>
          <w:szCs w:val="24"/>
        </w:rPr>
        <w:t>nilai</w:t>
      </w:r>
      <w:proofErr w:type="spellEnd"/>
      <w:r w:rsidRPr="003133D0">
        <w:rPr>
          <w:rFonts w:asciiTheme="majorBidi" w:hAnsiTheme="majorBidi" w:cstheme="majorBidi"/>
          <w:sz w:val="24"/>
          <w:szCs w:val="24"/>
        </w:rPr>
        <w:t xml:space="preserve"> yang </w:t>
      </w:r>
      <w:proofErr w:type="spellStart"/>
      <w:r w:rsidRPr="003133D0">
        <w:rPr>
          <w:rFonts w:asciiTheme="majorBidi" w:hAnsiTheme="majorBidi" w:cstheme="majorBidi"/>
          <w:sz w:val="24"/>
          <w:szCs w:val="24"/>
        </w:rPr>
        <w:t>bersifat</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samar</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melalui</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representasi</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linguistik</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seperti</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rendah</w:t>
      </w:r>
      <w:proofErr w:type="spellEnd"/>
      <w:r w:rsidRPr="003133D0">
        <w:rPr>
          <w:rFonts w:asciiTheme="majorBidi" w:hAnsiTheme="majorBidi" w:cstheme="majorBidi"/>
          <w:sz w:val="24"/>
          <w:szCs w:val="24"/>
        </w:rPr>
        <w:t xml:space="preserve">”, “normal”, </w:t>
      </w:r>
      <w:proofErr w:type="spellStart"/>
      <w:r w:rsidRPr="003133D0">
        <w:rPr>
          <w:rFonts w:asciiTheme="majorBidi" w:hAnsiTheme="majorBidi" w:cstheme="majorBidi"/>
          <w:sz w:val="24"/>
          <w:szCs w:val="24"/>
        </w:rPr>
        <w:t>atau</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tinggi</w:t>
      </w:r>
      <w:proofErr w:type="spellEnd"/>
      <w:r w:rsidRPr="003133D0">
        <w:rPr>
          <w:rFonts w:asciiTheme="majorBidi" w:hAnsiTheme="majorBidi" w:cstheme="majorBidi"/>
          <w:sz w:val="24"/>
          <w:szCs w:val="24"/>
        </w:rPr>
        <w:t xml:space="preserve">” (Fauzan </w:t>
      </w:r>
      <w:r>
        <w:rPr>
          <w:rFonts w:asciiTheme="majorBidi" w:hAnsiTheme="majorBidi" w:cstheme="majorBidi"/>
          <w:sz w:val="24"/>
          <w:szCs w:val="24"/>
        </w:rPr>
        <w:t>dan</w:t>
      </w:r>
      <w:r w:rsidRPr="003133D0">
        <w:rPr>
          <w:rFonts w:asciiTheme="majorBidi" w:hAnsiTheme="majorBidi" w:cstheme="majorBidi"/>
          <w:sz w:val="24"/>
          <w:szCs w:val="24"/>
        </w:rPr>
        <w:t xml:space="preserve"> Saptarini, 2021). </w:t>
      </w:r>
      <w:r w:rsidRPr="003133D0">
        <w:rPr>
          <w:rFonts w:asciiTheme="majorBidi" w:hAnsiTheme="majorBidi" w:cstheme="majorBidi"/>
          <w:sz w:val="24"/>
          <w:szCs w:val="24"/>
          <w:lang w:val="sv-SE"/>
        </w:rPr>
        <w:t xml:space="preserve">Berbeda dengan logika biner konvensional, fuzzy memungkinkan suatu variabel memiliki derajat keanggotaan antara 0–1, sehingga lebih fleksibel dalam memodelkan fenomena dunia nyata, termasuk sistem pertanian berbasis sensor yang parameternya tidak stabil (Jain </w:t>
      </w:r>
      <w:r>
        <w:rPr>
          <w:rFonts w:asciiTheme="majorBidi" w:hAnsiTheme="majorBidi" w:cstheme="majorBidi"/>
          <w:sz w:val="24"/>
          <w:szCs w:val="24"/>
          <w:lang w:val="sv-SE"/>
        </w:rPr>
        <w:t>dkk</w:t>
      </w:r>
      <w:r w:rsidRPr="003133D0">
        <w:rPr>
          <w:rFonts w:asciiTheme="majorBidi" w:hAnsiTheme="majorBidi" w:cstheme="majorBidi"/>
          <w:sz w:val="24"/>
          <w:szCs w:val="24"/>
          <w:lang w:val="sv-SE"/>
        </w:rPr>
        <w:t>., 2024).</w:t>
      </w:r>
    </w:p>
    <w:p w14:paraId="3F107DED" w14:textId="0D64F098" w:rsidR="00E40228" w:rsidRDefault="00AB79CB" w:rsidP="00BF6E6A">
      <w:pPr>
        <w:spacing w:after="0" w:line="360" w:lineRule="auto"/>
        <w:ind w:firstLine="426"/>
        <w:jc w:val="both"/>
        <w:rPr>
          <w:rFonts w:asciiTheme="majorBidi" w:hAnsiTheme="majorBidi" w:cstheme="majorBidi"/>
          <w:sz w:val="24"/>
          <w:szCs w:val="24"/>
          <w:lang w:val="sv-SE"/>
        </w:rPr>
      </w:pPr>
      <w:r w:rsidRPr="00AB79CB">
        <w:rPr>
          <w:rFonts w:asciiTheme="majorBidi" w:hAnsiTheme="majorBidi" w:cstheme="majorBidi"/>
          <w:sz w:val="24"/>
          <w:szCs w:val="24"/>
          <w:lang w:val="sv-SE"/>
        </w:rPr>
        <w:t xml:space="preserve">Metode fuzzy Mamdani pertama kali diperkenalkan oleh Ebrahim Mamdani pada tahun 1975 sebagai sistem inferensi berbasis aturan IF–THEN yang meniru pola penalaran manusia (Fauzan </w:t>
      </w:r>
      <w:r>
        <w:rPr>
          <w:rFonts w:asciiTheme="majorBidi" w:hAnsiTheme="majorBidi" w:cstheme="majorBidi"/>
          <w:sz w:val="24"/>
          <w:szCs w:val="24"/>
          <w:lang w:val="sv-SE"/>
        </w:rPr>
        <w:t>dan</w:t>
      </w:r>
      <w:r w:rsidRPr="00AB79CB">
        <w:rPr>
          <w:rFonts w:asciiTheme="majorBidi" w:hAnsiTheme="majorBidi" w:cstheme="majorBidi"/>
          <w:sz w:val="24"/>
          <w:szCs w:val="24"/>
          <w:lang w:val="sv-SE"/>
        </w:rPr>
        <w:t xml:space="preserve"> Saptarini, 2021). Dalam konteks sistem kontrol hidroponik, Mamdani banyak digunakan karena mampu memproses beberapa input sensor seperti pH, EC, dan suhu secara simultan untuk menghasilkan keputusan kontrol yang lebih halus dan adaptif (Escalante-Mamami </w:t>
      </w:r>
      <w:r>
        <w:rPr>
          <w:rFonts w:asciiTheme="majorBidi" w:hAnsiTheme="majorBidi" w:cstheme="majorBidi"/>
          <w:sz w:val="24"/>
          <w:szCs w:val="24"/>
          <w:lang w:val="sv-SE"/>
        </w:rPr>
        <w:t>dkk</w:t>
      </w:r>
      <w:r w:rsidRPr="00AB79CB">
        <w:rPr>
          <w:rFonts w:asciiTheme="majorBidi" w:hAnsiTheme="majorBidi" w:cstheme="majorBidi"/>
          <w:sz w:val="24"/>
          <w:szCs w:val="24"/>
          <w:lang w:val="sv-SE"/>
        </w:rPr>
        <w:t xml:space="preserve">., 2025). Selain itu, metode ini dapat bekerja tanpa model matematis yang kompleks, </w:t>
      </w:r>
      <w:r w:rsidRPr="00AB79CB">
        <w:rPr>
          <w:rFonts w:asciiTheme="majorBidi" w:hAnsiTheme="majorBidi" w:cstheme="majorBidi"/>
          <w:sz w:val="24"/>
          <w:szCs w:val="24"/>
          <w:lang w:val="sv-SE"/>
        </w:rPr>
        <w:lastRenderedPageBreak/>
        <w:t xml:space="preserve">sehingga implementasinya lebih praktis pada mikrokontroler untuk mengatur aktuator seperti pompa nutrisi dan pompa air (Herrera-Arroyo </w:t>
      </w:r>
      <w:r w:rsidR="006D309D">
        <w:rPr>
          <w:rFonts w:asciiTheme="majorBidi" w:hAnsiTheme="majorBidi" w:cstheme="majorBidi"/>
          <w:sz w:val="24"/>
          <w:szCs w:val="24"/>
          <w:lang w:val="sv-SE"/>
        </w:rPr>
        <w:t>dkk</w:t>
      </w:r>
      <w:r w:rsidRPr="00AB79CB">
        <w:rPr>
          <w:rFonts w:asciiTheme="majorBidi" w:hAnsiTheme="majorBidi" w:cstheme="majorBidi"/>
          <w:sz w:val="24"/>
          <w:szCs w:val="24"/>
          <w:lang w:val="sv-SE"/>
        </w:rPr>
        <w:t>., 2025).</w:t>
      </w:r>
    </w:p>
    <w:p w14:paraId="4F54F3C6" w14:textId="1303E9A4" w:rsidR="00360A13" w:rsidRDefault="00360A13" w:rsidP="00BF6E6A">
      <w:pPr>
        <w:spacing w:after="0" w:line="360" w:lineRule="auto"/>
        <w:ind w:firstLine="426"/>
        <w:jc w:val="both"/>
        <w:rPr>
          <w:rFonts w:asciiTheme="majorBidi" w:hAnsiTheme="majorBidi" w:cstheme="majorBidi"/>
          <w:sz w:val="24"/>
          <w:szCs w:val="24"/>
          <w:lang w:val="sv-SE"/>
        </w:rPr>
      </w:pPr>
      <w:r w:rsidRPr="00360A13">
        <w:rPr>
          <w:rFonts w:asciiTheme="majorBidi" w:hAnsiTheme="majorBidi" w:cstheme="majorBidi"/>
          <w:sz w:val="24"/>
          <w:szCs w:val="24"/>
          <w:lang w:val="sv-SE"/>
        </w:rPr>
        <w:t>Secara umum, sistem fuzzy Mamdani terdiri dari empat tahapan utama, yaitu</w:t>
      </w:r>
      <w:r w:rsidR="009458A6">
        <w:rPr>
          <w:rFonts w:asciiTheme="majorBidi" w:hAnsiTheme="majorBidi" w:cstheme="majorBidi"/>
          <w:sz w:val="24"/>
          <w:szCs w:val="24"/>
          <w:lang w:val="sv-SE"/>
        </w:rPr>
        <w:t xml:space="preserve"> </w:t>
      </w:r>
      <w:r w:rsidRPr="00360A13">
        <w:rPr>
          <w:rFonts w:asciiTheme="majorBidi" w:hAnsiTheme="majorBidi" w:cstheme="majorBidi"/>
          <w:sz w:val="24"/>
          <w:szCs w:val="24"/>
          <w:lang w:val="sv-SE"/>
        </w:rPr>
        <w:t>fuzzifikasi,</w:t>
      </w:r>
      <w:r w:rsidR="008174F1">
        <w:rPr>
          <w:rFonts w:asciiTheme="majorBidi" w:hAnsiTheme="majorBidi" w:cstheme="majorBidi"/>
          <w:sz w:val="24"/>
          <w:szCs w:val="24"/>
          <w:lang w:val="sv-SE"/>
        </w:rPr>
        <w:t xml:space="preserve"> </w:t>
      </w:r>
      <w:r w:rsidRPr="00360A13">
        <w:rPr>
          <w:rFonts w:asciiTheme="majorBidi" w:hAnsiTheme="majorBidi" w:cstheme="majorBidi"/>
          <w:sz w:val="24"/>
          <w:szCs w:val="24"/>
          <w:lang w:val="sv-SE"/>
        </w:rPr>
        <w:t>pembentukan basis aturan (rule base),</w:t>
      </w:r>
      <w:r w:rsidR="008174F1">
        <w:rPr>
          <w:rFonts w:asciiTheme="majorBidi" w:hAnsiTheme="majorBidi" w:cstheme="majorBidi"/>
          <w:sz w:val="24"/>
          <w:szCs w:val="24"/>
          <w:lang w:val="sv-SE"/>
        </w:rPr>
        <w:t xml:space="preserve"> </w:t>
      </w:r>
      <w:r w:rsidRPr="00360A13">
        <w:rPr>
          <w:rFonts w:asciiTheme="majorBidi" w:hAnsiTheme="majorBidi" w:cstheme="majorBidi"/>
          <w:sz w:val="24"/>
          <w:szCs w:val="24"/>
          <w:lang w:val="sv-SE"/>
        </w:rPr>
        <w:t xml:space="preserve">inferensi, dan defuzzifikasi. Pada tahap fuzzifikasi, nilai input sensor dikonversi ke dalam derajat keanggotaan berdasarkan himpunan linguistik (Fauzan </w:t>
      </w:r>
      <w:r w:rsidR="00302F46">
        <w:rPr>
          <w:rFonts w:asciiTheme="majorBidi" w:hAnsiTheme="majorBidi" w:cstheme="majorBidi"/>
          <w:sz w:val="24"/>
          <w:szCs w:val="24"/>
          <w:lang w:val="sv-SE"/>
        </w:rPr>
        <w:t>dan</w:t>
      </w:r>
      <w:r w:rsidRPr="00360A13">
        <w:rPr>
          <w:rFonts w:asciiTheme="majorBidi" w:hAnsiTheme="majorBidi" w:cstheme="majorBidi"/>
          <w:sz w:val="24"/>
          <w:szCs w:val="24"/>
          <w:lang w:val="sv-SE"/>
        </w:rPr>
        <w:t xml:space="preserve"> Saptarini, 2021). Fungsi keanggotaan yang umum digunakan adalah Triangular Membership Function, karena bentuknya sederhana dan mudah dihitung oleh mikrokontroler</w:t>
      </w:r>
      <w:r>
        <w:rPr>
          <w:rFonts w:asciiTheme="majorBidi" w:hAnsiTheme="majorBidi" w:cstheme="majorBidi"/>
          <w:sz w:val="24"/>
          <w:szCs w:val="24"/>
          <w:lang w:val="sv-SE"/>
        </w:rPr>
        <w:t xml:space="preserve"> (Jain dkk., 2024)</w:t>
      </w:r>
      <w:r w:rsidRPr="00360A13">
        <w:rPr>
          <w:rFonts w:asciiTheme="majorBidi" w:hAnsiTheme="majorBidi" w:cstheme="majorBidi"/>
          <w:sz w:val="24"/>
          <w:szCs w:val="24"/>
          <w:lang w:val="sv-SE"/>
        </w:rPr>
        <w:t>.</w:t>
      </w:r>
    </w:p>
    <w:p w14:paraId="0739A037" w14:textId="0EA0BAF2" w:rsidR="00141129" w:rsidRDefault="00141129" w:rsidP="00E36B98">
      <w:pPr>
        <w:spacing w:after="0" w:line="360" w:lineRule="auto"/>
        <w:ind w:firstLine="426"/>
        <w:jc w:val="both"/>
        <w:rPr>
          <w:rFonts w:asciiTheme="majorBidi" w:hAnsiTheme="majorBidi" w:cstheme="majorBidi"/>
          <w:sz w:val="24"/>
          <w:szCs w:val="24"/>
          <w:lang w:val="sv-SE"/>
        </w:rPr>
      </w:pPr>
      <w:r w:rsidRPr="00141129">
        <w:rPr>
          <w:rFonts w:asciiTheme="majorBidi" w:hAnsiTheme="majorBidi" w:cstheme="majorBidi"/>
          <w:sz w:val="24"/>
          <w:szCs w:val="24"/>
          <w:lang w:val="sv-SE"/>
        </w:rPr>
        <w:t>Tahap berikutnya adalah pembentukan aturan IF–THEN yang merepresentasikan pengetahuan pakar</w:t>
      </w:r>
      <w:r w:rsidR="00D4363C">
        <w:rPr>
          <w:rFonts w:asciiTheme="majorBidi" w:hAnsiTheme="majorBidi" w:cstheme="majorBidi"/>
          <w:sz w:val="24"/>
          <w:szCs w:val="24"/>
          <w:lang w:val="sv-SE"/>
        </w:rPr>
        <w:t xml:space="preserve"> (</w:t>
      </w:r>
      <w:r w:rsidR="00D4363C" w:rsidRPr="00141129">
        <w:rPr>
          <w:rFonts w:asciiTheme="majorBidi" w:hAnsiTheme="majorBidi" w:cstheme="majorBidi"/>
          <w:sz w:val="24"/>
          <w:szCs w:val="24"/>
          <w:lang w:val="sv-SE"/>
        </w:rPr>
        <w:t xml:space="preserve">Escalante-Mamami </w:t>
      </w:r>
      <w:r w:rsidR="00D4363C">
        <w:rPr>
          <w:rFonts w:asciiTheme="majorBidi" w:hAnsiTheme="majorBidi" w:cstheme="majorBidi"/>
          <w:sz w:val="24"/>
          <w:szCs w:val="24"/>
          <w:lang w:val="sv-SE"/>
        </w:rPr>
        <w:t>dkk</w:t>
      </w:r>
      <w:r w:rsidR="00D4363C" w:rsidRPr="00141129">
        <w:rPr>
          <w:rFonts w:asciiTheme="majorBidi" w:hAnsiTheme="majorBidi" w:cstheme="majorBidi"/>
          <w:sz w:val="24"/>
          <w:szCs w:val="24"/>
          <w:lang w:val="sv-SE"/>
        </w:rPr>
        <w:t>., 2025</w:t>
      </w:r>
      <w:r w:rsidR="00D4363C">
        <w:rPr>
          <w:rFonts w:asciiTheme="majorBidi" w:hAnsiTheme="majorBidi" w:cstheme="majorBidi"/>
          <w:sz w:val="24"/>
          <w:szCs w:val="24"/>
          <w:lang w:val="sv-SE"/>
        </w:rPr>
        <w:t>)</w:t>
      </w:r>
      <w:r w:rsidRPr="00141129">
        <w:rPr>
          <w:rFonts w:asciiTheme="majorBidi" w:hAnsiTheme="majorBidi" w:cstheme="majorBidi"/>
          <w:sz w:val="24"/>
          <w:szCs w:val="24"/>
          <w:lang w:val="sv-SE"/>
        </w:rPr>
        <w:t>. Aturan ini menghasilkan kombinasi keputusan yang lebih realistis dibandingkan kontrol berbasis batas nilai tetap (Escalante-Mamami</w:t>
      </w:r>
      <w:r w:rsidR="00385771">
        <w:rPr>
          <w:rFonts w:asciiTheme="majorBidi" w:hAnsiTheme="majorBidi" w:cstheme="majorBidi"/>
          <w:sz w:val="24"/>
          <w:szCs w:val="24"/>
          <w:lang w:val="sv-SE"/>
        </w:rPr>
        <w:t xml:space="preserve"> dkk</w:t>
      </w:r>
      <w:r w:rsidRPr="00141129">
        <w:rPr>
          <w:rFonts w:asciiTheme="majorBidi" w:hAnsiTheme="majorBidi" w:cstheme="majorBidi"/>
          <w:sz w:val="24"/>
          <w:szCs w:val="24"/>
          <w:lang w:val="sv-SE"/>
        </w:rPr>
        <w:t>., 2025).</w:t>
      </w:r>
    </w:p>
    <w:p w14:paraId="4AC2A5BD" w14:textId="045F785F" w:rsidR="00DD56B5" w:rsidRDefault="00DD56B5" w:rsidP="00E36B98">
      <w:pPr>
        <w:spacing w:after="0" w:line="360" w:lineRule="auto"/>
        <w:ind w:firstLine="426"/>
        <w:jc w:val="both"/>
        <w:rPr>
          <w:rFonts w:asciiTheme="majorBidi" w:hAnsiTheme="majorBidi" w:cstheme="majorBidi"/>
          <w:sz w:val="24"/>
          <w:szCs w:val="24"/>
          <w:lang w:val="sv-SE"/>
        </w:rPr>
      </w:pPr>
      <w:r w:rsidRPr="00DD56B5">
        <w:rPr>
          <w:rFonts w:asciiTheme="majorBidi" w:hAnsiTheme="majorBidi" w:cstheme="majorBidi"/>
          <w:sz w:val="24"/>
          <w:szCs w:val="24"/>
          <w:lang w:val="sv-SE"/>
        </w:rPr>
        <w:t xml:space="preserve">Tahap inferensi dilakukan menggunakan operator MIN untuk implikasi dan MAX untuk agregasi, yang merupakan karakteristik metode Mamdani dalam menentukan keluaran fuzzy secara kolektif dari seluruh aturan (Jain </w:t>
      </w:r>
      <w:r w:rsidR="00481819">
        <w:rPr>
          <w:rFonts w:asciiTheme="majorBidi" w:hAnsiTheme="majorBidi" w:cstheme="majorBidi"/>
          <w:sz w:val="24"/>
          <w:szCs w:val="24"/>
          <w:lang w:val="sv-SE"/>
        </w:rPr>
        <w:t>dkk</w:t>
      </w:r>
      <w:r w:rsidRPr="00DD56B5">
        <w:rPr>
          <w:rFonts w:asciiTheme="majorBidi" w:hAnsiTheme="majorBidi" w:cstheme="majorBidi"/>
          <w:sz w:val="24"/>
          <w:szCs w:val="24"/>
          <w:lang w:val="sv-SE"/>
        </w:rPr>
        <w:t xml:space="preserve">., 2024). Selanjutnya, pada tahap defuzzifikasi, himpunan fuzzy dikonversi kembali menjadi nilai tegas. Metode Centroid (Center of Area / COA) umumnya dipilih karena menghasilkan respon kendali yang stabil dan halus untuk sistem budidaya tanaman (Escalante-Mamami </w:t>
      </w:r>
      <w:r w:rsidR="00455C60">
        <w:rPr>
          <w:rFonts w:asciiTheme="majorBidi" w:hAnsiTheme="majorBidi" w:cstheme="majorBidi"/>
          <w:sz w:val="24"/>
          <w:szCs w:val="24"/>
          <w:lang w:val="sv-SE"/>
        </w:rPr>
        <w:t>dkk</w:t>
      </w:r>
      <w:r w:rsidRPr="00DD56B5">
        <w:rPr>
          <w:rFonts w:asciiTheme="majorBidi" w:hAnsiTheme="majorBidi" w:cstheme="majorBidi"/>
          <w:sz w:val="24"/>
          <w:szCs w:val="24"/>
          <w:lang w:val="sv-SE"/>
        </w:rPr>
        <w:t>., 2025).</w:t>
      </w:r>
    </w:p>
    <w:p w14:paraId="3D1FB00D" w14:textId="77777777" w:rsidR="00474D1E" w:rsidRDefault="00474D1E" w:rsidP="00474D1E">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2.2.4 Sistem Pemantauan Jarak Jauh</w:t>
      </w:r>
    </w:p>
    <w:p w14:paraId="3938E289" w14:textId="4BED1D51" w:rsidR="003B7D6D" w:rsidRPr="003B7D6D" w:rsidRDefault="003B7D6D" w:rsidP="00923D2F">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Sistem pemantauan jarak jauh dalam pertanian hidroponik modern merupakan integrasi antara sensor, mikrokontroler, dan konektivitas jaringan untuk memungkinkan pengawasan dan pengendalian parameter lingkungan secara real-time tanpa kehadiran fisik operator di lokasi (Herrera-Arroyo dkk., 2025). Pendekatan ini tidak hanya meningkatkan efisiensi operasional, tetapi juga memungkinkan intervensi cepat terhadap anomali sistem, seperti fluktuasi pH, penurunan kadar oksigen terlarut, atau kegagalan pompa (Nawshad dkk., 2025).</w:t>
      </w:r>
    </w:p>
    <w:p w14:paraId="7234239D" w14:textId="791479AC" w:rsidR="003B7D6D" w:rsidRPr="003B7D6D" w:rsidRDefault="003B7D6D" w:rsidP="00923D2F">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 xml:space="preserve">Dalam konteks sistem Nutrient Film Technique (NFT), pemantauan jarak jauh menjadi krusial karena sensitivitas tinggi tanaman terhadap perubahan parameter nutrisi (Escalante-Mamami dkk., 2025). Platform berbasis Internet of Things (IoT) memungkinkan data dari sensor pH, EC, suhu air, dan debit aliran dikirim ke antarmuka web atau aplikasi seluler, sehingga pengguna dapat memantau kondisi </w:t>
      </w:r>
      <w:r w:rsidRPr="003B7D6D">
        <w:rPr>
          <w:rFonts w:asciiTheme="majorBidi" w:hAnsiTheme="majorBidi" w:cstheme="majorBidi"/>
          <w:sz w:val="24"/>
          <w:szCs w:val="24"/>
          <w:lang w:val="sv-SE"/>
        </w:rPr>
        <w:lastRenderedPageBreak/>
        <w:t>sistem kapan saja dan di mana saja (Jain dkk., 2024). Fitur notifikasi otomatis—seperti peringatan saat pH keluar dari rentang optimal—juga dapat diintegrasikan untuk mendukung pengambilan keputusan proaktif (Herrera-Arroyo dkk., 2025).</w:t>
      </w:r>
    </w:p>
    <w:p w14:paraId="55472955" w14:textId="145C4D12" w:rsidR="003B7D6D" w:rsidRPr="003B7D6D" w:rsidRDefault="003B7D6D" w:rsidP="00923D2F">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 xml:space="preserve">Beberapa studi menunjukkan bahwa integrasi IoT dengan logika fuzzy Mamdani memberikan sinergi kuat antara kecerdasan kontrol lokal dan transparansi data jarak jauh. </w:t>
      </w:r>
      <w:r w:rsidR="00A83AFA">
        <w:rPr>
          <w:rFonts w:asciiTheme="majorBidi" w:hAnsiTheme="majorBidi" w:cstheme="majorBidi"/>
          <w:sz w:val="24"/>
          <w:szCs w:val="24"/>
          <w:lang w:val="sv-SE"/>
        </w:rPr>
        <w:t>(</w:t>
      </w:r>
      <w:r w:rsidRPr="003B7D6D">
        <w:rPr>
          <w:rFonts w:asciiTheme="majorBidi" w:hAnsiTheme="majorBidi" w:cstheme="majorBidi"/>
          <w:sz w:val="24"/>
          <w:szCs w:val="24"/>
          <w:lang w:val="sv-SE"/>
        </w:rPr>
        <w:t>Escalante-Mamami dkk.</w:t>
      </w:r>
      <w:r w:rsidR="00A83AFA">
        <w:rPr>
          <w:rFonts w:asciiTheme="majorBidi" w:hAnsiTheme="majorBidi" w:cstheme="majorBidi"/>
          <w:sz w:val="24"/>
          <w:szCs w:val="24"/>
          <w:lang w:val="sv-SE"/>
        </w:rPr>
        <w:t xml:space="preserve">, </w:t>
      </w:r>
      <w:r w:rsidRPr="003B7D6D">
        <w:rPr>
          <w:rFonts w:asciiTheme="majorBidi" w:hAnsiTheme="majorBidi" w:cstheme="majorBidi"/>
          <w:sz w:val="24"/>
          <w:szCs w:val="24"/>
          <w:lang w:val="sv-SE"/>
        </w:rPr>
        <w:t xml:space="preserve">2025) membuktikan bahwa sistem fuzzy yang terhubung ke jaringan Wi-Fi mampu menjaga kestabilan pH dan EC sekaligus menyediakan visualisasi data secara daring. Pendekatan serupa juga diterapkan oleh </w:t>
      </w:r>
      <w:r w:rsidR="00A47420">
        <w:rPr>
          <w:rFonts w:asciiTheme="majorBidi" w:hAnsiTheme="majorBidi" w:cstheme="majorBidi"/>
          <w:sz w:val="24"/>
          <w:szCs w:val="24"/>
          <w:lang w:val="sv-SE"/>
        </w:rPr>
        <w:t>(</w:t>
      </w:r>
      <w:r w:rsidRPr="003B7D6D">
        <w:rPr>
          <w:rFonts w:asciiTheme="majorBidi" w:hAnsiTheme="majorBidi" w:cstheme="majorBidi"/>
          <w:sz w:val="24"/>
          <w:szCs w:val="24"/>
          <w:lang w:val="sv-SE"/>
        </w:rPr>
        <w:t>Nawshad dkk.</w:t>
      </w:r>
      <w:r w:rsidR="00A47420">
        <w:rPr>
          <w:rFonts w:asciiTheme="majorBidi" w:hAnsiTheme="majorBidi" w:cstheme="majorBidi"/>
          <w:sz w:val="24"/>
          <w:szCs w:val="24"/>
          <w:lang w:val="sv-SE"/>
        </w:rPr>
        <w:t xml:space="preserve">, </w:t>
      </w:r>
      <w:r w:rsidRPr="003B7D6D">
        <w:rPr>
          <w:rFonts w:asciiTheme="majorBidi" w:hAnsiTheme="majorBidi" w:cstheme="majorBidi"/>
          <w:sz w:val="24"/>
          <w:szCs w:val="24"/>
          <w:lang w:val="sv-SE"/>
        </w:rPr>
        <w:t>2025) yang mengembangkan sistem hidroponik user-friendly bagi petani pemula, lengkap dengan panduan interaktif dan deteksi dini gangguan nutrisi.</w:t>
      </w:r>
    </w:p>
    <w:p w14:paraId="394CB238" w14:textId="710A22CB" w:rsidR="003B7D6D" w:rsidRPr="003B7D6D" w:rsidRDefault="003B7D6D" w:rsidP="003B7D6D">
      <w:pPr>
        <w:spacing w:after="0" w:line="360" w:lineRule="auto"/>
        <w:rPr>
          <w:rFonts w:asciiTheme="majorBidi" w:hAnsiTheme="majorBidi" w:cstheme="majorBidi"/>
          <w:sz w:val="24"/>
          <w:szCs w:val="24"/>
          <w:lang w:val="sv-SE"/>
        </w:rPr>
      </w:pPr>
      <w:r w:rsidRPr="003B7D6D">
        <w:rPr>
          <w:rFonts w:asciiTheme="majorBidi" w:hAnsiTheme="majorBidi" w:cstheme="majorBidi"/>
          <w:sz w:val="24"/>
          <w:szCs w:val="24"/>
          <w:lang w:val="sv-SE"/>
        </w:rPr>
        <w:t>Arsitektur umum sistem pemantauan jarak jauh terdiri atas:</w:t>
      </w:r>
    </w:p>
    <w:p w14:paraId="4E5DF18C" w14:textId="77777777"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Node sensor (misalnya ESP32) yang mengumpulkan data lingkungan,</w:t>
      </w:r>
    </w:p>
    <w:p w14:paraId="05087496" w14:textId="77777777"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Gateway komunikasi (Wi-Fi/Bluetooth) untuk transmisi data,</w:t>
      </w:r>
    </w:p>
    <w:p w14:paraId="306D411C" w14:textId="77777777"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Platform cloud atau server lokal untuk penyimpanan dan pemrosesan, dan</w:t>
      </w:r>
    </w:p>
    <w:p w14:paraId="6A67A5DD" w14:textId="3F74D100"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Antarmuka pengguna berbasis web atau aplikasi seluler</w:t>
      </w:r>
      <w:r w:rsidR="0072793F">
        <w:rPr>
          <w:rFonts w:asciiTheme="majorBidi" w:hAnsiTheme="majorBidi" w:cstheme="majorBidi"/>
          <w:sz w:val="24"/>
          <w:szCs w:val="24"/>
          <w:lang w:val="sv-SE"/>
        </w:rPr>
        <w:t xml:space="preserve"> seperti blynk</w:t>
      </w:r>
      <w:r w:rsidRPr="003B7D6D">
        <w:rPr>
          <w:rFonts w:asciiTheme="majorBidi" w:hAnsiTheme="majorBidi" w:cstheme="majorBidi"/>
          <w:sz w:val="24"/>
          <w:szCs w:val="24"/>
          <w:lang w:val="sv-SE"/>
        </w:rPr>
        <w:t xml:space="preserve"> untuk visualisasi dan kontrol (Escalante-Mamami dkk., 2025).</w:t>
      </w:r>
    </w:p>
    <w:p w14:paraId="79AF17D1" w14:textId="4693D05B" w:rsidR="003B7D6D" w:rsidRPr="003B7D6D" w:rsidRDefault="003B7D6D" w:rsidP="003B7D6D">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Penggunaan protokol ringan seperti HTTP/REST atau MQTT memungkinkan transmisi data yang efisien bahkan pada perangkat berdaya rendah seperti ESP32 (Sneineh &amp; Shabaneh, 2025). Hal ini mendukung skalabilitas sistem, baik untuk skala rumah tangga maupun komersial (Pacco</w:t>
      </w:r>
      <w:r w:rsidR="00C77308">
        <w:rPr>
          <w:rFonts w:asciiTheme="majorBidi" w:hAnsiTheme="majorBidi" w:cstheme="majorBidi"/>
          <w:sz w:val="24"/>
          <w:szCs w:val="24"/>
          <w:lang w:val="sv-SE"/>
        </w:rPr>
        <w:t xml:space="preserve"> dan Medina</w:t>
      </w:r>
      <w:r w:rsidRPr="003B7D6D">
        <w:rPr>
          <w:rFonts w:asciiTheme="majorBidi" w:hAnsiTheme="majorBidi" w:cstheme="majorBidi"/>
          <w:sz w:val="24"/>
          <w:szCs w:val="24"/>
          <w:lang w:val="sv-SE"/>
        </w:rPr>
        <w:t>, 2025).</w:t>
      </w:r>
    </w:p>
    <w:p w14:paraId="15238BEA" w14:textId="77777777" w:rsidR="00076C24" w:rsidRDefault="00076C24" w:rsidP="00076C24">
      <w:pPr>
        <w:keepNext/>
        <w:spacing w:after="0" w:line="240" w:lineRule="auto"/>
        <w:jc w:val="center"/>
      </w:pPr>
      <w:r>
        <w:rPr>
          <w:rFonts w:asciiTheme="majorBidi" w:hAnsiTheme="majorBidi" w:cstheme="majorBidi"/>
          <w:noProof/>
          <w:sz w:val="24"/>
          <w:szCs w:val="24"/>
          <w:lang w:val="sv-SE"/>
        </w:rPr>
        <w:drawing>
          <wp:inline distT="0" distB="0" distL="0" distR="0" wp14:anchorId="7BFCABBB" wp14:editId="39803479">
            <wp:extent cx="2514600" cy="2514600"/>
            <wp:effectExtent l="0" t="0" r="0" b="0"/>
            <wp:docPr id="1476904892" name="Picture 11" descr="A diagram of a device connected to a clo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04892" name="Picture 11" descr="A diagram of a device connected to a clou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422DBE5A" w14:textId="528A3742" w:rsidR="000620EE" w:rsidRPr="00A2551E" w:rsidRDefault="00076C24" w:rsidP="00A2551E">
      <w:pPr>
        <w:pStyle w:val="Caption"/>
        <w:spacing w:after="0"/>
        <w:jc w:val="center"/>
        <w:rPr>
          <w:rFonts w:asciiTheme="majorBidi" w:hAnsiTheme="majorBidi" w:cstheme="majorBidi"/>
          <w:i w:val="0"/>
          <w:iCs w:val="0"/>
          <w:color w:val="auto"/>
          <w:sz w:val="24"/>
          <w:szCs w:val="24"/>
          <w:lang w:val="sv-SE"/>
        </w:rPr>
      </w:pPr>
      <w:r w:rsidRPr="00076C24">
        <w:rPr>
          <w:rFonts w:asciiTheme="majorBidi" w:hAnsiTheme="majorBidi" w:cstheme="majorBidi"/>
          <w:i w:val="0"/>
          <w:iCs w:val="0"/>
          <w:color w:val="auto"/>
          <w:sz w:val="24"/>
          <w:szCs w:val="24"/>
          <w:lang w:val="sv-SE"/>
        </w:rPr>
        <w:t xml:space="preserve">Gambar 2. </w:t>
      </w:r>
      <w:r w:rsidRPr="00076C24">
        <w:rPr>
          <w:rFonts w:asciiTheme="majorBidi" w:hAnsiTheme="majorBidi" w:cstheme="majorBidi"/>
          <w:i w:val="0"/>
          <w:iCs w:val="0"/>
          <w:color w:val="auto"/>
          <w:sz w:val="24"/>
          <w:szCs w:val="24"/>
        </w:rPr>
        <w:fldChar w:fldCharType="begin"/>
      </w:r>
      <w:r w:rsidRPr="00076C24">
        <w:rPr>
          <w:rFonts w:asciiTheme="majorBidi" w:hAnsiTheme="majorBidi" w:cstheme="majorBidi"/>
          <w:i w:val="0"/>
          <w:iCs w:val="0"/>
          <w:color w:val="auto"/>
          <w:sz w:val="24"/>
          <w:szCs w:val="24"/>
          <w:lang w:val="sv-SE"/>
        </w:rPr>
        <w:instrText xml:space="preserve"> SEQ Gambar_2. \* ARABIC </w:instrText>
      </w:r>
      <w:r w:rsidRPr="00076C24">
        <w:rPr>
          <w:rFonts w:asciiTheme="majorBidi" w:hAnsiTheme="majorBidi" w:cstheme="majorBidi"/>
          <w:i w:val="0"/>
          <w:iCs w:val="0"/>
          <w:color w:val="auto"/>
          <w:sz w:val="24"/>
          <w:szCs w:val="24"/>
        </w:rPr>
        <w:fldChar w:fldCharType="separate"/>
      </w:r>
      <w:r w:rsidR="00B05BFC">
        <w:rPr>
          <w:rFonts w:asciiTheme="majorBidi" w:hAnsiTheme="majorBidi" w:cstheme="majorBidi"/>
          <w:i w:val="0"/>
          <w:iCs w:val="0"/>
          <w:noProof/>
          <w:color w:val="auto"/>
          <w:sz w:val="24"/>
          <w:szCs w:val="24"/>
          <w:lang w:val="sv-SE"/>
        </w:rPr>
        <w:t>3</w:t>
      </w:r>
      <w:r w:rsidRPr="00076C24">
        <w:rPr>
          <w:rFonts w:asciiTheme="majorBidi" w:hAnsiTheme="majorBidi" w:cstheme="majorBidi"/>
          <w:i w:val="0"/>
          <w:iCs w:val="0"/>
          <w:color w:val="auto"/>
          <w:sz w:val="24"/>
          <w:szCs w:val="24"/>
        </w:rPr>
        <w:fldChar w:fldCharType="end"/>
      </w:r>
      <w:r w:rsidRPr="00076C24">
        <w:rPr>
          <w:rFonts w:asciiTheme="majorBidi" w:hAnsiTheme="majorBidi" w:cstheme="majorBidi"/>
          <w:i w:val="0"/>
          <w:iCs w:val="0"/>
          <w:color w:val="auto"/>
          <w:sz w:val="24"/>
          <w:szCs w:val="24"/>
          <w:lang w:val="sv-SE"/>
        </w:rPr>
        <w:t xml:space="preserve"> Diagram Sistem Monitor Jarak Jauh</w:t>
      </w:r>
    </w:p>
    <w:p w14:paraId="4701223B" w14:textId="77777777" w:rsidR="004711AB" w:rsidRDefault="004711AB" w:rsidP="00FA1F09">
      <w:pPr>
        <w:spacing w:after="0" w:line="360" w:lineRule="auto"/>
        <w:jc w:val="both"/>
        <w:rPr>
          <w:rFonts w:asciiTheme="majorBidi" w:hAnsiTheme="majorBidi" w:cstheme="majorBidi"/>
          <w:b/>
          <w:bCs/>
          <w:sz w:val="24"/>
          <w:szCs w:val="24"/>
          <w:lang w:val="sv-SE"/>
        </w:rPr>
      </w:pPr>
    </w:p>
    <w:p w14:paraId="76849A0A" w14:textId="76DAE7F2" w:rsidR="00FA1F09" w:rsidRDefault="00FA1F09" w:rsidP="00FA1F09">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2.2.5 Tanaman Salada (Lactuca Sativa)</w:t>
      </w:r>
    </w:p>
    <w:p w14:paraId="416E5098" w14:textId="5A3158C1" w:rsidR="00B06A3C" w:rsidRPr="00B06A3C"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Tanaman selada (</w:t>
      </w:r>
      <w:r w:rsidRPr="00B06A3C">
        <w:rPr>
          <w:rFonts w:asciiTheme="majorBidi" w:hAnsiTheme="majorBidi" w:cstheme="majorBidi"/>
          <w:i/>
          <w:iCs/>
          <w:sz w:val="24"/>
          <w:szCs w:val="24"/>
          <w:lang w:val="sv-SE"/>
        </w:rPr>
        <w:t>Lactuca sativa L.</w:t>
      </w:r>
      <w:r w:rsidRPr="00B06A3C">
        <w:rPr>
          <w:rFonts w:asciiTheme="majorBidi" w:hAnsiTheme="majorBidi" w:cstheme="majorBidi"/>
          <w:sz w:val="24"/>
          <w:szCs w:val="24"/>
          <w:lang w:val="sv-SE"/>
        </w:rPr>
        <w:t>) merupakan sayuran daun yang termasuk famili Asteraceae dan banyak dibudidayakan dalam sistem hidroponik karena memiliki siklus tanam relatif singkat, tekstur daun yang renyah, serta kebutuhan nutrisi yang tidak terlalu kompleks (Nitu</w:t>
      </w:r>
      <w:r w:rsidR="00E810AF">
        <w:rPr>
          <w:rFonts w:asciiTheme="majorBidi" w:hAnsiTheme="majorBidi" w:cstheme="majorBidi"/>
          <w:sz w:val="24"/>
          <w:szCs w:val="24"/>
          <w:lang w:val="sv-SE"/>
        </w:rPr>
        <w:t xml:space="preserve"> dkk.</w:t>
      </w:r>
      <w:r w:rsidRPr="00B06A3C">
        <w:rPr>
          <w:rFonts w:asciiTheme="majorBidi" w:hAnsiTheme="majorBidi" w:cstheme="majorBidi"/>
          <w:sz w:val="24"/>
          <w:szCs w:val="24"/>
          <w:lang w:val="sv-SE"/>
        </w:rPr>
        <w:t>, 2024). Pertumbuhan selada sangat dipengaruhi oleh kondisi lingkungan seperti suhu, intensitas cahaya, pH, dan konduktivitas listrik (Electrical Conductivity/EC) yang stabil, terutama pada fase vegetatif ketika peningkatan biomassa daun menjadi tujuan utama budidaya (Yang d</w:t>
      </w:r>
      <w:r w:rsidR="004A1141">
        <w:rPr>
          <w:rFonts w:asciiTheme="majorBidi" w:hAnsiTheme="majorBidi" w:cstheme="majorBidi"/>
          <w:sz w:val="24"/>
          <w:szCs w:val="24"/>
          <w:lang w:val="sv-SE"/>
        </w:rPr>
        <w:t>kk</w:t>
      </w:r>
      <w:r w:rsidR="0072528D">
        <w:rPr>
          <w:rFonts w:asciiTheme="majorBidi" w:hAnsiTheme="majorBidi" w:cstheme="majorBidi"/>
          <w:sz w:val="24"/>
          <w:szCs w:val="24"/>
          <w:lang w:val="sv-SE"/>
        </w:rPr>
        <w:t>.</w:t>
      </w:r>
      <w:r w:rsidRPr="00B06A3C">
        <w:rPr>
          <w:rFonts w:asciiTheme="majorBidi" w:hAnsiTheme="majorBidi" w:cstheme="majorBidi"/>
          <w:sz w:val="24"/>
          <w:szCs w:val="24"/>
          <w:lang w:val="sv-SE"/>
        </w:rPr>
        <w:t>, 2024).</w:t>
      </w:r>
    </w:p>
    <w:p w14:paraId="4016ADFC" w14:textId="1322369C" w:rsidR="00B06A3C" w:rsidRPr="00B06A3C"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Ketersediaan nutrisi dan keseimbangan larutan merupakan faktor fundamental dalam mendukung pertumbuhan selada</w:t>
      </w:r>
      <w:r w:rsidR="0075323C">
        <w:rPr>
          <w:rFonts w:asciiTheme="majorBidi" w:hAnsiTheme="majorBidi" w:cstheme="majorBidi"/>
          <w:sz w:val="24"/>
          <w:szCs w:val="24"/>
          <w:lang w:val="sv-SE"/>
        </w:rPr>
        <w:t xml:space="preserve"> (Nitu dkk., 2024)</w:t>
      </w:r>
      <w:r w:rsidRPr="00B06A3C">
        <w:rPr>
          <w:rFonts w:asciiTheme="majorBidi" w:hAnsiTheme="majorBidi" w:cstheme="majorBidi"/>
          <w:sz w:val="24"/>
          <w:szCs w:val="24"/>
          <w:lang w:val="sv-SE"/>
        </w:rPr>
        <w:t>. Tanaman ini umumnya membutuhkan kisaran pH 5,5–6,5 serta EC 1,2–2,0 mS/cm agar serapan unsur hara dapat berlangsung optimal (Escalante dkk., 2025). Ketidakstabilan pH dan EC dapat menyebabkan gangguan penyerapan unsur hara makro seperti nitrogen (N), fosfor (P), dan kalium (K) yang berperan penting dalam pembentukan daun, perkembangan akar, serta proses fotosintesis (Sulaiman</w:t>
      </w:r>
      <w:r w:rsidR="000D2B61">
        <w:rPr>
          <w:rFonts w:asciiTheme="majorBidi" w:hAnsiTheme="majorBidi" w:cstheme="majorBidi"/>
          <w:sz w:val="24"/>
          <w:szCs w:val="24"/>
          <w:lang w:val="sv-SE"/>
        </w:rPr>
        <w:t xml:space="preserve"> dkk.</w:t>
      </w:r>
      <w:r w:rsidRPr="00B06A3C">
        <w:rPr>
          <w:rFonts w:asciiTheme="majorBidi" w:hAnsiTheme="majorBidi" w:cstheme="majorBidi"/>
          <w:sz w:val="24"/>
          <w:szCs w:val="24"/>
          <w:lang w:val="sv-SE"/>
        </w:rPr>
        <w:t>, 2025). Selain nutrisi, faktor suhu larutan dan oksigen terlarut juga berpengaruh terhadap metabolisme dan aktivitas akar pada sistem hidroponik (Jain dkk., 2024).</w:t>
      </w:r>
    </w:p>
    <w:p w14:paraId="411D836C" w14:textId="0BC01825" w:rsidR="00B06A3C" w:rsidRPr="00B06A3C"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Pada sistem hidroponik Nutrient Film Technique (NFT), selada menjadi salah satu komoditas yang paling cocok dibudidayakan karena akarnya mampu beradaptasi dengan aliran larutan nutrisi yang tipis dan kontinu (Palmitessa</w:t>
      </w:r>
      <w:r w:rsidR="00F8437D">
        <w:rPr>
          <w:rFonts w:asciiTheme="majorBidi" w:hAnsiTheme="majorBidi" w:cstheme="majorBidi"/>
          <w:sz w:val="24"/>
          <w:szCs w:val="24"/>
          <w:lang w:val="sv-SE"/>
        </w:rPr>
        <w:t xml:space="preserve"> dkk.</w:t>
      </w:r>
      <w:r w:rsidRPr="00B06A3C">
        <w:rPr>
          <w:rFonts w:asciiTheme="majorBidi" w:hAnsiTheme="majorBidi" w:cstheme="majorBidi"/>
          <w:sz w:val="24"/>
          <w:szCs w:val="24"/>
          <w:lang w:val="sv-SE"/>
        </w:rPr>
        <w:t>, 2024). Sistem NFT memungkinkan pemberian nutrisi secara merata dan efisien dengan memanfaatkan sirkulasi air yang terus bergerak, sehingga kebutuhan nutrisi dapat terdistribusi dengan baik ke seluruh perakaran (Chowdhury dkk., 2024). Stabilitas aliran dan kondisi lingkungan pada NFT terbukti meningkatkan serapan nutrisi serta hasil panen selada, terutama dalam hal bobot segar daun (Liu dkk., 2025).</w:t>
      </w:r>
    </w:p>
    <w:p w14:paraId="57D78F04" w14:textId="121040CA" w:rsidR="003A592D" w:rsidRPr="001F1777"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 xml:space="preserve">Beberapa penelitian </w:t>
      </w:r>
      <w:r w:rsidR="003947F8">
        <w:rPr>
          <w:rFonts w:asciiTheme="majorBidi" w:hAnsiTheme="majorBidi" w:cstheme="majorBidi"/>
          <w:sz w:val="24"/>
          <w:szCs w:val="24"/>
          <w:lang w:val="sv-SE"/>
        </w:rPr>
        <w:t>sebelumnya</w:t>
      </w:r>
      <w:r w:rsidRPr="00B06A3C">
        <w:rPr>
          <w:rFonts w:asciiTheme="majorBidi" w:hAnsiTheme="majorBidi" w:cstheme="majorBidi"/>
          <w:sz w:val="24"/>
          <w:szCs w:val="24"/>
          <w:lang w:val="sv-SE"/>
        </w:rPr>
        <w:t xml:space="preserve"> menunjukkan bahwa kestabilan parameter hidroponik </w:t>
      </w:r>
      <w:r w:rsidR="003947F8">
        <w:rPr>
          <w:rFonts w:asciiTheme="majorBidi" w:hAnsiTheme="majorBidi" w:cstheme="majorBidi"/>
          <w:sz w:val="24"/>
          <w:szCs w:val="24"/>
          <w:lang w:val="sv-SE"/>
        </w:rPr>
        <w:t>ber</w:t>
      </w:r>
      <w:r w:rsidRPr="00B06A3C">
        <w:rPr>
          <w:rFonts w:asciiTheme="majorBidi" w:hAnsiTheme="majorBidi" w:cstheme="majorBidi"/>
          <w:sz w:val="24"/>
          <w:szCs w:val="24"/>
          <w:lang w:val="sv-SE"/>
        </w:rPr>
        <w:t>pengaruh langsung terhadap performa hasil dan kualitas selada</w:t>
      </w:r>
      <w:r w:rsidR="00CB1010">
        <w:rPr>
          <w:rFonts w:asciiTheme="majorBidi" w:hAnsiTheme="majorBidi" w:cstheme="majorBidi"/>
          <w:sz w:val="24"/>
          <w:szCs w:val="24"/>
          <w:lang w:val="sv-SE"/>
        </w:rPr>
        <w:t xml:space="preserve"> (Yang dkk., 2024)</w:t>
      </w:r>
      <w:r w:rsidRPr="00B06A3C">
        <w:rPr>
          <w:rFonts w:asciiTheme="majorBidi" w:hAnsiTheme="majorBidi" w:cstheme="majorBidi"/>
          <w:sz w:val="24"/>
          <w:szCs w:val="24"/>
          <w:lang w:val="sv-SE"/>
        </w:rPr>
        <w:t xml:space="preserve">. Pengaturan pH, EC, dan suhu larutan yang tepat terbukti menghasilkan peningkatan pertumbuhan vegetatif, efisiensi serapan hara, serta kualitas daun (Yang dkk., 2024). Oleh karena itu, pengelolaan nutrisi yang akurat </w:t>
      </w:r>
      <w:r w:rsidRPr="00B06A3C">
        <w:rPr>
          <w:rFonts w:asciiTheme="majorBidi" w:hAnsiTheme="majorBidi" w:cstheme="majorBidi"/>
          <w:sz w:val="24"/>
          <w:szCs w:val="24"/>
          <w:lang w:val="sv-SE"/>
        </w:rPr>
        <w:lastRenderedPageBreak/>
        <w:t>dan terkontrol diperlukan untuk menjamin pertumbuhan optimal tanaman selada dalam sistem hidroponik NFT.</w:t>
      </w:r>
    </w:p>
    <w:p w14:paraId="7790D280" w14:textId="77777777" w:rsidR="00581304" w:rsidRDefault="00581304" w:rsidP="00581304">
      <w:pPr>
        <w:keepNext/>
        <w:spacing w:after="0" w:line="240" w:lineRule="auto"/>
        <w:jc w:val="center"/>
      </w:pPr>
      <w:r>
        <w:rPr>
          <w:noProof/>
        </w:rPr>
        <w:drawing>
          <wp:inline distT="0" distB="0" distL="0" distR="0" wp14:anchorId="38AA0DA5" wp14:editId="511FB5D4">
            <wp:extent cx="2020666" cy="1704975"/>
            <wp:effectExtent l="0" t="0" r="0" b="0"/>
            <wp:docPr id="1353001060" name="Picture 14" descr="RRI.co.id - Manfaat Daun Selada untuk Keseh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RI.co.id - Manfaat Daun Selada untuk Kesehat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9210" cy="1745935"/>
                    </a:xfrm>
                    <a:prstGeom prst="rect">
                      <a:avLst/>
                    </a:prstGeom>
                    <a:noFill/>
                    <a:ln>
                      <a:noFill/>
                    </a:ln>
                  </pic:spPr>
                </pic:pic>
              </a:graphicData>
            </a:graphic>
          </wp:inline>
        </w:drawing>
      </w:r>
    </w:p>
    <w:p w14:paraId="5EB330A0" w14:textId="03D0D2CD" w:rsidR="009E373C" w:rsidRPr="00C85D0A" w:rsidRDefault="00581304" w:rsidP="00581304">
      <w:pPr>
        <w:pStyle w:val="Caption"/>
        <w:spacing w:after="0"/>
        <w:jc w:val="center"/>
        <w:rPr>
          <w:rFonts w:asciiTheme="majorBidi" w:hAnsiTheme="majorBidi" w:cstheme="majorBidi"/>
          <w:i w:val="0"/>
          <w:iCs w:val="0"/>
          <w:color w:val="auto"/>
          <w:sz w:val="24"/>
          <w:szCs w:val="24"/>
        </w:rPr>
      </w:pPr>
      <w:r w:rsidRPr="00581304">
        <w:rPr>
          <w:rFonts w:asciiTheme="majorBidi" w:hAnsiTheme="majorBidi" w:cstheme="majorBidi"/>
          <w:i w:val="0"/>
          <w:iCs w:val="0"/>
          <w:color w:val="auto"/>
          <w:sz w:val="24"/>
          <w:szCs w:val="24"/>
        </w:rPr>
        <w:t xml:space="preserve">Gambar 2. </w:t>
      </w:r>
      <w:r w:rsidRPr="00581304">
        <w:rPr>
          <w:rFonts w:asciiTheme="majorBidi" w:hAnsiTheme="majorBidi" w:cstheme="majorBidi"/>
          <w:i w:val="0"/>
          <w:iCs w:val="0"/>
          <w:color w:val="auto"/>
          <w:sz w:val="24"/>
          <w:szCs w:val="24"/>
        </w:rPr>
        <w:fldChar w:fldCharType="begin"/>
      </w:r>
      <w:r w:rsidRPr="00581304">
        <w:rPr>
          <w:rFonts w:asciiTheme="majorBidi" w:hAnsiTheme="majorBidi" w:cstheme="majorBidi"/>
          <w:i w:val="0"/>
          <w:iCs w:val="0"/>
          <w:color w:val="auto"/>
          <w:sz w:val="24"/>
          <w:szCs w:val="24"/>
        </w:rPr>
        <w:instrText xml:space="preserve"> SEQ Gambar_2. \* ARABIC </w:instrText>
      </w:r>
      <w:r w:rsidRPr="00581304">
        <w:rPr>
          <w:rFonts w:asciiTheme="majorBidi" w:hAnsiTheme="majorBidi" w:cstheme="majorBidi"/>
          <w:i w:val="0"/>
          <w:iCs w:val="0"/>
          <w:color w:val="auto"/>
          <w:sz w:val="24"/>
          <w:szCs w:val="24"/>
        </w:rPr>
        <w:fldChar w:fldCharType="separate"/>
      </w:r>
      <w:r w:rsidR="00B05BFC">
        <w:rPr>
          <w:rFonts w:asciiTheme="majorBidi" w:hAnsiTheme="majorBidi" w:cstheme="majorBidi"/>
          <w:i w:val="0"/>
          <w:iCs w:val="0"/>
          <w:noProof/>
          <w:color w:val="auto"/>
          <w:sz w:val="24"/>
          <w:szCs w:val="24"/>
        </w:rPr>
        <w:t>4</w:t>
      </w:r>
      <w:r w:rsidRPr="00581304">
        <w:rPr>
          <w:rFonts w:asciiTheme="majorBidi" w:hAnsiTheme="majorBidi" w:cstheme="majorBidi"/>
          <w:i w:val="0"/>
          <w:iCs w:val="0"/>
          <w:color w:val="auto"/>
          <w:sz w:val="24"/>
          <w:szCs w:val="24"/>
        </w:rPr>
        <w:fldChar w:fldCharType="end"/>
      </w:r>
      <w:r w:rsidRPr="00581304">
        <w:rPr>
          <w:rFonts w:asciiTheme="majorBidi" w:hAnsiTheme="majorBidi" w:cstheme="majorBidi"/>
          <w:i w:val="0"/>
          <w:iCs w:val="0"/>
          <w:color w:val="auto"/>
          <w:sz w:val="24"/>
          <w:szCs w:val="24"/>
          <w:lang w:val="en-GB"/>
        </w:rPr>
        <w:t xml:space="preserve"> </w:t>
      </w:r>
      <w:proofErr w:type="spellStart"/>
      <w:r w:rsidRPr="00581304">
        <w:rPr>
          <w:rFonts w:asciiTheme="majorBidi" w:hAnsiTheme="majorBidi" w:cstheme="majorBidi"/>
          <w:i w:val="0"/>
          <w:iCs w:val="0"/>
          <w:color w:val="auto"/>
          <w:sz w:val="24"/>
          <w:szCs w:val="24"/>
          <w:lang w:val="en-GB"/>
        </w:rPr>
        <w:t>Tanaman</w:t>
      </w:r>
      <w:proofErr w:type="spellEnd"/>
      <w:r w:rsidRPr="00581304">
        <w:rPr>
          <w:rFonts w:asciiTheme="majorBidi" w:hAnsiTheme="majorBidi" w:cstheme="majorBidi"/>
          <w:i w:val="0"/>
          <w:iCs w:val="0"/>
          <w:color w:val="auto"/>
          <w:sz w:val="24"/>
          <w:szCs w:val="24"/>
          <w:lang w:val="en-GB"/>
        </w:rPr>
        <w:t xml:space="preserve"> Salada</w:t>
      </w:r>
    </w:p>
    <w:p w14:paraId="57EEF93A" w14:textId="77777777" w:rsidR="000620EE" w:rsidRPr="00C85D0A" w:rsidRDefault="000620EE" w:rsidP="00630072">
      <w:pPr>
        <w:spacing w:after="0" w:line="360" w:lineRule="auto"/>
        <w:jc w:val="both"/>
        <w:rPr>
          <w:rFonts w:asciiTheme="majorBidi" w:hAnsiTheme="majorBidi" w:cstheme="majorBidi"/>
          <w:b/>
          <w:bCs/>
          <w:sz w:val="24"/>
          <w:szCs w:val="24"/>
        </w:rPr>
      </w:pPr>
    </w:p>
    <w:p w14:paraId="5009AE0E" w14:textId="6969A519" w:rsidR="003D5F4A" w:rsidRDefault="003D5F4A" w:rsidP="00630072">
      <w:pPr>
        <w:spacing w:after="0" w:line="360" w:lineRule="auto"/>
        <w:jc w:val="both"/>
        <w:rPr>
          <w:rFonts w:asciiTheme="majorBidi" w:hAnsiTheme="majorBidi" w:cstheme="majorBidi"/>
          <w:b/>
          <w:bCs/>
          <w:sz w:val="24"/>
          <w:szCs w:val="24"/>
        </w:rPr>
      </w:pPr>
      <w:proofErr w:type="gramStart"/>
      <w:r>
        <w:rPr>
          <w:rFonts w:asciiTheme="majorBidi" w:hAnsiTheme="majorBidi" w:cstheme="majorBidi"/>
          <w:b/>
          <w:bCs/>
          <w:sz w:val="24"/>
          <w:szCs w:val="24"/>
        </w:rPr>
        <w:t xml:space="preserve">2.2.6 </w:t>
      </w:r>
      <w:r w:rsidR="009F46EE">
        <w:rPr>
          <w:rFonts w:asciiTheme="majorBidi" w:hAnsiTheme="majorBidi" w:cstheme="majorBidi"/>
          <w:b/>
          <w:bCs/>
          <w:sz w:val="24"/>
          <w:szCs w:val="24"/>
        </w:rPr>
        <w:t xml:space="preserve"> Metode</w:t>
      </w:r>
      <w:proofErr w:type="gramEnd"/>
      <w:r w:rsidR="009F46EE">
        <w:rPr>
          <w:rFonts w:asciiTheme="majorBidi" w:hAnsiTheme="majorBidi" w:cstheme="majorBidi"/>
          <w:b/>
          <w:bCs/>
          <w:sz w:val="24"/>
          <w:szCs w:val="24"/>
        </w:rPr>
        <w:t xml:space="preserve"> </w:t>
      </w:r>
      <w:r>
        <w:rPr>
          <w:rFonts w:asciiTheme="majorBidi" w:hAnsiTheme="majorBidi" w:cstheme="majorBidi"/>
          <w:b/>
          <w:bCs/>
          <w:sz w:val="24"/>
          <w:szCs w:val="24"/>
        </w:rPr>
        <w:t>Waterfall</w:t>
      </w:r>
    </w:p>
    <w:p w14:paraId="0F83CFEB" w14:textId="3A359D41" w:rsidR="00CF15A5" w:rsidRPr="00CF15A5" w:rsidRDefault="00CF15A5" w:rsidP="00CF15A5">
      <w:pPr>
        <w:spacing w:after="0" w:line="360" w:lineRule="auto"/>
        <w:ind w:firstLine="426"/>
        <w:jc w:val="both"/>
        <w:rPr>
          <w:rFonts w:asciiTheme="majorBidi" w:hAnsiTheme="majorBidi" w:cstheme="majorBidi"/>
          <w:sz w:val="24"/>
          <w:szCs w:val="24"/>
          <w:lang w:val="sv-SE"/>
        </w:rPr>
      </w:pPr>
      <w:r w:rsidRPr="00CF15A5">
        <w:rPr>
          <w:rFonts w:asciiTheme="majorBidi" w:hAnsiTheme="majorBidi" w:cstheme="majorBidi"/>
          <w:sz w:val="24"/>
          <w:szCs w:val="24"/>
        </w:rPr>
        <w:t xml:space="preserve">Metode Waterfall </w:t>
      </w:r>
      <w:proofErr w:type="spellStart"/>
      <w:r w:rsidRPr="00CF15A5">
        <w:rPr>
          <w:rFonts w:asciiTheme="majorBidi" w:hAnsiTheme="majorBidi" w:cstheme="majorBidi"/>
          <w:sz w:val="24"/>
          <w:szCs w:val="24"/>
        </w:rPr>
        <w:t>adalah</w:t>
      </w:r>
      <w:proofErr w:type="spellEnd"/>
      <w:r w:rsidRPr="00CF15A5">
        <w:rPr>
          <w:rFonts w:asciiTheme="majorBidi" w:hAnsiTheme="majorBidi" w:cstheme="majorBidi"/>
          <w:sz w:val="24"/>
          <w:szCs w:val="24"/>
        </w:rPr>
        <w:t xml:space="preserve"> salah </w:t>
      </w:r>
      <w:proofErr w:type="spellStart"/>
      <w:r w:rsidRPr="00CF15A5">
        <w:rPr>
          <w:rFonts w:asciiTheme="majorBidi" w:hAnsiTheme="majorBidi" w:cstheme="majorBidi"/>
          <w:sz w:val="24"/>
          <w:szCs w:val="24"/>
        </w:rPr>
        <w:t>satu</w:t>
      </w:r>
      <w:proofErr w:type="spellEnd"/>
      <w:r w:rsidRPr="00CF15A5">
        <w:rPr>
          <w:rFonts w:asciiTheme="majorBidi" w:hAnsiTheme="majorBidi" w:cstheme="majorBidi"/>
          <w:sz w:val="24"/>
          <w:szCs w:val="24"/>
        </w:rPr>
        <w:t xml:space="preserve"> model </w:t>
      </w:r>
      <w:proofErr w:type="spellStart"/>
      <w:r w:rsidRPr="00CF15A5">
        <w:rPr>
          <w:rFonts w:asciiTheme="majorBidi" w:hAnsiTheme="majorBidi" w:cstheme="majorBidi"/>
          <w:sz w:val="24"/>
          <w:szCs w:val="24"/>
        </w:rPr>
        <w:t>pengembangan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perangkat</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lunak</w:t>
      </w:r>
      <w:proofErr w:type="spellEnd"/>
      <w:r w:rsidRPr="00CF15A5">
        <w:rPr>
          <w:rFonts w:asciiTheme="majorBidi" w:hAnsiTheme="majorBidi" w:cstheme="majorBidi"/>
          <w:sz w:val="24"/>
          <w:szCs w:val="24"/>
        </w:rPr>
        <w:t xml:space="preserve"> yang </w:t>
      </w:r>
      <w:proofErr w:type="spellStart"/>
      <w:r w:rsidRPr="00CF15A5">
        <w:rPr>
          <w:rFonts w:asciiTheme="majorBidi" w:hAnsiTheme="majorBidi" w:cstheme="majorBidi"/>
          <w:sz w:val="24"/>
          <w:szCs w:val="24"/>
        </w:rPr>
        <w:t>bersifat</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sekuensial</w:t>
      </w:r>
      <w:proofErr w:type="spellEnd"/>
      <w:r w:rsidRPr="00CF15A5">
        <w:rPr>
          <w:rFonts w:asciiTheme="majorBidi" w:hAnsiTheme="majorBidi" w:cstheme="majorBidi"/>
          <w:sz w:val="24"/>
          <w:szCs w:val="24"/>
        </w:rPr>
        <w:t xml:space="preserve"> dan </w:t>
      </w:r>
      <w:proofErr w:type="spellStart"/>
      <w:r w:rsidRPr="00CF15A5">
        <w:rPr>
          <w:rFonts w:asciiTheme="majorBidi" w:hAnsiTheme="majorBidi" w:cstheme="majorBidi"/>
          <w:sz w:val="24"/>
          <w:szCs w:val="24"/>
        </w:rPr>
        <w:t>sistematis</w:t>
      </w:r>
      <w:proofErr w:type="spellEnd"/>
      <w:r w:rsidRPr="00CF15A5">
        <w:rPr>
          <w:rFonts w:asciiTheme="majorBidi" w:hAnsiTheme="majorBidi" w:cstheme="majorBidi"/>
          <w:sz w:val="24"/>
          <w:szCs w:val="24"/>
        </w:rPr>
        <w:t xml:space="preserve">, di mana </w:t>
      </w:r>
      <w:proofErr w:type="spellStart"/>
      <w:r w:rsidRPr="00CF15A5">
        <w:rPr>
          <w:rFonts w:asciiTheme="majorBidi" w:hAnsiTheme="majorBidi" w:cstheme="majorBidi"/>
          <w:sz w:val="24"/>
          <w:szCs w:val="24"/>
        </w:rPr>
        <w:t>setiap</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tahapan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harus</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diselesaikan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terlebih</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dahulu</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sebelum</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berpindah</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ke</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tahapan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berikutnya</w:t>
      </w:r>
      <w:proofErr w:type="spellEnd"/>
      <w:r w:rsidRPr="00CF15A5">
        <w:rPr>
          <w:rFonts w:asciiTheme="majorBidi" w:hAnsiTheme="majorBidi" w:cstheme="majorBidi"/>
          <w:sz w:val="24"/>
          <w:szCs w:val="24"/>
        </w:rPr>
        <w:t xml:space="preserve"> (Royce, </w:t>
      </w:r>
      <w:r w:rsidR="00931622">
        <w:rPr>
          <w:rFonts w:asciiTheme="majorBidi" w:hAnsiTheme="majorBidi" w:cstheme="majorBidi"/>
          <w:sz w:val="24"/>
          <w:szCs w:val="24"/>
        </w:rPr>
        <w:t>2021</w:t>
      </w:r>
      <w:r w:rsidRPr="00CF15A5">
        <w:rPr>
          <w:rFonts w:asciiTheme="majorBidi" w:hAnsiTheme="majorBidi" w:cstheme="majorBidi"/>
          <w:sz w:val="24"/>
          <w:szCs w:val="24"/>
        </w:rPr>
        <w:t xml:space="preserve">). </w:t>
      </w:r>
      <w:r w:rsidRPr="00CF15A5">
        <w:rPr>
          <w:rFonts w:asciiTheme="majorBidi" w:hAnsiTheme="majorBidi" w:cstheme="majorBidi"/>
          <w:sz w:val="24"/>
          <w:szCs w:val="24"/>
          <w:lang w:val="sv-SE"/>
        </w:rPr>
        <w:t>Model ini sering dianggap sebagai metode klasik dalam Software Development Life Cycle (SDLC) karena alurnya yang terstruktur dan mudah dipahami (Pressman, 201</w:t>
      </w:r>
      <w:r w:rsidR="008634EB">
        <w:rPr>
          <w:rFonts w:asciiTheme="majorBidi" w:hAnsiTheme="majorBidi" w:cstheme="majorBidi"/>
          <w:sz w:val="24"/>
          <w:szCs w:val="24"/>
          <w:lang w:val="sv-SE"/>
        </w:rPr>
        <w:t>0</w:t>
      </w:r>
      <w:r w:rsidRPr="00CF15A5">
        <w:rPr>
          <w:rFonts w:asciiTheme="majorBidi" w:hAnsiTheme="majorBidi" w:cstheme="majorBidi"/>
          <w:sz w:val="24"/>
          <w:szCs w:val="24"/>
          <w:lang w:val="sv-SE"/>
        </w:rPr>
        <w:t>).</w:t>
      </w:r>
    </w:p>
    <w:p w14:paraId="09FAA47A" w14:textId="50650DDA" w:rsidR="00CF15A5" w:rsidRPr="00CF15A5" w:rsidRDefault="00CF15A5" w:rsidP="001F105A">
      <w:pPr>
        <w:spacing w:after="0" w:line="360" w:lineRule="auto"/>
        <w:ind w:firstLine="426"/>
        <w:jc w:val="both"/>
        <w:rPr>
          <w:rFonts w:asciiTheme="majorBidi" w:hAnsiTheme="majorBidi" w:cstheme="majorBidi"/>
          <w:sz w:val="24"/>
          <w:szCs w:val="24"/>
          <w:lang w:val="sv-SE"/>
        </w:rPr>
      </w:pPr>
      <w:proofErr w:type="spellStart"/>
      <w:r w:rsidRPr="00CF15A5">
        <w:rPr>
          <w:rFonts w:asciiTheme="majorBidi" w:hAnsiTheme="majorBidi" w:cstheme="majorBidi"/>
          <w:sz w:val="24"/>
          <w:szCs w:val="24"/>
        </w:rPr>
        <w:t>Secara</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umum</w:t>
      </w:r>
      <w:proofErr w:type="spellEnd"/>
      <w:r w:rsidRPr="00CF15A5">
        <w:rPr>
          <w:rFonts w:asciiTheme="majorBidi" w:hAnsiTheme="majorBidi" w:cstheme="majorBidi"/>
          <w:sz w:val="24"/>
          <w:szCs w:val="24"/>
        </w:rPr>
        <w:t xml:space="preserve">, Waterfall </w:t>
      </w:r>
      <w:proofErr w:type="spellStart"/>
      <w:r w:rsidRPr="00CF15A5">
        <w:rPr>
          <w:rFonts w:asciiTheme="majorBidi" w:hAnsiTheme="majorBidi" w:cstheme="majorBidi"/>
          <w:sz w:val="24"/>
          <w:szCs w:val="24"/>
        </w:rPr>
        <w:t>terdiri</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dari</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beberapa</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tahapan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utama</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yaitu</w:t>
      </w:r>
      <w:proofErr w:type="spellEnd"/>
      <w:r w:rsidRPr="00CF15A5">
        <w:rPr>
          <w:rFonts w:asciiTheme="majorBidi" w:hAnsiTheme="majorBidi" w:cstheme="majorBidi"/>
          <w:sz w:val="24"/>
          <w:szCs w:val="24"/>
        </w:rPr>
        <w:t xml:space="preserve"> requirements, design, implementation, testing, deployment, dan maintenance (Sommerville, 2016). </w:t>
      </w:r>
      <w:r w:rsidRPr="00CF15A5">
        <w:rPr>
          <w:rFonts w:asciiTheme="majorBidi" w:hAnsiTheme="majorBidi" w:cstheme="majorBidi"/>
          <w:sz w:val="24"/>
          <w:szCs w:val="24"/>
          <w:lang w:val="sv-SE"/>
        </w:rPr>
        <w:t>Pada tahap requirements, seluruh kebutuhan sistem dikumpulkan dan didokumentasikan secara lengkap sebagai dasar perancangan sistem (Sommerville, 2016). Tahap berikutnya adalah system design, yaitu proses merancang arsitektur, antarmuka, dan alur data dari sistem yang akan dibangun (Pressman, 201</w:t>
      </w:r>
      <w:r w:rsidR="001F105A">
        <w:rPr>
          <w:rFonts w:asciiTheme="majorBidi" w:hAnsiTheme="majorBidi" w:cstheme="majorBidi"/>
          <w:sz w:val="24"/>
          <w:szCs w:val="24"/>
          <w:lang w:val="sv-SE"/>
        </w:rPr>
        <w:t>0</w:t>
      </w:r>
      <w:r w:rsidRPr="00CF15A5">
        <w:rPr>
          <w:rFonts w:asciiTheme="majorBidi" w:hAnsiTheme="majorBidi" w:cstheme="majorBidi"/>
          <w:sz w:val="24"/>
          <w:szCs w:val="24"/>
          <w:lang w:val="sv-SE"/>
        </w:rPr>
        <w:t>).</w:t>
      </w:r>
    </w:p>
    <w:p w14:paraId="4EA3D337" w14:textId="10A19DEB" w:rsidR="00CF15A5" w:rsidRPr="00CF15A5" w:rsidRDefault="00CF15A5" w:rsidP="00CF15A5">
      <w:pPr>
        <w:spacing w:after="0" w:line="360" w:lineRule="auto"/>
        <w:ind w:firstLine="426"/>
        <w:jc w:val="both"/>
        <w:rPr>
          <w:rFonts w:asciiTheme="majorBidi" w:hAnsiTheme="majorBidi" w:cstheme="majorBidi"/>
          <w:sz w:val="24"/>
          <w:szCs w:val="24"/>
          <w:lang w:val="sv-SE"/>
        </w:rPr>
      </w:pPr>
      <w:r w:rsidRPr="00CF15A5">
        <w:rPr>
          <w:rFonts w:asciiTheme="majorBidi" w:hAnsiTheme="majorBidi" w:cstheme="majorBidi"/>
          <w:sz w:val="24"/>
          <w:szCs w:val="24"/>
          <w:lang w:val="sv-SE"/>
        </w:rPr>
        <w:t>Setelah desain selesai, tahap implementation dilakukan dengan menerjemahkan desain ke dalam kode program (Sommerville, 2016). Tahap ini dilanjutkan dengan testing untuk memastikan bahwa perangkat lunak berjalan sesuai fungsinya dan bebas dari kesalahan (Bass dkk., 20</w:t>
      </w:r>
      <w:r w:rsidR="006C771D">
        <w:rPr>
          <w:rFonts w:asciiTheme="majorBidi" w:hAnsiTheme="majorBidi" w:cstheme="majorBidi"/>
          <w:sz w:val="24"/>
          <w:szCs w:val="24"/>
          <w:lang w:val="sv-SE"/>
        </w:rPr>
        <w:t>0</w:t>
      </w:r>
      <w:r w:rsidRPr="00CF15A5">
        <w:rPr>
          <w:rFonts w:asciiTheme="majorBidi" w:hAnsiTheme="majorBidi" w:cstheme="majorBidi"/>
          <w:sz w:val="24"/>
          <w:szCs w:val="24"/>
          <w:lang w:val="sv-SE"/>
        </w:rPr>
        <w:t>3). Jika lolos pengujian, sistem memasuki tahap deployment, yaitu penerapan sistem ke lingkungan pengguna. Tahap terakhir adalah maintenance, yaitu melakukan perawatan, koreksi, dan peningkatan terhadap sistem jika ditemukan masalah di kemudian hari (Bass dkk., 20</w:t>
      </w:r>
      <w:r w:rsidR="006C771D">
        <w:rPr>
          <w:rFonts w:asciiTheme="majorBidi" w:hAnsiTheme="majorBidi" w:cstheme="majorBidi"/>
          <w:sz w:val="24"/>
          <w:szCs w:val="24"/>
          <w:lang w:val="sv-SE"/>
        </w:rPr>
        <w:t>0</w:t>
      </w:r>
      <w:r w:rsidRPr="00CF15A5">
        <w:rPr>
          <w:rFonts w:asciiTheme="majorBidi" w:hAnsiTheme="majorBidi" w:cstheme="majorBidi"/>
          <w:sz w:val="24"/>
          <w:szCs w:val="24"/>
          <w:lang w:val="sv-SE"/>
        </w:rPr>
        <w:t>3).</w:t>
      </w:r>
    </w:p>
    <w:p w14:paraId="3C8A665D" w14:textId="5B8AC3DB" w:rsidR="00CF15A5" w:rsidRDefault="00CF15A5" w:rsidP="00CF15A5">
      <w:pPr>
        <w:spacing w:after="0" w:line="360" w:lineRule="auto"/>
        <w:ind w:firstLine="426"/>
        <w:jc w:val="both"/>
        <w:rPr>
          <w:rFonts w:asciiTheme="majorBidi" w:hAnsiTheme="majorBidi" w:cstheme="majorBidi"/>
          <w:sz w:val="24"/>
          <w:szCs w:val="24"/>
          <w:lang w:val="sv-SE"/>
        </w:rPr>
      </w:pPr>
      <w:r w:rsidRPr="00CF15A5">
        <w:rPr>
          <w:rFonts w:asciiTheme="majorBidi" w:hAnsiTheme="majorBidi" w:cstheme="majorBidi"/>
          <w:sz w:val="24"/>
          <w:szCs w:val="24"/>
          <w:lang w:val="sv-SE"/>
        </w:rPr>
        <w:lastRenderedPageBreak/>
        <w:t>Metode Waterfall memiliki keunggulan berupa alur kerja yang jelas dan dokumentasi yang kuat, namun kurang fleksibel terhadap perubahan kebutuhan di tengah proses pengembangan (Pressman, 201</w:t>
      </w:r>
      <w:r w:rsidR="00CA7B05">
        <w:rPr>
          <w:rFonts w:asciiTheme="majorBidi" w:hAnsiTheme="majorBidi" w:cstheme="majorBidi"/>
          <w:sz w:val="24"/>
          <w:szCs w:val="24"/>
          <w:lang w:val="sv-SE"/>
        </w:rPr>
        <w:t>0</w:t>
      </w:r>
      <w:r w:rsidRPr="00CF15A5">
        <w:rPr>
          <w:rFonts w:asciiTheme="majorBidi" w:hAnsiTheme="majorBidi" w:cstheme="majorBidi"/>
          <w:sz w:val="24"/>
          <w:szCs w:val="24"/>
          <w:lang w:val="sv-SE"/>
        </w:rPr>
        <w:t>). Oleh sebab itu, Waterfall cocok digunakan untuk proyek yang kebutuhan awalnya sudah stabil dan tidak banyak berubah (Sommerville, 2016)</w:t>
      </w:r>
      <w:r w:rsidR="00E65D71">
        <w:rPr>
          <w:rFonts w:asciiTheme="majorBidi" w:hAnsiTheme="majorBidi" w:cstheme="majorBidi"/>
          <w:sz w:val="24"/>
          <w:szCs w:val="24"/>
          <w:lang w:val="sv-SE"/>
        </w:rPr>
        <w:t>.</w:t>
      </w:r>
    </w:p>
    <w:p w14:paraId="0915781B" w14:textId="77777777" w:rsidR="00EC01C0" w:rsidRDefault="00EC01C0" w:rsidP="00EC01C0">
      <w:pPr>
        <w:keepNext/>
        <w:spacing w:after="0" w:line="240" w:lineRule="auto"/>
        <w:jc w:val="center"/>
      </w:pPr>
      <w:r>
        <w:rPr>
          <w:rFonts w:asciiTheme="majorBidi" w:hAnsiTheme="majorBidi" w:cstheme="majorBidi"/>
          <w:noProof/>
          <w:sz w:val="24"/>
          <w:szCs w:val="24"/>
          <w:lang w:val="sv-SE"/>
        </w:rPr>
        <w:drawing>
          <wp:inline distT="0" distB="0" distL="0" distR="0" wp14:anchorId="2918BBF5" wp14:editId="53852D90">
            <wp:extent cx="4815700" cy="2992373"/>
            <wp:effectExtent l="0" t="0" r="4445" b="0"/>
            <wp:docPr id="1224508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858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815700" cy="2992373"/>
                    </a:xfrm>
                    <a:prstGeom prst="rect">
                      <a:avLst/>
                    </a:prstGeom>
                  </pic:spPr>
                </pic:pic>
              </a:graphicData>
            </a:graphic>
          </wp:inline>
        </w:drawing>
      </w:r>
    </w:p>
    <w:p w14:paraId="6E1B0BA6" w14:textId="2C7D4AF8" w:rsidR="00A4767E" w:rsidRPr="00EC01C0" w:rsidRDefault="00EC01C0" w:rsidP="00EC01C0">
      <w:pPr>
        <w:pStyle w:val="Caption"/>
        <w:spacing w:after="0"/>
        <w:jc w:val="center"/>
        <w:rPr>
          <w:rFonts w:asciiTheme="majorBidi" w:hAnsiTheme="majorBidi" w:cstheme="majorBidi"/>
          <w:i w:val="0"/>
          <w:iCs w:val="0"/>
          <w:color w:val="auto"/>
          <w:sz w:val="24"/>
          <w:szCs w:val="24"/>
          <w:lang w:val="sv-SE"/>
        </w:rPr>
      </w:pPr>
      <w:r w:rsidRPr="00D53175">
        <w:rPr>
          <w:rFonts w:asciiTheme="majorBidi" w:hAnsiTheme="majorBidi" w:cstheme="majorBidi"/>
          <w:i w:val="0"/>
          <w:iCs w:val="0"/>
          <w:color w:val="auto"/>
          <w:sz w:val="24"/>
          <w:szCs w:val="24"/>
          <w:lang w:val="sv-SE"/>
        </w:rPr>
        <w:t>Gambar 2.</w:t>
      </w:r>
      <w:r w:rsidRPr="00EC01C0">
        <w:rPr>
          <w:rFonts w:asciiTheme="majorBidi" w:hAnsiTheme="majorBidi" w:cstheme="majorBidi"/>
          <w:i w:val="0"/>
          <w:iCs w:val="0"/>
          <w:color w:val="auto"/>
          <w:sz w:val="24"/>
          <w:szCs w:val="24"/>
        </w:rPr>
        <w:fldChar w:fldCharType="begin"/>
      </w:r>
      <w:r w:rsidRPr="00D53175">
        <w:rPr>
          <w:rFonts w:asciiTheme="majorBidi" w:hAnsiTheme="majorBidi" w:cstheme="majorBidi"/>
          <w:i w:val="0"/>
          <w:iCs w:val="0"/>
          <w:color w:val="auto"/>
          <w:sz w:val="24"/>
          <w:szCs w:val="24"/>
          <w:lang w:val="sv-SE"/>
        </w:rPr>
        <w:instrText xml:space="preserve"> SEQ Gambar_2. \* ARABIC </w:instrText>
      </w:r>
      <w:r w:rsidRPr="00EC01C0">
        <w:rPr>
          <w:rFonts w:asciiTheme="majorBidi" w:hAnsiTheme="majorBidi" w:cstheme="majorBidi"/>
          <w:i w:val="0"/>
          <w:iCs w:val="0"/>
          <w:color w:val="auto"/>
          <w:sz w:val="24"/>
          <w:szCs w:val="24"/>
        </w:rPr>
        <w:fldChar w:fldCharType="separate"/>
      </w:r>
      <w:r w:rsidR="00B05BFC">
        <w:rPr>
          <w:rFonts w:asciiTheme="majorBidi" w:hAnsiTheme="majorBidi" w:cstheme="majorBidi"/>
          <w:i w:val="0"/>
          <w:iCs w:val="0"/>
          <w:noProof/>
          <w:color w:val="auto"/>
          <w:sz w:val="24"/>
          <w:szCs w:val="24"/>
          <w:lang w:val="sv-SE"/>
        </w:rPr>
        <w:t>5</w:t>
      </w:r>
      <w:r w:rsidRPr="00EC01C0">
        <w:rPr>
          <w:rFonts w:asciiTheme="majorBidi" w:hAnsiTheme="majorBidi" w:cstheme="majorBidi"/>
          <w:i w:val="0"/>
          <w:iCs w:val="0"/>
          <w:color w:val="auto"/>
          <w:sz w:val="24"/>
          <w:szCs w:val="24"/>
        </w:rPr>
        <w:fldChar w:fldCharType="end"/>
      </w:r>
      <w:r w:rsidRPr="00D53175">
        <w:rPr>
          <w:rFonts w:asciiTheme="majorBidi" w:hAnsiTheme="majorBidi" w:cstheme="majorBidi"/>
          <w:i w:val="0"/>
          <w:iCs w:val="0"/>
          <w:color w:val="auto"/>
          <w:sz w:val="24"/>
          <w:szCs w:val="24"/>
          <w:lang w:val="sv-SE"/>
        </w:rPr>
        <w:t xml:space="preserve"> Diagram Waterfall</w:t>
      </w:r>
    </w:p>
    <w:p w14:paraId="6F80B827" w14:textId="315ABA00" w:rsidR="003D5F4A" w:rsidRDefault="003D5F4A" w:rsidP="00630072">
      <w:pPr>
        <w:spacing w:after="0" w:line="360" w:lineRule="auto"/>
        <w:jc w:val="both"/>
        <w:rPr>
          <w:rFonts w:asciiTheme="majorBidi" w:hAnsiTheme="majorBidi" w:cstheme="majorBidi"/>
          <w:b/>
          <w:bCs/>
          <w:sz w:val="24"/>
          <w:szCs w:val="24"/>
          <w:lang w:val="sv-SE"/>
        </w:rPr>
      </w:pPr>
      <w:r w:rsidRPr="00065B86">
        <w:rPr>
          <w:rFonts w:asciiTheme="majorBidi" w:hAnsiTheme="majorBidi" w:cstheme="majorBidi"/>
          <w:b/>
          <w:bCs/>
          <w:sz w:val="24"/>
          <w:szCs w:val="24"/>
          <w:lang w:val="sv-SE"/>
        </w:rPr>
        <w:t>2.2.7 Flowchart</w:t>
      </w:r>
      <w:r w:rsidR="00F22568" w:rsidRPr="00065B86">
        <w:rPr>
          <w:rFonts w:asciiTheme="majorBidi" w:hAnsiTheme="majorBidi" w:cstheme="majorBidi"/>
          <w:b/>
          <w:bCs/>
          <w:sz w:val="24"/>
          <w:szCs w:val="24"/>
          <w:lang w:val="sv-SE"/>
        </w:rPr>
        <w:t xml:space="preserve"> Diagram</w:t>
      </w:r>
    </w:p>
    <w:p w14:paraId="3164FA6A" w14:textId="2C5CBCE1" w:rsidR="00D53175" w:rsidRPr="00D53175"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 xml:space="preserve">Flowchart merupakan representasi grafik yang menggambarkan alur sebuah proses atau logika program secara terstruktur menggunakan simbol-simbol tertentu yang disepakati sebagai standar internasional (Shelly </w:t>
      </w:r>
      <w:r w:rsidR="00F30F73">
        <w:rPr>
          <w:rFonts w:asciiTheme="majorBidi" w:hAnsiTheme="majorBidi" w:cstheme="majorBidi"/>
          <w:sz w:val="24"/>
          <w:szCs w:val="24"/>
          <w:lang w:val="sv-SE"/>
        </w:rPr>
        <w:t>dan</w:t>
      </w:r>
      <w:r w:rsidRPr="00D53175">
        <w:rPr>
          <w:rFonts w:asciiTheme="majorBidi" w:hAnsiTheme="majorBidi" w:cstheme="majorBidi"/>
          <w:sz w:val="24"/>
          <w:szCs w:val="24"/>
          <w:lang w:val="sv-SE"/>
        </w:rPr>
        <w:t xml:space="preserve"> Rosenblatt, 2017). Visualisasi menggunakan flowchart membantu pengembang sistem dalam memahami urutan langkah, pengambilan keputusan, dan hubungan antarproses karena setiap aktivitas digambarkan secara berurutan dan logis (Dennis dkk., 20</w:t>
      </w:r>
      <w:r w:rsidR="00133379">
        <w:rPr>
          <w:rFonts w:asciiTheme="majorBidi" w:hAnsiTheme="majorBidi" w:cstheme="majorBidi"/>
          <w:sz w:val="24"/>
          <w:szCs w:val="24"/>
          <w:lang w:val="sv-SE"/>
        </w:rPr>
        <w:t>1</w:t>
      </w:r>
      <w:r w:rsidR="002849C5">
        <w:rPr>
          <w:rFonts w:asciiTheme="majorBidi" w:hAnsiTheme="majorBidi" w:cstheme="majorBidi"/>
          <w:sz w:val="24"/>
          <w:szCs w:val="24"/>
          <w:lang w:val="sv-SE"/>
        </w:rPr>
        <w:t>5</w:t>
      </w:r>
      <w:r w:rsidRPr="00D53175">
        <w:rPr>
          <w:rFonts w:asciiTheme="majorBidi" w:hAnsiTheme="majorBidi" w:cstheme="majorBidi"/>
          <w:sz w:val="24"/>
          <w:szCs w:val="24"/>
          <w:lang w:val="sv-SE"/>
        </w:rPr>
        <w:t>). Flowchart banyak digunakan dalam analisis sistem, rekayasa perangkat lunak, dan perencanaan algoritma karena dinilai efektif dalam menyederhanakan proses yang kompleks menjadi lebih mudah dipahami (Satzinger</w:t>
      </w:r>
      <w:r w:rsidR="00F30F73">
        <w:rPr>
          <w:rFonts w:asciiTheme="majorBidi" w:hAnsiTheme="majorBidi" w:cstheme="majorBidi"/>
          <w:sz w:val="24"/>
          <w:szCs w:val="24"/>
          <w:lang w:val="sv-SE"/>
        </w:rPr>
        <w:t xml:space="preserve"> dkk.</w:t>
      </w:r>
      <w:r w:rsidRPr="00D53175">
        <w:rPr>
          <w:rFonts w:asciiTheme="majorBidi" w:hAnsiTheme="majorBidi" w:cstheme="majorBidi"/>
          <w:sz w:val="24"/>
          <w:szCs w:val="24"/>
          <w:lang w:val="sv-SE"/>
        </w:rPr>
        <w:t>, 201</w:t>
      </w:r>
      <w:r w:rsidR="00BE02E5">
        <w:rPr>
          <w:rFonts w:asciiTheme="majorBidi" w:hAnsiTheme="majorBidi" w:cstheme="majorBidi"/>
          <w:sz w:val="24"/>
          <w:szCs w:val="24"/>
          <w:lang w:val="sv-SE"/>
        </w:rPr>
        <w:t>2</w:t>
      </w:r>
      <w:r w:rsidRPr="00D53175">
        <w:rPr>
          <w:rFonts w:asciiTheme="majorBidi" w:hAnsiTheme="majorBidi" w:cstheme="majorBidi"/>
          <w:sz w:val="24"/>
          <w:szCs w:val="24"/>
          <w:lang w:val="sv-SE"/>
        </w:rPr>
        <w:t>).</w:t>
      </w:r>
    </w:p>
    <w:p w14:paraId="0F224DFD" w14:textId="57C86A88" w:rsidR="00D53175" w:rsidRPr="00D53175"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Dalam pengembangannya, flowchart disusun menggunakan simbol-simbol standar seperti terminal, process, decision, input/output dan connector</w:t>
      </w:r>
      <w:r w:rsidR="00351C4E">
        <w:rPr>
          <w:rFonts w:asciiTheme="majorBidi" w:hAnsiTheme="majorBidi" w:cstheme="majorBidi"/>
          <w:sz w:val="24"/>
          <w:szCs w:val="24"/>
          <w:lang w:val="sv-SE"/>
        </w:rPr>
        <w:t xml:space="preserve"> </w:t>
      </w:r>
      <w:r w:rsidR="00351C4E" w:rsidRPr="00D53175">
        <w:rPr>
          <w:rFonts w:asciiTheme="majorBidi" w:hAnsiTheme="majorBidi" w:cstheme="majorBidi"/>
          <w:sz w:val="24"/>
          <w:szCs w:val="24"/>
          <w:lang w:val="sv-SE"/>
        </w:rPr>
        <w:t>(Silberschatz</w:t>
      </w:r>
      <w:r w:rsidR="00351C4E">
        <w:rPr>
          <w:rFonts w:asciiTheme="majorBidi" w:hAnsiTheme="majorBidi" w:cstheme="majorBidi"/>
          <w:sz w:val="24"/>
          <w:szCs w:val="24"/>
          <w:lang w:val="sv-SE"/>
        </w:rPr>
        <w:t xml:space="preserve"> dkk.</w:t>
      </w:r>
      <w:r w:rsidR="00351C4E" w:rsidRPr="00D53175">
        <w:rPr>
          <w:rFonts w:asciiTheme="majorBidi" w:hAnsiTheme="majorBidi" w:cstheme="majorBidi"/>
          <w:sz w:val="24"/>
          <w:szCs w:val="24"/>
          <w:lang w:val="sv-SE"/>
        </w:rPr>
        <w:t>, 2018</w:t>
      </w:r>
      <w:r w:rsidR="00351C4E">
        <w:rPr>
          <w:rFonts w:asciiTheme="majorBidi" w:hAnsiTheme="majorBidi" w:cstheme="majorBidi"/>
          <w:sz w:val="24"/>
          <w:szCs w:val="24"/>
          <w:lang w:val="sv-SE"/>
        </w:rPr>
        <w:t>)</w:t>
      </w:r>
      <w:r w:rsidRPr="00D53175">
        <w:rPr>
          <w:rFonts w:asciiTheme="majorBidi" w:hAnsiTheme="majorBidi" w:cstheme="majorBidi"/>
          <w:sz w:val="24"/>
          <w:szCs w:val="24"/>
          <w:lang w:val="sv-SE"/>
        </w:rPr>
        <w:t xml:space="preserve">. Standarisasi simbol pada flowchart dikembangkan oleh American National Standards Institute (ANSI) dan International Organization for Standardization (ISO) sehingga alur dapat dibaca oleh siapa pun tanpa </w:t>
      </w:r>
      <w:r w:rsidRPr="00D53175">
        <w:rPr>
          <w:rFonts w:asciiTheme="majorBidi" w:hAnsiTheme="majorBidi" w:cstheme="majorBidi"/>
          <w:sz w:val="24"/>
          <w:szCs w:val="24"/>
          <w:lang w:val="sv-SE"/>
        </w:rPr>
        <w:lastRenderedPageBreak/>
        <w:t>menimbulkan ambiguitas (Silberschatz</w:t>
      </w:r>
      <w:r w:rsidR="00F30F73">
        <w:rPr>
          <w:rFonts w:asciiTheme="majorBidi" w:hAnsiTheme="majorBidi" w:cstheme="majorBidi"/>
          <w:sz w:val="24"/>
          <w:szCs w:val="24"/>
          <w:lang w:val="sv-SE"/>
        </w:rPr>
        <w:t xml:space="preserve"> dkk.</w:t>
      </w:r>
      <w:r w:rsidRPr="00D53175">
        <w:rPr>
          <w:rFonts w:asciiTheme="majorBidi" w:hAnsiTheme="majorBidi" w:cstheme="majorBidi"/>
          <w:sz w:val="24"/>
          <w:szCs w:val="24"/>
          <w:lang w:val="sv-SE"/>
        </w:rPr>
        <w:t>, 2018). Dengan demikian, flowchart tidak hanya menjadi alat dokumentasi teknis tetapi juga media komunikasi antar</w:t>
      </w:r>
      <w:r w:rsidR="008D7DC6">
        <w:rPr>
          <w:rFonts w:asciiTheme="majorBidi" w:hAnsiTheme="majorBidi" w:cstheme="majorBidi"/>
          <w:sz w:val="24"/>
          <w:szCs w:val="24"/>
          <w:lang w:val="sv-SE"/>
        </w:rPr>
        <w:t xml:space="preserve"> </w:t>
      </w:r>
      <w:r w:rsidRPr="00D53175">
        <w:rPr>
          <w:rFonts w:asciiTheme="majorBidi" w:hAnsiTheme="majorBidi" w:cstheme="majorBidi"/>
          <w:sz w:val="24"/>
          <w:szCs w:val="24"/>
          <w:lang w:val="sv-SE"/>
        </w:rPr>
        <w:t>anggota tim dalam perancangan sistem (Pressman, 201</w:t>
      </w:r>
      <w:r w:rsidR="00F30F73">
        <w:rPr>
          <w:rFonts w:asciiTheme="majorBidi" w:hAnsiTheme="majorBidi" w:cstheme="majorBidi"/>
          <w:sz w:val="24"/>
          <w:szCs w:val="24"/>
          <w:lang w:val="sv-SE"/>
        </w:rPr>
        <w:t>0</w:t>
      </w:r>
      <w:r w:rsidRPr="00D53175">
        <w:rPr>
          <w:rFonts w:asciiTheme="majorBidi" w:hAnsiTheme="majorBidi" w:cstheme="majorBidi"/>
          <w:sz w:val="24"/>
          <w:szCs w:val="24"/>
          <w:lang w:val="sv-SE"/>
        </w:rPr>
        <w:t>).</w:t>
      </w:r>
    </w:p>
    <w:p w14:paraId="26AB501D" w14:textId="77D33722" w:rsidR="00D53175" w:rsidRPr="00D53175"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 xml:space="preserve">Secara fungsional, flowchart membantu mendeteksi potensi kesalahan alur lebih awal sebelum implementasi dilakukan, sehingga dapat mengurangi risiko kesalahan logika program saat tahap coding (Kendall </w:t>
      </w:r>
      <w:r w:rsidR="009A49AE">
        <w:rPr>
          <w:rFonts w:asciiTheme="majorBidi" w:hAnsiTheme="majorBidi" w:cstheme="majorBidi"/>
          <w:sz w:val="24"/>
          <w:szCs w:val="24"/>
          <w:lang w:val="sv-SE"/>
        </w:rPr>
        <w:t>dan</w:t>
      </w:r>
      <w:r w:rsidRPr="00D53175">
        <w:rPr>
          <w:rFonts w:asciiTheme="majorBidi" w:hAnsiTheme="majorBidi" w:cstheme="majorBidi"/>
          <w:sz w:val="24"/>
          <w:szCs w:val="24"/>
          <w:lang w:val="sv-SE"/>
        </w:rPr>
        <w:t xml:space="preserve"> Kendall, 201</w:t>
      </w:r>
      <w:r w:rsidR="006F52DF">
        <w:rPr>
          <w:rFonts w:asciiTheme="majorBidi" w:hAnsiTheme="majorBidi" w:cstheme="majorBidi"/>
          <w:sz w:val="24"/>
          <w:szCs w:val="24"/>
          <w:lang w:val="sv-SE"/>
        </w:rPr>
        <w:t>9</w:t>
      </w:r>
      <w:r w:rsidRPr="00D53175">
        <w:rPr>
          <w:rFonts w:asciiTheme="majorBidi" w:hAnsiTheme="majorBidi" w:cstheme="majorBidi"/>
          <w:sz w:val="24"/>
          <w:szCs w:val="24"/>
          <w:lang w:val="sv-SE"/>
        </w:rPr>
        <w:t xml:space="preserve">). Kejelasan alur yang dihasilkan oleh flowchart membuat proses debugging dan perawatan sistem menjadi lebih efisien, karena setiap langkah yang didefinisikan dapat dilacak dengan mudah (Sommerville, 2016). Dalam penelitian dan pengembangan sistem modern, flowchart juga digunakan sebagai bagian awal dari system modelling sebelum dikembangkan menjadi UML, DFD, atau pseudocode (Valacich </w:t>
      </w:r>
      <w:r w:rsidR="009A49AE">
        <w:rPr>
          <w:rFonts w:asciiTheme="majorBidi" w:hAnsiTheme="majorBidi" w:cstheme="majorBidi"/>
          <w:sz w:val="24"/>
          <w:szCs w:val="24"/>
          <w:lang w:val="sv-SE"/>
        </w:rPr>
        <w:t>dan</w:t>
      </w:r>
      <w:r w:rsidRPr="00D53175">
        <w:rPr>
          <w:rFonts w:asciiTheme="majorBidi" w:hAnsiTheme="majorBidi" w:cstheme="majorBidi"/>
          <w:sz w:val="24"/>
          <w:szCs w:val="24"/>
          <w:lang w:val="sv-SE"/>
        </w:rPr>
        <w:t xml:space="preserve"> George, 20</w:t>
      </w:r>
      <w:r w:rsidR="005E7A5E">
        <w:rPr>
          <w:rFonts w:asciiTheme="majorBidi" w:hAnsiTheme="majorBidi" w:cstheme="majorBidi"/>
          <w:sz w:val="24"/>
          <w:szCs w:val="24"/>
          <w:lang w:val="sv-SE"/>
        </w:rPr>
        <w:t>20</w:t>
      </w:r>
      <w:r w:rsidRPr="00D53175">
        <w:rPr>
          <w:rFonts w:asciiTheme="majorBidi" w:hAnsiTheme="majorBidi" w:cstheme="majorBidi"/>
          <w:sz w:val="24"/>
          <w:szCs w:val="24"/>
          <w:lang w:val="sv-SE"/>
        </w:rPr>
        <w:t>).</w:t>
      </w:r>
    </w:p>
    <w:p w14:paraId="1A5AE295" w14:textId="2BAD2F7A" w:rsidR="00F22281"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 xml:space="preserve">Flowchart berperan penting dalam dunia komputasi karena mampu memberikan struktur berpikir algoritmik secara sistematis. Dengan adanya visualisasi alur kerja, pengembang dapat meminimalkan kompleksitas kognitif ketika merancang solusi sehingga penyelesaian masalah menjadi lebih terarah (Rainer </w:t>
      </w:r>
      <w:r w:rsidR="009A49AE">
        <w:rPr>
          <w:rFonts w:asciiTheme="majorBidi" w:hAnsiTheme="majorBidi" w:cstheme="majorBidi"/>
          <w:sz w:val="24"/>
          <w:szCs w:val="24"/>
          <w:lang w:val="sv-SE"/>
        </w:rPr>
        <w:t xml:space="preserve">dan </w:t>
      </w:r>
      <w:r w:rsidRPr="00D53175">
        <w:rPr>
          <w:rFonts w:asciiTheme="majorBidi" w:hAnsiTheme="majorBidi" w:cstheme="majorBidi"/>
          <w:sz w:val="24"/>
          <w:szCs w:val="24"/>
          <w:lang w:val="sv-SE"/>
        </w:rPr>
        <w:t>Prince, 2021). Oleh sebab itu, hingga saat ini flowchart tetap menjadi salah satu alat perancangan paling fundamental dalam pemodelan proses sistem, baik pada konteks rekayasa perangkat lunak, otomasi berbasis mikrokontroler, maupun sistem kontrol cerdas (Sommerville, 2016).</w:t>
      </w:r>
    </w:p>
    <w:p w14:paraId="4A8195F5" w14:textId="795823F1" w:rsidR="00F22281" w:rsidRDefault="00F22281" w:rsidP="00F22281">
      <w:pPr>
        <w:spacing w:after="0" w:line="240" w:lineRule="auto"/>
        <w:jc w:val="both"/>
        <w:rPr>
          <w:rFonts w:asciiTheme="majorBidi" w:hAnsiTheme="majorBidi" w:cstheme="majorBidi"/>
          <w:sz w:val="24"/>
          <w:szCs w:val="24"/>
          <w:lang w:val="sv-SE"/>
        </w:rPr>
      </w:pPr>
      <w:r>
        <w:rPr>
          <w:rFonts w:asciiTheme="majorBidi" w:hAnsiTheme="majorBidi" w:cstheme="majorBidi"/>
          <w:sz w:val="24"/>
          <w:szCs w:val="24"/>
          <w:lang w:val="sv-SE"/>
        </w:rPr>
        <w:t xml:space="preserve">Tabel 2.1 </w:t>
      </w:r>
      <w:r w:rsidR="0089236C">
        <w:rPr>
          <w:rFonts w:asciiTheme="majorBidi" w:hAnsiTheme="majorBidi" w:cstheme="majorBidi"/>
          <w:sz w:val="24"/>
          <w:szCs w:val="24"/>
          <w:lang w:val="sv-SE"/>
        </w:rPr>
        <w:t>Penjelasan Simbol Flowchart</w:t>
      </w:r>
    </w:p>
    <w:tbl>
      <w:tblPr>
        <w:tblStyle w:val="TableGrid"/>
        <w:tblW w:w="0" w:type="auto"/>
        <w:tblLook w:val="04A0" w:firstRow="1" w:lastRow="0" w:firstColumn="1" w:lastColumn="0" w:noHBand="0" w:noVBand="1"/>
      </w:tblPr>
      <w:tblGrid>
        <w:gridCol w:w="642"/>
        <w:gridCol w:w="2046"/>
        <w:gridCol w:w="2405"/>
        <w:gridCol w:w="2834"/>
      </w:tblGrid>
      <w:tr w:rsidR="00D93FF3" w14:paraId="4C25092D" w14:textId="77777777" w:rsidTr="00D93FF3">
        <w:tc>
          <w:tcPr>
            <w:tcW w:w="642" w:type="dxa"/>
          </w:tcPr>
          <w:p w14:paraId="0B7AB2E1" w14:textId="0F258E74" w:rsidR="00D93FF3" w:rsidRPr="00F22281" w:rsidRDefault="00D93FF3" w:rsidP="00F22281">
            <w:pPr>
              <w:spacing w:line="360" w:lineRule="auto"/>
              <w:jc w:val="center"/>
              <w:rPr>
                <w:rFonts w:asciiTheme="majorBidi" w:hAnsiTheme="majorBidi" w:cstheme="majorBidi"/>
                <w:b/>
                <w:bCs/>
                <w:sz w:val="24"/>
                <w:szCs w:val="24"/>
                <w:lang w:val="sv-SE"/>
              </w:rPr>
            </w:pPr>
            <w:r w:rsidRPr="00F22281">
              <w:rPr>
                <w:rFonts w:asciiTheme="majorBidi" w:hAnsiTheme="majorBidi" w:cstheme="majorBidi"/>
                <w:b/>
                <w:bCs/>
                <w:sz w:val="24"/>
                <w:szCs w:val="24"/>
                <w:lang w:val="sv-SE"/>
              </w:rPr>
              <w:t>NO</w:t>
            </w:r>
          </w:p>
        </w:tc>
        <w:tc>
          <w:tcPr>
            <w:tcW w:w="2046" w:type="dxa"/>
          </w:tcPr>
          <w:p w14:paraId="7D2D0DA5" w14:textId="0B8B2372" w:rsidR="00D93FF3" w:rsidRPr="00F22281" w:rsidRDefault="00D93FF3" w:rsidP="00F22281">
            <w:pPr>
              <w:spacing w:line="360" w:lineRule="auto"/>
              <w:jc w:val="center"/>
              <w:rPr>
                <w:rFonts w:asciiTheme="majorBidi" w:hAnsiTheme="majorBidi" w:cstheme="majorBidi"/>
                <w:b/>
                <w:bCs/>
                <w:sz w:val="24"/>
                <w:szCs w:val="24"/>
                <w:lang w:val="sv-SE"/>
              </w:rPr>
            </w:pPr>
            <w:r w:rsidRPr="00F22281">
              <w:rPr>
                <w:rFonts w:asciiTheme="majorBidi" w:hAnsiTheme="majorBidi" w:cstheme="majorBidi"/>
                <w:b/>
                <w:bCs/>
                <w:sz w:val="24"/>
                <w:szCs w:val="24"/>
                <w:lang w:val="sv-SE"/>
              </w:rPr>
              <w:t>SIMBOL</w:t>
            </w:r>
          </w:p>
        </w:tc>
        <w:tc>
          <w:tcPr>
            <w:tcW w:w="2405" w:type="dxa"/>
          </w:tcPr>
          <w:p w14:paraId="7830F52A" w14:textId="66A457D3" w:rsidR="00D93FF3" w:rsidRPr="00F22281" w:rsidRDefault="00D93FF3" w:rsidP="00F22281">
            <w:pPr>
              <w:spacing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NAMA</w:t>
            </w:r>
          </w:p>
        </w:tc>
        <w:tc>
          <w:tcPr>
            <w:tcW w:w="2834" w:type="dxa"/>
          </w:tcPr>
          <w:p w14:paraId="44715DB7" w14:textId="1DE513AF" w:rsidR="00D93FF3" w:rsidRPr="00F22281" w:rsidRDefault="00D93FF3" w:rsidP="00F22281">
            <w:pPr>
              <w:spacing w:line="360" w:lineRule="auto"/>
              <w:jc w:val="center"/>
              <w:rPr>
                <w:rFonts w:asciiTheme="majorBidi" w:hAnsiTheme="majorBidi" w:cstheme="majorBidi"/>
                <w:b/>
                <w:bCs/>
                <w:sz w:val="24"/>
                <w:szCs w:val="24"/>
                <w:lang w:val="sv-SE"/>
              </w:rPr>
            </w:pPr>
            <w:r w:rsidRPr="00F22281">
              <w:rPr>
                <w:rFonts w:asciiTheme="majorBidi" w:hAnsiTheme="majorBidi" w:cstheme="majorBidi"/>
                <w:b/>
                <w:bCs/>
                <w:sz w:val="24"/>
                <w:szCs w:val="24"/>
                <w:lang w:val="sv-SE"/>
              </w:rPr>
              <w:t>FUNGSI</w:t>
            </w:r>
          </w:p>
        </w:tc>
      </w:tr>
      <w:tr w:rsidR="00D93FF3" w:rsidRPr="00D93FF3" w14:paraId="3F1B6955" w14:textId="77777777" w:rsidTr="00D93FF3">
        <w:tc>
          <w:tcPr>
            <w:tcW w:w="642" w:type="dxa"/>
          </w:tcPr>
          <w:p w14:paraId="7B17FD10" w14:textId="1C5E9BD8" w:rsidR="00D93FF3" w:rsidRPr="00D93FF3" w:rsidRDefault="00D93FF3" w:rsidP="00F22281">
            <w:pPr>
              <w:spacing w:line="360" w:lineRule="auto"/>
              <w:jc w:val="center"/>
              <w:rPr>
                <w:rFonts w:asciiTheme="majorBidi" w:hAnsiTheme="majorBidi" w:cstheme="majorBidi"/>
                <w:sz w:val="24"/>
                <w:szCs w:val="24"/>
                <w:lang w:val="sv-SE"/>
              </w:rPr>
            </w:pPr>
            <w:r w:rsidRPr="00D93FF3">
              <w:rPr>
                <w:rFonts w:asciiTheme="majorBidi" w:hAnsiTheme="majorBidi" w:cstheme="majorBidi"/>
                <w:sz w:val="24"/>
                <w:szCs w:val="24"/>
                <w:lang w:val="sv-SE"/>
              </w:rPr>
              <w:t>1</w:t>
            </w:r>
          </w:p>
        </w:tc>
        <w:tc>
          <w:tcPr>
            <w:tcW w:w="2046" w:type="dxa"/>
          </w:tcPr>
          <w:p w14:paraId="05D7E022" w14:textId="1EDBAAC5" w:rsidR="00D93FF3" w:rsidRDefault="00D93FF3" w:rsidP="00D93FF3">
            <w:pPr>
              <w:tabs>
                <w:tab w:val="center" w:pos="915"/>
              </w:tabs>
              <w:jc w:val="both"/>
              <w:rPr>
                <w:rFonts w:asciiTheme="majorBidi" w:hAnsiTheme="majorBidi" w:cstheme="majorBidi"/>
                <w:b/>
                <w:bCs/>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59264" behindDoc="0" locked="0" layoutInCell="1" allowOverlap="1" wp14:anchorId="217628DA" wp14:editId="1F4764E9">
                      <wp:simplePos x="0" y="0"/>
                      <wp:positionH relativeFrom="column">
                        <wp:posOffset>23495</wp:posOffset>
                      </wp:positionH>
                      <wp:positionV relativeFrom="paragraph">
                        <wp:posOffset>177800</wp:posOffset>
                      </wp:positionV>
                      <wp:extent cx="1095375" cy="514350"/>
                      <wp:effectExtent l="0" t="0" r="28575" b="19050"/>
                      <wp:wrapNone/>
                      <wp:docPr id="836312004" name="Flowchart: Terminator 1"/>
                      <wp:cNvGraphicFramePr/>
                      <a:graphic xmlns:a="http://schemas.openxmlformats.org/drawingml/2006/main">
                        <a:graphicData uri="http://schemas.microsoft.com/office/word/2010/wordprocessingShape">
                          <wps:wsp>
                            <wps:cNvSpPr/>
                            <wps:spPr>
                              <a:xfrm>
                                <a:off x="0" y="0"/>
                                <a:ext cx="1095375" cy="514350"/>
                              </a:xfrm>
                              <a:prstGeom prst="flowChartTermina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9AAC6A" w14:textId="77777777" w:rsidR="00D93FF3" w:rsidRPr="00D93FF3" w:rsidRDefault="00D93FF3" w:rsidP="00D93FF3">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628DA"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85pt;margin-top:14pt;width:86.2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" filled="f" strokecolor="black [3200]">
                      <v:stroke joinstyle="round"/>
                      <v:textbox>
                        <w:txbxContent>
                          <w:p w14:paraId="709AAC6A" w14:textId="77777777" w:rsidR="00D93FF3" w:rsidRPr="00D93FF3" w:rsidRDefault="00D93FF3" w:rsidP="00D93FF3">
                            <w:pPr>
                              <w:jc w:val="center"/>
                              <w:rPr>
                                <w:lang w:val="en-GB"/>
                              </w:rPr>
                            </w:pPr>
                          </w:p>
                        </w:txbxContent>
                      </v:textbox>
                    </v:shape>
                  </w:pict>
                </mc:Fallback>
              </mc:AlternateContent>
            </w:r>
          </w:p>
          <w:p w14:paraId="4C06C425" w14:textId="27AC7A47" w:rsidR="00D93FF3" w:rsidRDefault="00D93FF3" w:rsidP="00D93FF3">
            <w:pPr>
              <w:tabs>
                <w:tab w:val="center" w:pos="915"/>
              </w:tabs>
              <w:jc w:val="both"/>
              <w:rPr>
                <w:rFonts w:asciiTheme="majorBidi" w:hAnsiTheme="majorBidi" w:cstheme="majorBidi"/>
                <w:b/>
                <w:bCs/>
                <w:sz w:val="24"/>
                <w:szCs w:val="24"/>
                <w:lang w:val="sv-SE"/>
              </w:rPr>
            </w:pPr>
          </w:p>
          <w:p w14:paraId="19D91909" w14:textId="76869A25" w:rsidR="00D93FF3" w:rsidRDefault="00D93FF3" w:rsidP="00D93FF3">
            <w:pPr>
              <w:tabs>
                <w:tab w:val="center" w:pos="915"/>
              </w:tabs>
              <w:jc w:val="both"/>
              <w:rPr>
                <w:rFonts w:asciiTheme="majorBidi" w:hAnsiTheme="majorBidi" w:cstheme="majorBidi"/>
                <w:b/>
                <w:bCs/>
                <w:sz w:val="24"/>
                <w:szCs w:val="24"/>
                <w:lang w:val="sv-SE"/>
              </w:rPr>
            </w:pPr>
          </w:p>
          <w:p w14:paraId="403D1F51" w14:textId="5995BED2" w:rsidR="00D93FF3" w:rsidRDefault="00D93FF3" w:rsidP="00D93FF3">
            <w:pPr>
              <w:tabs>
                <w:tab w:val="center" w:pos="915"/>
              </w:tabs>
              <w:jc w:val="both"/>
              <w:rPr>
                <w:rFonts w:asciiTheme="majorBidi" w:hAnsiTheme="majorBidi" w:cstheme="majorBidi"/>
                <w:b/>
                <w:bCs/>
                <w:sz w:val="24"/>
                <w:szCs w:val="24"/>
                <w:lang w:val="sv-SE"/>
              </w:rPr>
            </w:pPr>
          </w:p>
          <w:p w14:paraId="62543B9B" w14:textId="66461A0F" w:rsidR="00D93FF3" w:rsidRPr="00F22281" w:rsidRDefault="00D93FF3" w:rsidP="00D93FF3">
            <w:pPr>
              <w:tabs>
                <w:tab w:val="center" w:pos="915"/>
              </w:tabs>
              <w:jc w:val="both"/>
              <w:rPr>
                <w:rFonts w:asciiTheme="majorBidi" w:hAnsiTheme="majorBidi" w:cstheme="majorBidi"/>
                <w:b/>
                <w:bCs/>
                <w:sz w:val="24"/>
                <w:szCs w:val="24"/>
                <w:lang w:val="sv-SE"/>
              </w:rPr>
            </w:pPr>
            <w:r>
              <w:rPr>
                <w:rFonts w:asciiTheme="majorBidi" w:hAnsiTheme="majorBidi" w:cstheme="majorBidi"/>
                <w:b/>
                <w:bCs/>
                <w:sz w:val="24"/>
                <w:szCs w:val="24"/>
                <w:lang w:val="sv-SE"/>
              </w:rPr>
              <w:tab/>
            </w:r>
          </w:p>
        </w:tc>
        <w:tc>
          <w:tcPr>
            <w:tcW w:w="2405" w:type="dxa"/>
            <w:vAlign w:val="center"/>
          </w:tcPr>
          <w:p w14:paraId="1CFE77C2" w14:textId="18C4FDE2" w:rsidR="00D93FF3" w:rsidRPr="00D93FF3" w:rsidRDefault="00D93FF3" w:rsidP="00D93FF3">
            <w:pPr>
              <w:spacing w:line="360" w:lineRule="auto"/>
              <w:jc w:val="center"/>
              <w:rPr>
                <w:rFonts w:asciiTheme="majorBidi" w:hAnsiTheme="majorBidi" w:cstheme="majorBidi"/>
                <w:sz w:val="24"/>
                <w:szCs w:val="24"/>
                <w:lang w:val="sv-SE"/>
              </w:rPr>
            </w:pPr>
            <w:r>
              <w:rPr>
                <w:rFonts w:asciiTheme="majorBidi" w:hAnsiTheme="majorBidi" w:cstheme="majorBidi"/>
                <w:sz w:val="24"/>
                <w:szCs w:val="24"/>
                <w:lang w:val="sv-SE"/>
              </w:rPr>
              <w:t>Mulai</w:t>
            </w:r>
            <w:r w:rsidRPr="00D93FF3">
              <w:rPr>
                <w:rFonts w:asciiTheme="majorBidi" w:hAnsiTheme="majorBidi" w:cstheme="majorBidi"/>
                <w:sz w:val="24"/>
                <w:szCs w:val="24"/>
                <w:lang w:val="sv-SE"/>
              </w:rPr>
              <w:t xml:space="preserve"> / </w:t>
            </w:r>
            <w:r>
              <w:rPr>
                <w:rFonts w:asciiTheme="majorBidi" w:hAnsiTheme="majorBidi" w:cstheme="majorBidi"/>
                <w:sz w:val="24"/>
                <w:szCs w:val="24"/>
                <w:lang w:val="sv-SE"/>
              </w:rPr>
              <w:t>Selesai</w:t>
            </w:r>
          </w:p>
        </w:tc>
        <w:tc>
          <w:tcPr>
            <w:tcW w:w="2834" w:type="dxa"/>
            <w:vAlign w:val="center"/>
          </w:tcPr>
          <w:p w14:paraId="547F9F9F" w14:textId="702C704A" w:rsidR="00D93FF3" w:rsidRPr="00D93FF3" w:rsidRDefault="00E77829" w:rsidP="00DE10D6">
            <w:pPr>
              <w:jc w:val="both"/>
              <w:rPr>
                <w:rFonts w:asciiTheme="majorBidi" w:hAnsiTheme="majorBidi" w:cstheme="majorBidi"/>
                <w:sz w:val="24"/>
                <w:szCs w:val="24"/>
                <w:lang w:val="sv-SE"/>
              </w:rPr>
            </w:pPr>
            <w:r>
              <w:rPr>
                <w:rFonts w:asciiTheme="majorBidi" w:hAnsiTheme="majorBidi" w:cstheme="majorBidi"/>
                <w:sz w:val="24"/>
                <w:szCs w:val="24"/>
                <w:lang w:val="sv-SE"/>
              </w:rPr>
              <w:t>M</w:t>
            </w:r>
            <w:r w:rsidR="00D93FF3" w:rsidRPr="00D93FF3">
              <w:rPr>
                <w:rFonts w:asciiTheme="majorBidi" w:hAnsiTheme="majorBidi" w:cstheme="majorBidi"/>
                <w:sz w:val="24"/>
                <w:szCs w:val="24"/>
                <w:lang w:val="sv-SE"/>
              </w:rPr>
              <w:t>emulai dan mengakhir</w:t>
            </w:r>
            <w:r w:rsidR="00D93FF3">
              <w:rPr>
                <w:rFonts w:asciiTheme="majorBidi" w:hAnsiTheme="majorBidi" w:cstheme="majorBidi"/>
                <w:sz w:val="24"/>
                <w:szCs w:val="24"/>
                <w:lang w:val="sv-SE"/>
              </w:rPr>
              <w:t>i</w:t>
            </w:r>
            <w:r w:rsidR="00D93FF3" w:rsidRPr="00D93FF3">
              <w:rPr>
                <w:rFonts w:asciiTheme="majorBidi" w:hAnsiTheme="majorBidi" w:cstheme="majorBidi"/>
                <w:sz w:val="24"/>
                <w:szCs w:val="24"/>
                <w:lang w:val="sv-SE"/>
              </w:rPr>
              <w:t xml:space="preserve"> seti</w:t>
            </w:r>
            <w:r w:rsidR="00D93FF3">
              <w:rPr>
                <w:rFonts w:asciiTheme="majorBidi" w:hAnsiTheme="majorBidi" w:cstheme="majorBidi"/>
                <w:sz w:val="24"/>
                <w:szCs w:val="24"/>
                <w:lang w:val="sv-SE"/>
              </w:rPr>
              <w:t>ap proses yang berjalan</w:t>
            </w:r>
          </w:p>
        </w:tc>
      </w:tr>
      <w:tr w:rsidR="00D93FF3" w:rsidRPr="00DE10D6" w14:paraId="05024A5F" w14:textId="77777777" w:rsidTr="00DE10D6">
        <w:tc>
          <w:tcPr>
            <w:tcW w:w="642" w:type="dxa"/>
          </w:tcPr>
          <w:p w14:paraId="7D5797A1" w14:textId="748D7A44" w:rsidR="00D93FF3" w:rsidRPr="00D93FF3" w:rsidRDefault="00D93FF3" w:rsidP="00D93FF3">
            <w:pPr>
              <w:jc w:val="center"/>
              <w:rPr>
                <w:rFonts w:asciiTheme="majorBidi" w:hAnsiTheme="majorBidi" w:cstheme="majorBidi"/>
                <w:sz w:val="24"/>
                <w:szCs w:val="24"/>
                <w:lang w:val="sv-SE"/>
              </w:rPr>
            </w:pPr>
            <w:r w:rsidRPr="00D93FF3">
              <w:rPr>
                <w:rFonts w:asciiTheme="majorBidi" w:hAnsiTheme="majorBidi" w:cstheme="majorBidi"/>
                <w:sz w:val="24"/>
                <w:szCs w:val="24"/>
                <w:lang w:val="sv-SE"/>
              </w:rPr>
              <w:t>2</w:t>
            </w:r>
          </w:p>
        </w:tc>
        <w:tc>
          <w:tcPr>
            <w:tcW w:w="2046" w:type="dxa"/>
          </w:tcPr>
          <w:p w14:paraId="4F320C6D" w14:textId="40B31586" w:rsidR="00D93FF3" w:rsidRDefault="00D93FF3" w:rsidP="00D93FF3">
            <w:pPr>
              <w:jc w:val="center"/>
              <w:rPr>
                <w:rFonts w:asciiTheme="majorBidi" w:hAnsiTheme="majorBidi" w:cstheme="majorBidi"/>
                <w:b/>
                <w:bCs/>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0288" behindDoc="0" locked="0" layoutInCell="1" allowOverlap="1" wp14:anchorId="314D89D3" wp14:editId="40A85D02">
                      <wp:simplePos x="0" y="0"/>
                      <wp:positionH relativeFrom="column">
                        <wp:posOffset>80645</wp:posOffset>
                      </wp:positionH>
                      <wp:positionV relativeFrom="paragraph">
                        <wp:posOffset>158115</wp:posOffset>
                      </wp:positionV>
                      <wp:extent cx="981075" cy="590550"/>
                      <wp:effectExtent l="0" t="0" r="28575" b="19050"/>
                      <wp:wrapNone/>
                      <wp:docPr id="44752670" name="Flowchart: Process 2"/>
                      <wp:cNvGraphicFramePr/>
                      <a:graphic xmlns:a="http://schemas.openxmlformats.org/drawingml/2006/main">
                        <a:graphicData uri="http://schemas.microsoft.com/office/word/2010/wordprocessingShape">
                          <wps:wsp>
                            <wps:cNvSpPr/>
                            <wps:spPr>
                              <a:xfrm>
                                <a:off x="0" y="0"/>
                                <a:ext cx="981075" cy="590550"/>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8BF2DE" id="_x0000_t109" coordsize="21600,21600" o:spt="109" path="m,l,21600r21600,l21600,xe">
                      <v:stroke joinstyle="miter"/>
                      <v:path gradientshapeok="t" o:connecttype="rect"/>
                    </v:shapetype>
                    <v:shape id="Flowchart: Process 2" o:spid="_x0000_s1026" type="#_x0000_t109" style="position:absolute;margin-left:6.35pt;margin-top:12.45pt;width:77.25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" filled="f" strokecolor="black [3200]">
                      <v:stroke joinstyle="round"/>
                    </v:shape>
                  </w:pict>
                </mc:Fallback>
              </mc:AlternateContent>
            </w:r>
          </w:p>
          <w:p w14:paraId="5D9727D8" w14:textId="77777777" w:rsidR="00D93FF3" w:rsidRDefault="00D93FF3" w:rsidP="00D93FF3">
            <w:pPr>
              <w:jc w:val="center"/>
              <w:rPr>
                <w:rFonts w:asciiTheme="majorBidi" w:hAnsiTheme="majorBidi" w:cstheme="majorBidi"/>
                <w:b/>
                <w:bCs/>
                <w:sz w:val="24"/>
                <w:szCs w:val="24"/>
                <w:lang w:val="sv-SE"/>
              </w:rPr>
            </w:pPr>
          </w:p>
          <w:p w14:paraId="5D6B5E14" w14:textId="77777777" w:rsidR="00D93FF3" w:rsidRDefault="00D93FF3" w:rsidP="00D93FF3">
            <w:pPr>
              <w:rPr>
                <w:rFonts w:asciiTheme="majorBidi" w:hAnsiTheme="majorBidi" w:cstheme="majorBidi"/>
                <w:b/>
                <w:bCs/>
                <w:sz w:val="24"/>
                <w:szCs w:val="24"/>
                <w:lang w:val="sv-SE"/>
              </w:rPr>
            </w:pPr>
          </w:p>
          <w:p w14:paraId="093D062D" w14:textId="77777777" w:rsidR="00D93FF3" w:rsidRDefault="00D93FF3" w:rsidP="00D93FF3">
            <w:pPr>
              <w:jc w:val="center"/>
              <w:rPr>
                <w:rFonts w:asciiTheme="majorBidi" w:hAnsiTheme="majorBidi" w:cstheme="majorBidi"/>
                <w:b/>
                <w:bCs/>
                <w:sz w:val="24"/>
                <w:szCs w:val="24"/>
                <w:lang w:val="sv-SE"/>
              </w:rPr>
            </w:pPr>
          </w:p>
          <w:p w14:paraId="2460F1A7" w14:textId="443D081B" w:rsidR="00D93FF3" w:rsidRPr="00F22281" w:rsidRDefault="00D93FF3" w:rsidP="00D93FF3">
            <w:pPr>
              <w:rPr>
                <w:rFonts w:asciiTheme="majorBidi" w:hAnsiTheme="majorBidi" w:cstheme="majorBidi"/>
                <w:b/>
                <w:bCs/>
                <w:sz w:val="24"/>
                <w:szCs w:val="24"/>
                <w:lang w:val="sv-SE"/>
              </w:rPr>
            </w:pPr>
          </w:p>
        </w:tc>
        <w:tc>
          <w:tcPr>
            <w:tcW w:w="2405" w:type="dxa"/>
            <w:vAlign w:val="center"/>
          </w:tcPr>
          <w:p w14:paraId="17568169" w14:textId="4FF1975F" w:rsidR="00D93FF3" w:rsidRPr="00D93FF3" w:rsidRDefault="00D93FF3"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Proses</w:t>
            </w:r>
          </w:p>
        </w:tc>
        <w:tc>
          <w:tcPr>
            <w:tcW w:w="2834" w:type="dxa"/>
            <w:vAlign w:val="center"/>
          </w:tcPr>
          <w:p w14:paraId="36235861" w14:textId="1B095263" w:rsidR="00D93FF3" w:rsidRPr="00DE10D6" w:rsidRDefault="00E77829" w:rsidP="00DE10D6">
            <w:pPr>
              <w:jc w:val="both"/>
              <w:rPr>
                <w:rFonts w:asciiTheme="majorBidi" w:hAnsiTheme="majorBidi" w:cstheme="majorBidi"/>
                <w:sz w:val="24"/>
                <w:szCs w:val="24"/>
              </w:rPr>
            </w:pPr>
            <w:proofErr w:type="spellStart"/>
            <w:r>
              <w:rPr>
                <w:rFonts w:asciiTheme="majorBidi" w:hAnsiTheme="majorBidi" w:cstheme="majorBidi"/>
                <w:sz w:val="24"/>
                <w:szCs w:val="24"/>
              </w:rPr>
              <w:t>M</w:t>
            </w:r>
            <w:r w:rsidR="00DE10D6" w:rsidRPr="00DE10D6">
              <w:rPr>
                <w:rFonts w:asciiTheme="majorBidi" w:hAnsiTheme="majorBidi" w:cstheme="majorBidi"/>
                <w:sz w:val="24"/>
                <w:szCs w:val="24"/>
              </w:rPr>
              <w:t>engetahui</w:t>
            </w:r>
            <w:proofErr w:type="spellEnd"/>
            <w:r w:rsidR="00DE10D6" w:rsidRPr="00DE10D6">
              <w:rPr>
                <w:rFonts w:asciiTheme="majorBidi" w:hAnsiTheme="majorBidi" w:cstheme="majorBidi"/>
                <w:sz w:val="24"/>
                <w:szCs w:val="24"/>
              </w:rPr>
              <w:t xml:space="preserve"> proses yang </w:t>
            </w:r>
            <w:proofErr w:type="spellStart"/>
            <w:r w:rsidR="00DE10D6" w:rsidRPr="00DE10D6">
              <w:rPr>
                <w:rFonts w:asciiTheme="majorBidi" w:hAnsiTheme="majorBidi" w:cstheme="majorBidi"/>
                <w:sz w:val="24"/>
                <w:szCs w:val="24"/>
              </w:rPr>
              <w:t>b</w:t>
            </w:r>
            <w:r w:rsidR="00DE10D6">
              <w:rPr>
                <w:rFonts w:asciiTheme="majorBidi" w:hAnsiTheme="majorBidi" w:cstheme="majorBidi"/>
                <w:sz w:val="24"/>
                <w:szCs w:val="24"/>
              </w:rPr>
              <w:t>erjalan</w:t>
            </w:r>
            <w:proofErr w:type="spellEnd"/>
          </w:p>
        </w:tc>
      </w:tr>
      <w:tr w:rsidR="00DE10D6" w:rsidRPr="00F0235E" w14:paraId="50C8407B" w14:textId="77777777" w:rsidTr="00DE10D6">
        <w:tc>
          <w:tcPr>
            <w:tcW w:w="642" w:type="dxa"/>
          </w:tcPr>
          <w:p w14:paraId="7C1AC7AB" w14:textId="2D5E7D36" w:rsidR="00DE10D6" w:rsidRPr="00D93FF3" w:rsidRDefault="00DE10D6" w:rsidP="00D93FF3">
            <w:pPr>
              <w:jc w:val="center"/>
              <w:rPr>
                <w:rFonts w:asciiTheme="majorBidi" w:hAnsiTheme="majorBidi" w:cstheme="majorBidi"/>
                <w:sz w:val="24"/>
                <w:szCs w:val="24"/>
                <w:lang w:val="sv-SE"/>
              </w:rPr>
            </w:pPr>
            <w:r>
              <w:rPr>
                <w:rFonts w:asciiTheme="majorBidi" w:hAnsiTheme="majorBidi" w:cstheme="majorBidi"/>
                <w:sz w:val="24"/>
                <w:szCs w:val="24"/>
                <w:lang w:val="sv-SE"/>
              </w:rPr>
              <w:t>3</w:t>
            </w:r>
          </w:p>
        </w:tc>
        <w:tc>
          <w:tcPr>
            <w:tcW w:w="2046" w:type="dxa"/>
          </w:tcPr>
          <w:p w14:paraId="2E4A3699" w14:textId="5E93741B" w:rsidR="00DE10D6" w:rsidRDefault="00DE10D6"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1312" behindDoc="0" locked="0" layoutInCell="1" allowOverlap="1" wp14:anchorId="3A45E78F" wp14:editId="37E41298">
                      <wp:simplePos x="0" y="0"/>
                      <wp:positionH relativeFrom="column">
                        <wp:posOffset>137795</wp:posOffset>
                      </wp:positionH>
                      <wp:positionV relativeFrom="paragraph">
                        <wp:posOffset>142240</wp:posOffset>
                      </wp:positionV>
                      <wp:extent cx="866775" cy="609600"/>
                      <wp:effectExtent l="0" t="0" r="28575" b="19050"/>
                      <wp:wrapNone/>
                      <wp:docPr id="830521940" name="Flowchart: Document 3"/>
                      <wp:cNvGraphicFramePr/>
                      <a:graphic xmlns:a="http://schemas.openxmlformats.org/drawingml/2006/main">
                        <a:graphicData uri="http://schemas.microsoft.com/office/word/2010/wordprocessingShape">
                          <wps:wsp>
                            <wps:cNvSpPr/>
                            <wps:spPr>
                              <a:xfrm>
                                <a:off x="0" y="0"/>
                                <a:ext cx="866775" cy="609600"/>
                              </a:xfrm>
                              <a:prstGeom prst="flowChartDocumen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CCCC5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10.85pt;margin-top:11.2pt;width:68.2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" filled="f" strokecolor="black [3200]">
                      <v:stroke joinstyle="round"/>
                    </v:shape>
                  </w:pict>
                </mc:Fallback>
              </mc:AlternateContent>
            </w:r>
          </w:p>
          <w:p w14:paraId="2E50A561" w14:textId="5169B00B" w:rsidR="00DE10D6" w:rsidRDefault="00DE10D6" w:rsidP="00D93FF3">
            <w:pPr>
              <w:jc w:val="center"/>
              <w:rPr>
                <w:rFonts w:asciiTheme="majorBidi" w:hAnsiTheme="majorBidi" w:cstheme="majorBidi"/>
                <w:b/>
                <w:bCs/>
                <w:noProof/>
                <w:sz w:val="24"/>
                <w:szCs w:val="24"/>
                <w:lang w:val="sv-SE"/>
              </w:rPr>
            </w:pPr>
          </w:p>
          <w:p w14:paraId="055BE603" w14:textId="77777777" w:rsidR="00DE10D6" w:rsidRDefault="00DE10D6" w:rsidP="00D93FF3">
            <w:pPr>
              <w:jc w:val="center"/>
              <w:rPr>
                <w:rFonts w:asciiTheme="majorBidi" w:hAnsiTheme="majorBidi" w:cstheme="majorBidi"/>
                <w:b/>
                <w:bCs/>
                <w:noProof/>
                <w:sz w:val="24"/>
                <w:szCs w:val="24"/>
                <w:lang w:val="sv-SE"/>
              </w:rPr>
            </w:pPr>
          </w:p>
          <w:p w14:paraId="0B7A253B" w14:textId="77777777" w:rsidR="00DE10D6" w:rsidRDefault="00DE10D6" w:rsidP="00D93FF3">
            <w:pPr>
              <w:jc w:val="center"/>
              <w:rPr>
                <w:rFonts w:asciiTheme="majorBidi" w:hAnsiTheme="majorBidi" w:cstheme="majorBidi"/>
                <w:b/>
                <w:bCs/>
                <w:noProof/>
                <w:sz w:val="24"/>
                <w:szCs w:val="24"/>
                <w:lang w:val="sv-SE"/>
              </w:rPr>
            </w:pPr>
          </w:p>
          <w:p w14:paraId="2A6AECE6" w14:textId="77777777" w:rsidR="00DE10D6" w:rsidRDefault="00DE10D6" w:rsidP="00DE10D6">
            <w:pPr>
              <w:rPr>
                <w:rFonts w:asciiTheme="majorBidi" w:hAnsiTheme="majorBidi" w:cstheme="majorBidi"/>
                <w:b/>
                <w:bCs/>
                <w:noProof/>
                <w:sz w:val="24"/>
                <w:szCs w:val="24"/>
                <w:lang w:val="sv-SE"/>
              </w:rPr>
            </w:pPr>
          </w:p>
        </w:tc>
        <w:tc>
          <w:tcPr>
            <w:tcW w:w="2405" w:type="dxa"/>
            <w:vAlign w:val="center"/>
          </w:tcPr>
          <w:p w14:paraId="630EFE1B" w14:textId="0325B007" w:rsidR="00DE10D6" w:rsidRDefault="00DE10D6"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Do</w:t>
            </w:r>
            <w:r w:rsidR="007211A8">
              <w:rPr>
                <w:rFonts w:asciiTheme="majorBidi" w:hAnsiTheme="majorBidi" w:cstheme="majorBidi"/>
                <w:sz w:val="24"/>
                <w:szCs w:val="24"/>
                <w:lang w:val="sv-SE"/>
              </w:rPr>
              <w:t>kumen</w:t>
            </w:r>
          </w:p>
        </w:tc>
        <w:tc>
          <w:tcPr>
            <w:tcW w:w="2834" w:type="dxa"/>
            <w:vAlign w:val="center"/>
          </w:tcPr>
          <w:p w14:paraId="513747BF" w14:textId="6AB3391D" w:rsidR="00DE10D6" w:rsidRPr="00DE10D6" w:rsidRDefault="00DE10D6" w:rsidP="00DE10D6">
            <w:pPr>
              <w:jc w:val="both"/>
              <w:rPr>
                <w:rFonts w:asciiTheme="majorBidi" w:hAnsiTheme="majorBidi" w:cstheme="majorBidi"/>
                <w:sz w:val="24"/>
                <w:szCs w:val="24"/>
                <w:lang w:val="sv-SE"/>
              </w:rPr>
            </w:pPr>
            <w:r w:rsidRPr="00DE10D6">
              <w:rPr>
                <w:rFonts w:asciiTheme="majorBidi" w:hAnsiTheme="majorBidi" w:cstheme="majorBidi"/>
                <w:sz w:val="24"/>
                <w:szCs w:val="24"/>
                <w:lang w:val="sv-SE"/>
              </w:rPr>
              <w:t>Dokumen atau berupa print o</w:t>
            </w:r>
            <w:r>
              <w:rPr>
                <w:rFonts w:asciiTheme="majorBidi" w:hAnsiTheme="majorBidi" w:cstheme="majorBidi"/>
                <w:sz w:val="24"/>
                <w:szCs w:val="24"/>
                <w:lang w:val="sv-SE"/>
              </w:rPr>
              <w:t>ut</w:t>
            </w:r>
          </w:p>
        </w:tc>
      </w:tr>
      <w:tr w:rsidR="007211A8" w:rsidRPr="007211A8" w14:paraId="20A4B58E" w14:textId="77777777" w:rsidTr="00DE10D6">
        <w:tc>
          <w:tcPr>
            <w:tcW w:w="642" w:type="dxa"/>
          </w:tcPr>
          <w:p w14:paraId="7E0F2BFA" w14:textId="69D5D54F" w:rsidR="007211A8" w:rsidRDefault="007211A8" w:rsidP="00D93FF3">
            <w:pPr>
              <w:jc w:val="center"/>
              <w:rPr>
                <w:rFonts w:asciiTheme="majorBidi" w:hAnsiTheme="majorBidi" w:cstheme="majorBidi"/>
                <w:sz w:val="24"/>
                <w:szCs w:val="24"/>
                <w:lang w:val="sv-SE"/>
              </w:rPr>
            </w:pPr>
            <w:r>
              <w:rPr>
                <w:rFonts w:asciiTheme="majorBidi" w:hAnsiTheme="majorBidi" w:cstheme="majorBidi"/>
                <w:sz w:val="24"/>
                <w:szCs w:val="24"/>
                <w:lang w:val="sv-SE"/>
              </w:rPr>
              <w:lastRenderedPageBreak/>
              <w:t>4</w:t>
            </w:r>
          </w:p>
        </w:tc>
        <w:tc>
          <w:tcPr>
            <w:tcW w:w="2046" w:type="dxa"/>
          </w:tcPr>
          <w:p w14:paraId="051E6A98" w14:textId="0E2E228E" w:rsidR="007211A8" w:rsidRDefault="007211A8"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2336" behindDoc="0" locked="0" layoutInCell="1" allowOverlap="1" wp14:anchorId="1AF0501E" wp14:editId="5B2E4572">
                      <wp:simplePos x="0" y="0"/>
                      <wp:positionH relativeFrom="column">
                        <wp:posOffset>166370</wp:posOffset>
                      </wp:positionH>
                      <wp:positionV relativeFrom="paragraph">
                        <wp:posOffset>154940</wp:posOffset>
                      </wp:positionV>
                      <wp:extent cx="838200" cy="609600"/>
                      <wp:effectExtent l="0" t="0" r="19050" b="19050"/>
                      <wp:wrapNone/>
                      <wp:docPr id="1528672010" name="Flowchart: Decision 4"/>
                      <wp:cNvGraphicFramePr/>
                      <a:graphic xmlns:a="http://schemas.openxmlformats.org/drawingml/2006/main">
                        <a:graphicData uri="http://schemas.microsoft.com/office/word/2010/wordprocessingShape">
                          <wps:wsp>
                            <wps:cNvSpPr/>
                            <wps:spPr>
                              <a:xfrm>
                                <a:off x="0" y="0"/>
                                <a:ext cx="838200" cy="609600"/>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D28071"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13.1pt;margin-top:12.2pt;width:66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" filled="f" strokecolor="black [3200]">
                      <v:stroke joinstyle="round"/>
                    </v:shape>
                  </w:pict>
                </mc:Fallback>
              </mc:AlternateContent>
            </w:r>
          </w:p>
          <w:p w14:paraId="4A38CB1D" w14:textId="77777777" w:rsidR="007211A8" w:rsidRDefault="007211A8" w:rsidP="00D93FF3">
            <w:pPr>
              <w:jc w:val="center"/>
              <w:rPr>
                <w:rFonts w:asciiTheme="majorBidi" w:hAnsiTheme="majorBidi" w:cstheme="majorBidi"/>
                <w:b/>
                <w:bCs/>
                <w:noProof/>
                <w:sz w:val="24"/>
                <w:szCs w:val="24"/>
                <w:lang w:val="sv-SE"/>
              </w:rPr>
            </w:pPr>
          </w:p>
          <w:p w14:paraId="252059DD" w14:textId="77777777" w:rsidR="007211A8" w:rsidRDefault="007211A8" w:rsidP="00D93FF3">
            <w:pPr>
              <w:jc w:val="center"/>
              <w:rPr>
                <w:rFonts w:asciiTheme="majorBidi" w:hAnsiTheme="majorBidi" w:cstheme="majorBidi"/>
                <w:b/>
                <w:bCs/>
                <w:noProof/>
                <w:sz w:val="24"/>
                <w:szCs w:val="24"/>
                <w:lang w:val="sv-SE"/>
              </w:rPr>
            </w:pPr>
          </w:p>
          <w:p w14:paraId="3803CC19" w14:textId="77777777" w:rsidR="007211A8" w:rsidRDefault="007211A8" w:rsidP="00D93FF3">
            <w:pPr>
              <w:jc w:val="center"/>
              <w:rPr>
                <w:rFonts w:asciiTheme="majorBidi" w:hAnsiTheme="majorBidi" w:cstheme="majorBidi"/>
                <w:b/>
                <w:bCs/>
                <w:noProof/>
                <w:sz w:val="24"/>
                <w:szCs w:val="24"/>
                <w:lang w:val="sv-SE"/>
              </w:rPr>
            </w:pPr>
          </w:p>
          <w:p w14:paraId="271723E3" w14:textId="77777777" w:rsidR="007211A8" w:rsidRDefault="007211A8" w:rsidP="007211A8">
            <w:pPr>
              <w:rPr>
                <w:rFonts w:asciiTheme="majorBidi" w:hAnsiTheme="majorBidi" w:cstheme="majorBidi"/>
                <w:b/>
                <w:bCs/>
                <w:noProof/>
                <w:sz w:val="24"/>
                <w:szCs w:val="24"/>
                <w:lang w:val="sv-SE"/>
              </w:rPr>
            </w:pPr>
          </w:p>
        </w:tc>
        <w:tc>
          <w:tcPr>
            <w:tcW w:w="2405" w:type="dxa"/>
            <w:vAlign w:val="center"/>
          </w:tcPr>
          <w:p w14:paraId="3DC89501" w14:textId="4ADD50C1" w:rsidR="007211A8" w:rsidRDefault="007211A8"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Keputusan</w:t>
            </w:r>
          </w:p>
        </w:tc>
        <w:tc>
          <w:tcPr>
            <w:tcW w:w="2834" w:type="dxa"/>
            <w:vAlign w:val="center"/>
          </w:tcPr>
          <w:p w14:paraId="53092386" w14:textId="242EDB2D" w:rsidR="007211A8" w:rsidRPr="007211A8" w:rsidRDefault="007211A8" w:rsidP="00DE10D6">
            <w:pPr>
              <w:jc w:val="both"/>
              <w:rPr>
                <w:rFonts w:asciiTheme="majorBidi" w:hAnsiTheme="majorBidi" w:cstheme="majorBidi"/>
                <w:sz w:val="24"/>
                <w:szCs w:val="24"/>
                <w:lang w:val="sv-SE"/>
              </w:rPr>
            </w:pPr>
            <w:r w:rsidRPr="007211A8">
              <w:rPr>
                <w:rFonts w:asciiTheme="majorBidi" w:hAnsiTheme="majorBidi" w:cstheme="majorBidi"/>
                <w:sz w:val="24"/>
                <w:szCs w:val="24"/>
                <w:lang w:val="sv-SE"/>
              </w:rPr>
              <w:t>Keuputusan atau sub point</w:t>
            </w:r>
            <w:r>
              <w:rPr>
                <w:rFonts w:asciiTheme="majorBidi" w:hAnsiTheme="majorBidi" w:cstheme="majorBidi"/>
                <w:sz w:val="24"/>
                <w:szCs w:val="24"/>
                <w:lang w:val="sv-SE"/>
              </w:rPr>
              <w:t>,</w:t>
            </w:r>
            <w:r w:rsidRPr="007211A8">
              <w:rPr>
                <w:rFonts w:asciiTheme="majorBidi" w:hAnsiTheme="majorBidi" w:cstheme="majorBidi"/>
                <w:sz w:val="24"/>
                <w:szCs w:val="24"/>
                <w:lang w:val="sv-SE"/>
              </w:rPr>
              <w:t xml:space="preserve"> digunakan </w:t>
            </w:r>
            <w:r>
              <w:rPr>
                <w:rFonts w:asciiTheme="majorBidi" w:hAnsiTheme="majorBidi" w:cstheme="majorBidi"/>
                <w:sz w:val="24"/>
                <w:szCs w:val="24"/>
                <w:lang w:val="sv-SE"/>
              </w:rPr>
              <w:t>k</w:t>
            </w:r>
            <w:r w:rsidRPr="007211A8">
              <w:rPr>
                <w:rFonts w:asciiTheme="majorBidi" w:hAnsiTheme="majorBidi" w:cstheme="majorBidi"/>
                <w:sz w:val="24"/>
                <w:szCs w:val="24"/>
                <w:lang w:val="sv-SE"/>
              </w:rPr>
              <w:t>etika terjadi peng</w:t>
            </w:r>
            <w:r>
              <w:rPr>
                <w:rFonts w:asciiTheme="majorBidi" w:hAnsiTheme="majorBidi" w:cstheme="majorBidi"/>
                <w:sz w:val="24"/>
                <w:szCs w:val="24"/>
                <w:lang w:val="sv-SE"/>
              </w:rPr>
              <w:t>kondisian pada sebuah proses</w:t>
            </w:r>
          </w:p>
        </w:tc>
      </w:tr>
      <w:tr w:rsidR="00E77829" w:rsidRPr="007211A8" w14:paraId="3FEFEDC8" w14:textId="77777777" w:rsidTr="00DE10D6">
        <w:tc>
          <w:tcPr>
            <w:tcW w:w="642" w:type="dxa"/>
          </w:tcPr>
          <w:p w14:paraId="3BA8E9DE" w14:textId="7281D5C3" w:rsidR="00E77829" w:rsidRDefault="00E77829" w:rsidP="00D93FF3">
            <w:pPr>
              <w:jc w:val="center"/>
              <w:rPr>
                <w:rFonts w:asciiTheme="majorBidi" w:hAnsiTheme="majorBidi" w:cstheme="majorBidi"/>
                <w:sz w:val="24"/>
                <w:szCs w:val="24"/>
                <w:lang w:val="sv-SE"/>
              </w:rPr>
            </w:pPr>
            <w:r>
              <w:rPr>
                <w:rFonts w:asciiTheme="majorBidi" w:hAnsiTheme="majorBidi" w:cstheme="majorBidi"/>
                <w:sz w:val="24"/>
                <w:szCs w:val="24"/>
                <w:lang w:val="sv-SE"/>
              </w:rPr>
              <w:t>5</w:t>
            </w:r>
          </w:p>
        </w:tc>
        <w:tc>
          <w:tcPr>
            <w:tcW w:w="2046" w:type="dxa"/>
          </w:tcPr>
          <w:p w14:paraId="6BB0424B" w14:textId="5AD3FD28" w:rsidR="00E77829" w:rsidRDefault="00E77829"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3360" behindDoc="0" locked="0" layoutInCell="1" allowOverlap="1" wp14:anchorId="11A3BC94" wp14:editId="4DCDFDDF">
                      <wp:simplePos x="0" y="0"/>
                      <wp:positionH relativeFrom="column">
                        <wp:posOffset>147320</wp:posOffset>
                      </wp:positionH>
                      <wp:positionV relativeFrom="paragraph">
                        <wp:posOffset>168275</wp:posOffset>
                      </wp:positionV>
                      <wp:extent cx="819150" cy="571500"/>
                      <wp:effectExtent l="0" t="0" r="19050" b="19050"/>
                      <wp:wrapNone/>
                      <wp:docPr id="256170670" name="Flowchart: Data 5"/>
                      <wp:cNvGraphicFramePr/>
                      <a:graphic xmlns:a="http://schemas.openxmlformats.org/drawingml/2006/main">
                        <a:graphicData uri="http://schemas.microsoft.com/office/word/2010/wordprocessingShape">
                          <wps:wsp>
                            <wps:cNvSpPr/>
                            <wps:spPr>
                              <a:xfrm>
                                <a:off x="0" y="0"/>
                                <a:ext cx="819150" cy="571500"/>
                              </a:xfrm>
                              <a:prstGeom prst="flowChartInputOutp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00985A"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1.6pt;margin-top:13.25pt;width:64.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" filled="f" strokecolor="black [3200]">
                      <v:stroke joinstyle="round"/>
                    </v:shape>
                  </w:pict>
                </mc:Fallback>
              </mc:AlternateContent>
            </w:r>
          </w:p>
          <w:p w14:paraId="77549151" w14:textId="77777777" w:rsidR="00E77829" w:rsidRDefault="00E77829" w:rsidP="00D93FF3">
            <w:pPr>
              <w:jc w:val="center"/>
              <w:rPr>
                <w:rFonts w:asciiTheme="majorBidi" w:hAnsiTheme="majorBidi" w:cstheme="majorBidi"/>
                <w:b/>
                <w:bCs/>
                <w:noProof/>
                <w:sz w:val="24"/>
                <w:szCs w:val="24"/>
                <w:lang w:val="sv-SE"/>
              </w:rPr>
            </w:pPr>
          </w:p>
          <w:p w14:paraId="7AE64518" w14:textId="77777777" w:rsidR="00E77829" w:rsidRDefault="00E77829" w:rsidP="00D93FF3">
            <w:pPr>
              <w:jc w:val="center"/>
              <w:rPr>
                <w:rFonts w:asciiTheme="majorBidi" w:hAnsiTheme="majorBidi" w:cstheme="majorBidi"/>
                <w:b/>
                <w:bCs/>
                <w:noProof/>
                <w:sz w:val="24"/>
                <w:szCs w:val="24"/>
                <w:lang w:val="sv-SE"/>
              </w:rPr>
            </w:pPr>
          </w:p>
          <w:p w14:paraId="62F1BB0F" w14:textId="77777777" w:rsidR="00E77829" w:rsidRDefault="00E77829" w:rsidP="00D93FF3">
            <w:pPr>
              <w:jc w:val="center"/>
              <w:rPr>
                <w:rFonts w:asciiTheme="majorBidi" w:hAnsiTheme="majorBidi" w:cstheme="majorBidi"/>
                <w:b/>
                <w:bCs/>
                <w:noProof/>
                <w:sz w:val="24"/>
                <w:szCs w:val="24"/>
                <w:lang w:val="sv-SE"/>
              </w:rPr>
            </w:pPr>
          </w:p>
          <w:p w14:paraId="5A20CCA1" w14:textId="2A644D5B" w:rsidR="00E77829" w:rsidRDefault="00E77829" w:rsidP="00D93FF3">
            <w:pPr>
              <w:jc w:val="center"/>
              <w:rPr>
                <w:rFonts w:asciiTheme="majorBidi" w:hAnsiTheme="majorBidi" w:cstheme="majorBidi"/>
                <w:b/>
                <w:bCs/>
                <w:noProof/>
                <w:sz w:val="24"/>
                <w:szCs w:val="24"/>
                <w:lang w:val="sv-SE"/>
              </w:rPr>
            </w:pPr>
          </w:p>
        </w:tc>
        <w:tc>
          <w:tcPr>
            <w:tcW w:w="2405" w:type="dxa"/>
            <w:vAlign w:val="center"/>
          </w:tcPr>
          <w:p w14:paraId="3757144E" w14:textId="626E2405" w:rsidR="00E77829" w:rsidRDefault="00E77829"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Data</w:t>
            </w:r>
          </w:p>
        </w:tc>
        <w:tc>
          <w:tcPr>
            <w:tcW w:w="2834" w:type="dxa"/>
            <w:vAlign w:val="center"/>
          </w:tcPr>
          <w:p w14:paraId="22B2C9AE" w14:textId="0A147D54" w:rsidR="00E77829" w:rsidRPr="007211A8" w:rsidRDefault="00E77829" w:rsidP="00DE10D6">
            <w:pPr>
              <w:jc w:val="both"/>
              <w:rPr>
                <w:rFonts w:asciiTheme="majorBidi" w:hAnsiTheme="majorBidi" w:cstheme="majorBidi"/>
                <w:sz w:val="24"/>
                <w:szCs w:val="24"/>
                <w:lang w:val="sv-SE"/>
              </w:rPr>
            </w:pPr>
            <w:r>
              <w:rPr>
                <w:rFonts w:asciiTheme="majorBidi" w:hAnsiTheme="majorBidi" w:cstheme="majorBidi"/>
                <w:sz w:val="24"/>
                <w:szCs w:val="24"/>
                <w:lang w:val="sv-SE"/>
              </w:rPr>
              <w:t xml:space="preserve">Digunakan sebagai </w:t>
            </w:r>
            <w:r w:rsidR="008338A5">
              <w:rPr>
                <w:rFonts w:asciiTheme="majorBidi" w:hAnsiTheme="majorBidi" w:cstheme="majorBidi"/>
                <w:sz w:val="24"/>
                <w:szCs w:val="24"/>
                <w:lang w:val="sv-SE"/>
              </w:rPr>
              <w:t>Input dan Output</w:t>
            </w:r>
            <w:r>
              <w:rPr>
                <w:rFonts w:asciiTheme="majorBidi" w:hAnsiTheme="majorBidi" w:cstheme="majorBidi"/>
                <w:sz w:val="24"/>
                <w:szCs w:val="24"/>
                <w:lang w:val="sv-SE"/>
              </w:rPr>
              <w:t xml:space="preserve"> </w:t>
            </w:r>
          </w:p>
        </w:tc>
      </w:tr>
      <w:tr w:rsidR="009C53F3" w:rsidRPr="00F0235E" w14:paraId="04B3F52D" w14:textId="77777777" w:rsidTr="00DE10D6">
        <w:tc>
          <w:tcPr>
            <w:tcW w:w="642" w:type="dxa"/>
          </w:tcPr>
          <w:p w14:paraId="0398EFA4" w14:textId="06D17F6B" w:rsidR="009C53F3" w:rsidRDefault="009C53F3" w:rsidP="00D93FF3">
            <w:pPr>
              <w:jc w:val="center"/>
              <w:rPr>
                <w:rFonts w:asciiTheme="majorBidi" w:hAnsiTheme="majorBidi" w:cstheme="majorBidi"/>
                <w:sz w:val="24"/>
                <w:szCs w:val="24"/>
                <w:lang w:val="sv-SE"/>
              </w:rPr>
            </w:pPr>
            <w:r>
              <w:rPr>
                <w:rFonts w:asciiTheme="majorBidi" w:hAnsiTheme="majorBidi" w:cstheme="majorBidi"/>
                <w:sz w:val="24"/>
                <w:szCs w:val="24"/>
                <w:lang w:val="sv-SE"/>
              </w:rPr>
              <w:t>6</w:t>
            </w:r>
          </w:p>
        </w:tc>
        <w:tc>
          <w:tcPr>
            <w:tcW w:w="2046" w:type="dxa"/>
          </w:tcPr>
          <w:p w14:paraId="2F2831DA" w14:textId="7C508FAA" w:rsidR="009C53F3" w:rsidRDefault="009C53F3" w:rsidP="00D93FF3">
            <w:pPr>
              <w:jc w:val="center"/>
              <w:rPr>
                <w:rFonts w:asciiTheme="majorBidi" w:hAnsiTheme="majorBidi" w:cstheme="majorBidi"/>
                <w:b/>
                <w:bCs/>
                <w:noProof/>
                <w:sz w:val="24"/>
                <w:szCs w:val="24"/>
                <w:lang w:val="sv-SE"/>
              </w:rPr>
            </w:pPr>
          </w:p>
          <w:p w14:paraId="7970AA38" w14:textId="1DF2215D" w:rsidR="009C53F3" w:rsidRDefault="009C53F3"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8480" behindDoc="0" locked="0" layoutInCell="1" allowOverlap="1" wp14:anchorId="4FCF18DC" wp14:editId="7FD38222">
                      <wp:simplePos x="0" y="0"/>
                      <wp:positionH relativeFrom="column">
                        <wp:posOffset>90805</wp:posOffset>
                      </wp:positionH>
                      <wp:positionV relativeFrom="paragraph">
                        <wp:posOffset>59690</wp:posOffset>
                      </wp:positionV>
                      <wp:extent cx="981075" cy="171450"/>
                      <wp:effectExtent l="0" t="19050" r="47625" b="38100"/>
                      <wp:wrapNone/>
                      <wp:docPr id="1286121172" name="Arrow: Right 7"/>
                      <wp:cNvGraphicFramePr/>
                      <a:graphic xmlns:a="http://schemas.openxmlformats.org/drawingml/2006/main">
                        <a:graphicData uri="http://schemas.microsoft.com/office/word/2010/wordprocessingShape">
                          <wps:wsp>
                            <wps:cNvSpPr/>
                            <wps:spPr>
                              <a:xfrm>
                                <a:off x="0" y="0"/>
                                <a:ext cx="981075" cy="171450"/>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117E657" w14:textId="77777777" w:rsidR="009C53F3" w:rsidRDefault="009C53F3" w:rsidP="009C53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CF18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7" type="#_x0000_t13" style="position:absolute;left:0;text-align:left;margin-left:7.15pt;margin-top:4.7pt;width:77.25pt;height:1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" adj="19713" filled="f" strokecolor="black [3200]">
                      <v:stroke joinstyle="round"/>
                      <v:textbox>
                        <w:txbxContent>
                          <w:p w14:paraId="5117E657" w14:textId="77777777" w:rsidR="009C53F3" w:rsidRDefault="009C53F3" w:rsidP="009C53F3">
                            <w:pPr>
                              <w:jc w:val="center"/>
                            </w:pPr>
                          </w:p>
                        </w:txbxContent>
                      </v:textbox>
                    </v:shape>
                  </w:pict>
                </mc:Fallback>
              </mc:AlternateContent>
            </w:r>
          </w:p>
          <w:p w14:paraId="7D20CA4F" w14:textId="276FD714" w:rsidR="009C53F3" w:rsidRDefault="009C53F3"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9504" behindDoc="0" locked="0" layoutInCell="1" allowOverlap="1" wp14:anchorId="0FCFA589" wp14:editId="23F39074">
                      <wp:simplePos x="0" y="0"/>
                      <wp:positionH relativeFrom="column">
                        <wp:posOffset>90170</wp:posOffset>
                      </wp:positionH>
                      <wp:positionV relativeFrom="paragraph">
                        <wp:posOffset>163831</wp:posOffset>
                      </wp:positionV>
                      <wp:extent cx="952500" cy="190500"/>
                      <wp:effectExtent l="0" t="0" r="19050" b="19050"/>
                      <wp:wrapNone/>
                      <wp:docPr id="830186081" name="Arrow: Left 8"/>
                      <wp:cNvGraphicFramePr/>
                      <a:graphic xmlns:a="http://schemas.openxmlformats.org/drawingml/2006/main">
                        <a:graphicData uri="http://schemas.microsoft.com/office/word/2010/wordprocessingShape">
                          <wps:wsp>
                            <wps:cNvSpPr/>
                            <wps:spPr>
                              <a:xfrm>
                                <a:off x="0" y="0"/>
                                <a:ext cx="952500" cy="190500"/>
                              </a:xfrm>
                              <a:prstGeom prst="lef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30FC8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7.1pt;margin-top:12.9pt;width:7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" adj="2160" filled="f" strokecolor="black [3200]">
                      <v:stroke joinstyle="round"/>
                    </v:shape>
                  </w:pict>
                </mc:Fallback>
              </mc:AlternateContent>
            </w:r>
          </w:p>
          <w:p w14:paraId="7FF180B7" w14:textId="49539B0B" w:rsidR="009C53F3" w:rsidRDefault="009C53F3" w:rsidP="00D93FF3">
            <w:pPr>
              <w:jc w:val="center"/>
              <w:rPr>
                <w:rFonts w:asciiTheme="majorBidi" w:hAnsiTheme="majorBidi" w:cstheme="majorBidi"/>
                <w:b/>
                <w:bCs/>
                <w:noProof/>
                <w:sz w:val="24"/>
                <w:szCs w:val="24"/>
                <w:lang w:val="sv-SE"/>
              </w:rPr>
            </w:pPr>
          </w:p>
          <w:p w14:paraId="1D2E1CC1" w14:textId="2F68A0C7" w:rsidR="009C53F3" w:rsidRDefault="009C53F3" w:rsidP="00D93FF3">
            <w:pPr>
              <w:jc w:val="center"/>
              <w:rPr>
                <w:rFonts w:asciiTheme="majorBidi" w:hAnsiTheme="majorBidi" w:cstheme="majorBidi"/>
                <w:b/>
                <w:bCs/>
                <w:noProof/>
                <w:sz w:val="24"/>
                <w:szCs w:val="24"/>
                <w:lang w:val="sv-SE"/>
              </w:rPr>
            </w:pPr>
          </w:p>
        </w:tc>
        <w:tc>
          <w:tcPr>
            <w:tcW w:w="2405" w:type="dxa"/>
            <w:vAlign w:val="center"/>
          </w:tcPr>
          <w:p w14:paraId="0D11D81B" w14:textId="61513E5F" w:rsidR="009C53F3" w:rsidRDefault="009C53F3"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Panah Alir</w:t>
            </w:r>
          </w:p>
        </w:tc>
        <w:tc>
          <w:tcPr>
            <w:tcW w:w="2834" w:type="dxa"/>
            <w:vAlign w:val="center"/>
          </w:tcPr>
          <w:p w14:paraId="009C3BEF" w14:textId="52E4DA79" w:rsidR="009C53F3" w:rsidRDefault="009C53F3" w:rsidP="00DE10D6">
            <w:pPr>
              <w:jc w:val="both"/>
              <w:rPr>
                <w:rFonts w:asciiTheme="majorBidi" w:hAnsiTheme="majorBidi" w:cstheme="majorBidi"/>
                <w:sz w:val="24"/>
                <w:szCs w:val="24"/>
                <w:lang w:val="sv-SE"/>
              </w:rPr>
            </w:pPr>
            <w:r>
              <w:rPr>
                <w:rFonts w:asciiTheme="majorBidi" w:hAnsiTheme="majorBidi" w:cstheme="majorBidi"/>
                <w:sz w:val="24"/>
                <w:szCs w:val="24"/>
                <w:lang w:val="sv-SE"/>
              </w:rPr>
              <w:t>Digunakan untuk menghubungkan proses alir</w:t>
            </w:r>
          </w:p>
        </w:tc>
      </w:tr>
    </w:tbl>
    <w:p w14:paraId="5120172A" w14:textId="77777777" w:rsidR="00F22281" w:rsidRPr="007211A8" w:rsidRDefault="00F22281" w:rsidP="000040AE">
      <w:pPr>
        <w:spacing w:after="0" w:line="360" w:lineRule="auto"/>
        <w:jc w:val="both"/>
        <w:rPr>
          <w:rFonts w:asciiTheme="majorBidi" w:hAnsiTheme="majorBidi" w:cstheme="majorBidi"/>
          <w:sz w:val="24"/>
          <w:szCs w:val="24"/>
          <w:lang w:val="sv-SE"/>
        </w:rPr>
      </w:pPr>
    </w:p>
    <w:p w14:paraId="38E7A3B6" w14:textId="039B5273" w:rsidR="00B25505" w:rsidRPr="00065B86" w:rsidRDefault="00B25505" w:rsidP="00630072">
      <w:pPr>
        <w:spacing w:after="0" w:line="360" w:lineRule="auto"/>
        <w:jc w:val="both"/>
        <w:rPr>
          <w:rFonts w:asciiTheme="majorBidi" w:hAnsiTheme="majorBidi" w:cstheme="majorBidi"/>
          <w:b/>
          <w:bCs/>
          <w:sz w:val="24"/>
          <w:szCs w:val="24"/>
          <w:lang w:val="sv-SE"/>
        </w:rPr>
      </w:pPr>
      <w:r w:rsidRPr="00065B86">
        <w:rPr>
          <w:rFonts w:asciiTheme="majorBidi" w:hAnsiTheme="majorBidi" w:cstheme="majorBidi"/>
          <w:b/>
          <w:bCs/>
          <w:sz w:val="24"/>
          <w:szCs w:val="24"/>
          <w:lang w:val="sv-SE"/>
        </w:rPr>
        <w:t>2.2.</w:t>
      </w:r>
      <w:r w:rsidR="009203BE" w:rsidRPr="00065B86">
        <w:rPr>
          <w:rFonts w:asciiTheme="majorBidi" w:hAnsiTheme="majorBidi" w:cstheme="majorBidi"/>
          <w:b/>
          <w:bCs/>
          <w:sz w:val="24"/>
          <w:szCs w:val="24"/>
          <w:lang w:val="sv-SE"/>
        </w:rPr>
        <w:t>8</w:t>
      </w:r>
      <w:r w:rsidRPr="00065B86">
        <w:rPr>
          <w:rFonts w:asciiTheme="majorBidi" w:hAnsiTheme="majorBidi" w:cstheme="majorBidi"/>
          <w:b/>
          <w:bCs/>
          <w:sz w:val="24"/>
          <w:szCs w:val="24"/>
          <w:lang w:val="sv-SE"/>
        </w:rPr>
        <w:t xml:space="preserve"> </w:t>
      </w:r>
      <w:r w:rsidR="00630072" w:rsidRPr="00065B86">
        <w:rPr>
          <w:rFonts w:asciiTheme="majorBidi" w:hAnsiTheme="majorBidi" w:cstheme="majorBidi"/>
          <w:b/>
          <w:bCs/>
          <w:sz w:val="24"/>
          <w:szCs w:val="24"/>
          <w:lang w:val="sv-SE"/>
        </w:rPr>
        <w:t>Arduino Uno</w:t>
      </w:r>
    </w:p>
    <w:p w14:paraId="041D6473" w14:textId="57DC9D2A" w:rsidR="00412858" w:rsidRPr="00412858" w:rsidRDefault="00412858" w:rsidP="00C25EB4">
      <w:pPr>
        <w:spacing w:after="0" w:line="360" w:lineRule="auto"/>
        <w:ind w:firstLine="426"/>
        <w:jc w:val="both"/>
        <w:rPr>
          <w:rFonts w:asciiTheme="majorBidi" w:hAnsiTheme="majorBidi" w:cstheme="majorBidi"/>
          <w:sz w:val="24"/>
          <w:szCs w:val="24"/>
          <w:lang w:val="sv-SE"/>
        </w:rPr>
      </w:pPr>
      <w:r w:rsidRPr="00412858">
        <w:rPr>
          <w:rFonts w:asciiTheme="majorBidi" w:hAnsiTheme="majorBidi" w:cstheme="majorBidi"/>
          <w:sz w:val="24"/>
          <w:szCs w:val="24"/>
          <w:lang w:val="sv-SE"/>
        </w:rPr>
        <w:t xml:space="preserve">Arduino merupakan platform mikrokontroler bersifat open-source yang dirancang untuk mempermudah perancangan perangkat elektronik interaktif melalui kombinasi perangkat keras (hardware) dan perangkat lunak (software) berbasis bahasa pemrograman C/C++ (Jain dkk., 2024). Arduino banyak digunakan dalam sistem otomasi, termasuk hidroponik, karena kemampuannya dalam membaca data sensor dan mengendalikan aktuator secara real-time melalui proses komputasi sederhana namun efektif (Fauzan </w:t>
      </w:r>
      <w:r w:rsidR="00C25EB4">
        <w:rPr>
          <w:rFonts w:asciiTheme="majorBidi" w:hAnsiTheme="majorBidi" w:cstheme="majorBidi"/>
          <w:sz w:val="24"/>
          <w:szCs w:val="24"/>
          <w:lang w:val="sv-SE"/>
        </w:rPr>
        <w:t>dan</w:t>
      </w:r>
      <w:r w:rsidRPr="00412858">
        <w:rPr>
          <w:rFonts w:asciiTheme="majorBidi" w:hAnsiTheme="majorBidi" w:cstheme="majorBidi"/>
          <w:sz w:val="24"/>
          <w:szCs w:val="24"/>
          <w:lang w:val="sv-SE"/>
        </w:rPr>
        <w:t xml:space="preserve"> Saptarini, 2021). Dalam penelitian modern, Arduino sering dijadikan control unit pada sistem hidroponik otomatis untuk mengatur pH, nutrisi, suhu, dan aliran air, terutama karena konsumsi dayanya rendah, harganya ekonomis, serta kemudahan integrasinya dengan sensor pH, sensor EC, solenoid valve, maupun peristaltic pump (Escalante-Mamami dkk., 2025).</w:t>
      </w:r>
    </w:p>
    <w:p w14:paraId="6EAFE95C" w14:textId="1224ED8D" w:rsidR="00412858" w:rsidRPr="00412858" w:rsidRDefault="00412858" w:rsidP="00C25EB4">
      <w:pPr>
        <w:spacing w:after="0" w:line="360" w:lineRule="auto"/>
        <w:ind w:firstLine="426"/>
        <w:jc w:val="both"/>
        <w:rPr>
          <w:rFonts w:asciiTheme="majorBidi" w:hAnsiTheme="majorBidi" w:cstheme="majorBidi"/>
          <w:sz w:val="24"/>
          <w:szCs w:val="24"/>
          <w:lang w:val="sv-SE"/>
        </w:rPr>
      </w:pPr>
      <w:r w:rsidRPr="00412858">
        <w:rPr>
          <w:rFonts w:asciiTheme="majorBidi" w:hAnsiTheme="majorBidi" w:cstheme="majorBidi"/>
          <w:sz w:val="24"/>
          <w:szCs w:val="24"/>
          <w:lang w:val="sv-SE"/>
        </w:rPr>
        <w:t xml:space="preserve">Pada sistem hidroponik berbasis IoT atau smart farming, Arduino berfungsi sebagai </w:t>
      </w:r>
      <w:r w:rsidR="002D6DE5">
        <w:rPr>
          <w:rFonts w:asciiTheme="majorBidi" w:hAnsiTheme="majorBidi" w:cstheme="majorBidi"/>
          <w:sz w:val="24"/>
          <w:szCs w:val="24"/>
          <w:lang w:val="sv-SE"/>
        </w:rPr>
        <w:t xml:space="preserve">inti kendali </w:t>
      </w:r>
      <w:r w:rsidRPr="00412858">
        <w:rPr>
          <w:rFonts w:asciiTheme="majorBidi" w:hAnsiTheme="majorBidi" w:cstheme="majorBidi"/>
          <w:sz w:val="24"/>
          <w:szCs w:val="24"/>
          <w:lang w:val="sv-SE"/>
        </w:rPr>
        <w:t xml:space="preserve">yang memproses input dari sensor dan menerjemahkannya menjadi keputusan kontrol terhadap aktuator (Herrera-Arroyo dkk., 2025). Penggunaan Arduino juga mempermudah peneliti dalam melakukan pengembangan logika kontrol berbasis Fuzzy Mamdani karena mikrokontroler ini kompatibel dengan library fuzzy serta mampu mengeksekusi aturan inferensi untuk mengatur kestabilan nutrisi tanaman, khususnya pada sistem Nutrient Film Technique (NFT) (Escalante-Mamami dkk., 2025). Dalam perancangan sistem </w:t>
      </w:r>
      <w:r w:rsidRPr="00412858">
        <w:rPr>
          <w:rFonts w:asciiTheme="majorBidi" w:hAnsiTheme="majorBidi" w:cstheme="majorBidi"/>
          <w:sz w:val="24"/>
          <w:szCs w:val="24"/>
          <w:lang w:val="sv-SE"/>
        </w:rPr>
        <w:lastRenderedPageBreak/>
        <w:t>hidroponik modern, Arduino sering dihubungkan dengan modul komunikasi nirkabel seperti Wi-Fi atau Bluetooth untuk mewujudkan kemampuan pemantauan jarak jauh, khususnya pada penelitian hidroponik berbasis IoT (</w:t>
      </w:r>
      <w:r w:rsidR="00153A0F">
        <w:rPr>
          <w:rFonts w:asciiTheme="majorBidi" w:hAnsiTheme="majorBidi" w:cstheme="majorBidi"/>
          <w:sz w:val="24"/>
          <w:szCs w:val="24"/>
          <w:lang w:val="sv-SE"/>
        </w:rPr>
        <w:t>Agustian dkk.</w:t>
      </w:r>
      <w:r w:rsidRPr="00412858">
        <w:rPr>
          <w:rFonts w:asciiTheme="majorBidi" w:hAnsiTheme="majorBidi" w:cstheme="majorBidi"/>
          <w:sz w:val="24"/>
          <w:szCs w:val="24"/>
          <w:lang w:val="sv-SE"/>
        </w:rPr>
        <w:t>, 202</w:t>
      </w:r>
      <w:r w:rsidR="00B74FB8">
        <w:rPr>
          <w:rFonts w:asciiTheme="majorBidi" w:hAnsiTheme="majorBidi" w:cstheme="majorBidi"/>
          <w:sz w:val="24"/>
          <w:szCs w:val="24"/>
          <w:lang w:val="sv-SE"/>
        </w:rPr>
        <w:t>2</w:t>
      </w:r>
      <w:r w:rsidRPr="00412858">
        <w:rPr>
          <w:rFonts w:asciiTheme="majorBidi" w:hAnsiTheme="majorBidi" w:cstheme="majorBidi"/>
          <w:sz w:val="24"/>
          <w:szCs w:val="24"/>
          <w:lang w:val="sv-SE"/>
        </w:rPr>
        <w:t>).</w:t>
      </w:r>
    </w:p>
    <w:p w14:paraId="2D0EEF8F" w14:textId="4C9DBA60" w:rsidR="00474D1E" w:rsidRPr="00E60BEF" w:rsidRDefault="00412858" w:rsidP="00C25EB4">
      <w:pPr>
        <w:spacing w:after="0" w:line="360" w:lineRule="auto"/>
        <w:ind w:firstLine="426"/>
        <w:jc w:val="both"/>
        <w:rPr>
          <w:rFonts w:asciiTheme="majorBidi" w:hAnsiTheme="majorBidi" w:cstheme="majorBidi"/>
          <w:sz w:val="24"/>
          <w:szCs w:val="24"/>
          <w:lang w:val="sv-SE"/>
        </w:rPr>
      </w:pPr>
      <w:r w:rsidRPr="00412858">
        <w:rPr>
          <w:rFonts w:asciiTheme="majorBidi" w:hAnsiTheme="majorBidi" w:cstheme="majorBidi"/>
          <w:sz w:val="24"/>
          <w:szCs w:val="24"/>
          <w:lang w:val="sv-SE"/>
        </w:rPr>
        <w:t>Selain mendukung aspek otomasi, Arduino juga dinilai ideal dalam lingkungan penelitian karena mempermudah proses debugging, dokumentasi, dan replikasi eksperimen pada berbagai sistem berbasis nutrisi sirkulatif seperti NFT (Sulaiman dkk., 2025). Penggunaan Arduino dalam penelitian hidroponik terbukti meningkatkan akurasi sistem kontrol, kestabilan nutrisi, serta efisiensi pengelolaan sumber daya sehingga pertumbuhan tanaman seperti selada  menjadi lebih optimal dan terukur (Yang dkk., 2024). Dengan fleksibilitas tersebut, Arduino terus menjadi komponen utama dalam sistem otomasi pertanian berbasis sensor untuk mencapai model pertanian presisi dan berkelanjutan (Chowdhury dkk., 2024)</w:t>
      </w:r>
      <w:r w:rsidR="00B84A03" w:rsidRPr="00B84A03">
        <w:rPr>
          <w:rFonts w:asciiTheme="majorBidi" w:hAnsiTheme="majorBidi" w:cstheme="majorBidi"/>
          <w:sz w:val="24"/>
          <w:szCs w:val="24"/>
          <w:lang w:val="sv-SE"/>
        </w:rPr>
        <w:t>.</w:t>
      </w:r>
      <w:r w:rsidR="00474D1E" w:rsidRPr="00474D1E">
        <w:rPr>
          <w:rFonts w:asciiTheme="majorBidi" w:hAnsiTheme="majorBidi" w:cstheme="majorBidi"/>
          <w:sz w:val="24"/>
          <w:szCs w:val="24"/>
          <w:lang w:val="sv-SE"/>
        </w:rPr>
        <w:t xml:space="preserve"> </w:t>
      </w:r>
    </w:p>
    <w:p w14:paraId="0476513A" w14:textId="77777777" w:rsidR="000620EE" w:rsidRDefault="000620EE" w:rsidP="000620EE">
      <w:pPr>
        <w:keepNext/>
        <w:spacing w:after="0" w:line="240" w:lineRule="auto"/>
        <w:jc w:val="center"/>
      </w:pPr>
      <w:r>
        <w:rPr>
          <w:noProof/>
        </w:rPr>
        <w:drawing>
          <wp:inline distT="0" distB="0" distL="0" distR="0" wp14:anchorId="328B19E0" wp14:editId="4AC3B5BB">
            <wp:extent cx="2876550" cy="2157503"/>
            <wp:effectExtent l="0" t="0" r="0" b="0"/>
            <wp:docPr id="1129679566" name="Picture 15" descr="Arduino Hardware |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rduino Hardware | Arduin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4902" cy="2171268"/>
                    </a:xfrm>
                    <a:prstGeom prst="rect">
                      <a:avLst/>
                    </a:prstGeom>
                    <a:noFill/>
                    <a:ln>
                      <a:noFill/>
                    </a:ln>
                  </pic:spPr>
                </pic:pic>
              </a:graphicData>
            </a:graphic>
          </wp:inline>
        </w:drawing>
      </w:r>
    </w:p>
    <w:p w14:paraId="4AD232B4" w14:textId="7E01237A" w:rsidR="000620EE" w:rsidRPr="00C85D0A" w:rsidRDefault="000620EE" w:rsidP="000620EE">
      <w:pPr>
        <w:pStyle w:val="Caption"/>
        <w:spacing w:after="0"/>
        <w:jc w:val="center"/>
        <w:rPr>
          <w:rFonts w:asciiTheme="majorBidi" w:hAnsiTheme="majorBidi" w:cstheme="majorBidi"/>
          <w:i w:val="0"/>
          <w:iCs w:val="0"/>
          <w:color w:val="auto"/>
          <w:sz w:val="24"/>
          <w:szCs w:val="24"/>
        </w:rPr>
      </w:pPr>
      <w:r w:rsidRPr="000620EE">
        <w:rPr>
          <w:rFonts w:asciiTheme="majorBidi" w:hAnsiTheme="majorBidi" w:cstheme="majorBidi"/>
          <w:i w:val="0"/>
          <w:iCs w:val="0"/>
          <w:color w:val="auto"/>
          <w:sz w:val="24"/>
          <w:szCs w:val="24"/>
        </w:rPr>
        <w:t xml:space="preserve">Gambar 2. </w:t>
      </w:r>
      <w:r w:rsidRPr="000620EE">
        <w:rPr>
          <w:rFonts w:asciiTheme="majorBidi" w:hAnsiTheme="majorBidi" w:cstheme="majorBidi"/>
          <w:i w:val="0"/>
          <w:iCs w:val="0"/>
          <w:color w:val="auto"/>
          <w:sz w:val="24"/>
          <w:szCs w:val="24"/>
        </w:rPr>
        <w:fldChar w:fldCharType="begin"/>
      </w:r>
      <w:r w:rsidRPr="000620EE">
        <w:rPr>
          <w:rFonts w:asciiTheme="majorBidi" w:hAnsiTheme="majorBidi" w:cstheme="majorBidi"/>
          <w:i w:val="0"/>
          <w:iCs w:val="0"/>
          <w:color w:val="auto"/>
          <w:sz w:val="24"/>
          <w:szCs w:val="24"/>
        </w:rPr>
        <w:instrText xml:space="preserve"> SEQ Gambar_2. \* ARABIC </w:instrText>
      </w:r>
      <w:r w:rsidRPr="000620EE">
        <w:rPr>
          <w:rFonts w:asciiTheme="majorBidi" w:hAnsiTheme="majorBidi" w:cstheme="majorBidi"/>
          <w:i w:val="0"/>
          <w:iCs w:val="0"/>
          <w:color w:val="auto"/>
          <w:sz w:val="24"/>
          <w:szCs w:val="24"/>
        </w:rPr>
        <w:fldChar w:fldCharType="separate"/>
      </w:r>
      <w:r w:rsidR="00B05BFC">
        <w:rPr>
          <w:rFonts w:asciiTheme="majorBidi" w:hAnsiTheme="majorBidi" w:cstheme="majorBidi"/>
          <w:i w:val="0"/>
          <w:iCs w:val="0"/>
          <w:noProof/>
          <w:color w:val="auto"/>
          <w:sz w:val="24"/>
          <w:szCs w:val="24"/>
        </w:rPr>
        <w:t>6</w:t>
      </w:r>
      <w:r w:rsidRPr="000620EE">
        <w:rPr>
          <w:rFonts w:asciiTheme="majorBidi" w:hAnsiTheme="majorBidi" w:cstheme="majorBidi"/>
          <w:i w:val="0"/>
          <w:iCs w:val="0"/>
          <w:color w:val="auto"/>
          <w:sz w:val="24"/>
          <w:szCs w:val="24"/>
        </w:rPr>
        <w:fldChar w:fldCharType="end"/>
      </w:r>
      <w:r w:rsidRPr="000620EE">
        <w:rPr>
          <w:rFonts w:asciiTheme="majorBidi" w:hAnsiTheme="majorBidi" w:cstheme="majorBidi"/>
          <w:i w:val="0"/>
          <w:iCs w:val="0"/>
          <w:color w:val="auto"/>
          <w:sz w:val="24"/>
          <w:szCs w:val="24"/>
          <w:lang w:val="en-GB"/>
        </w:rPr>
        <w:t xml:space="preserve"> </w:t>
      </w:r>
      <w:proofErr w:type="spellStart"/>
      <w:r w:rsidRPr="000620EE">
        <w:rPr>
          <w:rFonts w:asciiTheme="majorBidi" w:hAnsiTheme="majorBidi" w:cstheme="majorBidi"/>
          <w:i w:val="0"/>
          <w:iCs w:val="0"/>
          <w:color w:val="auto"/>
          <w:sz w:val="24"/>
          <w:szCs w:val="24"/>
          <w:lang w:val="en-GB"/>
        </w:rPr>
        <w:t>Mikrokontroler</w:t>
      </w:r>
      <w:proofErr w:type="spellEnd"/>
      <w:r w:rsidRPr="000620EE">
        <w:rPr>
          <w:rFonts w:asciiTheme="majorBidi" w:hAnsiTheme="majorBidi" w:cstheme="majorBidi"/>
          <w:i w:val="0"/>
          <w:iCs w:val="0"/>
          <w:color w:val="auto"/>
          <w:sz w:val="24"/>
          <w:szCs w:val="24"/>
          <w:lang w:val="en-GB"/>
        </w:rPr>
        <w:t xml:space="preserve"> Arduino Uno</w:t>
      </w:r>
    </w:p>
    <w:p w14:paraId="6668031F" w14:textId="77777777" w:rsidR="000620EE" w:rsidRPr="00C85D0A" w:rsidRDefault="000620EE" w:rsidP="0047172C">
      <w:pPr>
        <w:spacing w:after="0" w:line="360" w:lineRule="auto"/>
        <w:jc w:val="both"/>
        <w:rPr>
          <w:rFonts w:asciiTheme="majorBidi" w:hAnsiTheme="majorBidi" w:cstheme="majorBidi"/>
          <w:b/>
          <w:bCs/>
          <w:sz w:val="24"/>
          <w:szCs w:val="24"/>
        </w:rPr>
      </w:pPr>
    </w:p>
    <w:p w14:paraId="25322A25" w14:textId="1560BF1D" w:rsidR="003D05CA" w:rsidRPr="00C85D0A" w:rsidRDefault="003D05CA" w:rsidP="0047172C">
      <w:pPr>
        <w:spacing w:after="0" w:line="360" w:lineRule="auto"/>
        <w:jc w:val="both"/>
        <w:rPr>
          <w:rFonts w:asciiTheme="majorBidi" w:hAnsiTheme="majorBidi" w:cstheme="majorBidi"/>
          <w:b/>
          <w:bCs/>
          <w:sz w:val="24"/>
          <w:szCs w:val="24"/>
        </w:rPr>
      </w:pPr>
      <w:r w:rsidRPr="00C85D0A">
        <w:rPr>
          <w:rFonts w:asciiTheme="majorBidi" w:hAnsiTheme="majorBidi" w:cstheme="majorBidi"/>
          <w:b/>
          <w:bCs/>
          <w:sz w:val="24"/>
          <w:szCs w:val="24"/>
        </w:rPr>
        <w:t>2.2.</w:t>
      </w:r>
      <w:r w:rsidR="009203BE">
        <w:rPr>
          <w:rFonts w:asciiTheme="majorBidi" w:hAnsiTheme="majorBidi" w:cstheme="majorBidi"/>
          <w:b/>
          <w:bCs/>
          <w:sz w:val="24"/>
          <w:szCs w:val="24"/>
        </w:rPr>
        <w:t>9</w:t>
      </w:r>
      <w:r w:rsidRPr="00C85D0A">
        <w:rPr>
          <w:rFonts w:asciiTheme="majorBidi" w:hAnsiTheme="majorBidi" w:cstheme="majorBidi"/>
          <w:b/>
          <w:bCs/>
          <w:sz w:val="24"/>
          <w:szCs w:val="24"/>
        </w:rPr>
        <w:t xml:space="preserve"> ESP32 </w:t>
      </w:r>
    </w:p>
    <w:p w14:paraId="4D5A85E2" w14:textId="05761098" w:rsidR="005E01B6" w:rsidRPr="005E01B6" w:rsidRDefault="005E01B6" w:rsidP="005A275B">
      <w:pPr>
        <w:spacing w:after="0" w:line="360" w:lineRule="auto"/>
        <w:ind w:firstLine="426"/>
        <w:jc w:val="both"/>
        <w:rPr>
          <w:rFonts w:asciiTheme="majorBidi" w:hAnsiTheme="majorBidi" w:cstheme="majorBidi"/>
          <w:sz w:val="24"/>
          <w:szCs w:val="24"/>
          <w:lang w:val="sv-SE"/>
        </w:rPr>
      </w:pPr>
      <w:r w:rsidRPr="005E01B6">
        <w:rPr>
          <w:rFonts w:asciiTheme="majorBidi" w:hAnsiTheme="majorBidi" w:cstheme="majorBidi"/>
          <w:sz w:val="24"/>
          <w:szCs w:val="24"/>
        </w:rPr>
        <w:t xml:space="preserve">ESP32 </w:t>
      </w:r>
      <w:proofErr w:type="spellStart"/>
      <w:r w:rsidRPr="005E01B6">
        <w:rPr>
          <w:rFonts w:asciiTheme="majorBidi" w:hAnsiTheme="majorBidi" w:cstheme="majorBidi"/>
          <w:sz w:val="24"/>
          <w:szCs w:val="24"/>
        </w:rPr>
        <w:t>merupakan</w:t>
      </w:r>
      <w:proofErr w:type="spellEnd"/>
      <w:r w:rsidRPr="005E01B6">
        <w:rPr>
          <w:rFonts w:asciiTheme="majorBidi" w:hAnsiTheme="majorBidi" w:cstheme="majorBidi"/>
          <w:sz w:val="24"/>
          <w:szCs w:val="24"/>
        </w:rPr>
        <w:t xml:space="preserve"> System on Chip (SoC) yang </w:t>
      </w:r>
      <w:proofErr w:type="spellStart"/>
      <w:r w:rsidRPr="005E01B6">
        <w:rPr>
          <w:rFonts w:asciiTheme="majorBidi" w:hAnsiTheme="majorBidi" w:cstheme="majorBidi"/>
          <w:sz w:val="24"/>
          <w:szCs w:val="24"/>
        </w:rPr>
        <w:t>banyak</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digunakan</w:t>
      </w:r>
      <w:proofErr w:type="spellEnd"/>
      <w:r w:rsidRPr="005E01B6">
        <w:rPr>
          <w:rFonts w:asciiTheme="majorBidi" w:hAnsiTheme="majorBidi" w:cstheme="majorBidi"/>
          <w:sz w:val="24"/>
          <w:szCs w:val="24"/>
        </w:rPr>
        <w:t xml:space="preserve"> pada </w:t>
      </w:r>
      <w:proofErr w:type="spellStart"/>
      <w:r w:rsidRPr="005E01B6">
        <w:rPr>
          <w:rFonts w:asciiTheme="majorBidi" w:hAnsiTheme="majorBidi" w:cstheme="majorBidi"/>
          <w:sz w:val="24"/>
          <w:szCs w:val="24"/>
        </w:rPr>
        <w:t>pengembangan</w:t>
      </w:r>
      <w:proofErr w:type="spellEnd"/>
      <w:r w:rsidRPr="005E01B6">
        <w:rPr>
          <w:rFonts w:asciiTheme="majorBidi" w:hAnsiTheme="majorBidi" w:cstheme="majorBidi"/>
          <w:sz w:val="24"/>
          <w:szCs w:val="24"/>
        </w:rPr>
        <w:t xml:space="preserve"> Internet of Things (IoT) </w:t>
      </w:r>
      <w:proofErr w:type="spellStart"/>
      <w:r w:rsidRPr="005E01B6">
        <w:rPr>
          <w:rFonts w:asciiTheme="majorBidi" w:hAnsiTheme="majorBidi" w:cstheme="majorBidi"/>
          <w:sz w:val="24"/>
          <w:szCs w:val="24"/>
        </w:rPr>
        <w:t>karena</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memiliki</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modul</w:t>
      </w:r>
      <w:proofErr w:type="spellEnd"/>
      <w:r w:rsidRPr="005E01B6">
        <w:rPr>
          <w:rFonts w:asciiTheme="majorBidi" w:hAnsiTheme="majorBidi" w:cstheme="majorBidi"/>
          <w:sz w:val="24"/>
          <w:szCs w:val="24"/>
        </w:rPr>
        <w:t xml:space="preserve"> Wi-Fi dan Bluetooth </w:t>
      </w:r>
      <w:proofErr w:type="spellStart"/>
      <w:r w:rsidRPr="005E01B6">
        <w:rPr>
          <w:rFonts w:asciiTheme="majorBidi" w:hAnsiTheme="majorBidi" w:cstheme="majorBidi"/>
          <w:sz w:val="24"/>
          <w:szCs w:val="24"/>
        </w:rPr>
        <w:t>terintegrasi</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konsumsi</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daya</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rendah</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serta</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kemampuan</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pemrosesan</w:t>
      </w:r>
      <w:proofErr w:type="spellEnd"/>
      <w:r w:rsidRPr="005E01B6">
        <w:rPr>
          <w:rFonts w:asciiTheme="majorBidi" w:hAnsiTheme="majorBidi" w:cstheme="majorBidi"/>
          <w:sz w:val="24"/>
          <w:szCs w:val="24"/>
        </w:rPr>
        <w:t xml:space="preserve"> yang </w:t>
      </w:r>
      <w:proofErr w:type="spellStart"/>
      <w:r w:rsidRPr="005E01B6">
        <w:rPr>
          <w:rFonts w:asciiTheme="majorBidi" w:hAnsiTheme="majorBidi" w:cstheme="majorBidi"/>
          <w:sz w:val="24"/>
          <w:szCs w:val="24"/>
        </w:rPr>
        <w:t>cepat</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untuk</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kebutuhan</w:t>
      </w:r>
      <w:proofErr w:type="spellEnd"/>
      <w:r w:rsidRPr="005E01B6">
        <w:rPr>
          <w:rFonts w:asciiTheme="majorBidi" w:hAnsiTheme="majorBidi" w:cstheme="majorBidi"/>
          <w:sz w:val="24"/>
          <w:szCs w:val="24"/>
        </w:rPr>
        <w:t xml:space="preserve"> real-time control dan monitoring (Escalante-Mamami </w:t>
      </w:r>
      <w:proofErr w:type="spellStart"/>
      <w:r w:rsidRPr="005E01B6">
        <w:rPr>
          <w:rFonts w:asciiTheme="majorBidi" w:hAnsiTheme="majorBidi" w:cstheme="majorBidi"/>
          <w:sz w:val="24"/>
          <w:szCs w:val="24"/>
        </w:rPr>
        <w:t>dkk</w:t>
      </w:r>
      <w:proofErr w:type="spellEnd"/>
      <w:r w:rsidRPr="005E01B6">
        <w:rPr>
          <w:rFonts w:asciiTheme="majorBidi" w:hAnsiTheme="majorBidi" w:cstheme="majorBidi"/>
          <w:sz w:val="24"/>
          <w:szCs w:val="24"/>
        </w:rPr>
        <w:t xml:space="preserve">., 2025). Dalam </w:t>
      </w:r>
      <w:proofErr w:type="spellStart"/>
      <w:r w:rsidRPr="005E01B6">
        <w:rPr>
          <w:rFonts w:asciiTheme="majorBidi" w:hAnsiTheme="majorBidi" w:cstheme="majorBidi"/>
          <w:sz w:val="24"/>
          <w:szCs w:val="24"/>
        </w:rPr>
        <w:t>penerapannya</w:t>
      </w:r>
      <w:proofErr w:type="spellEnd"/>
      <w:r w:rsidRPr="005E01B6">
        <w:rPr>
          <w:rFonts w:asciiTheme="majorBidi" w:hAnsiTheme="majorBidi" w:cstheme="majorBidi"/>
          <w:sz w:val="24"/>
          <w:szCs w:val="24"/>
        </w:rPr>
        <w:t xml:space="preserve"> pada </w:t>
      </w:r>
      <w:proofErr w:type="spellStart"/>
      <w:r w:rsidRPr="005E01B6">
        <w:rPr>
          <w:rFonts w:asciiTheme="majorBidi" w:hAnsiTheme="majorBidi" w:cstheme="majorBidi"/>
          <w:sz w:val="24"/>
          <w:szCs w:val="24"/>
        </w:rPr>
        <w:t>sistem</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hidroponik</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otomatis</w:t>
      </w:r>
      <w:proofErr w:type="spellEnd"/>
      <w:r w:rsidRPr="005E01B6">
        <w:rPr>
          <w:rFonts w:asciiTheme="majorBidi" w:hAnsiTheme="majorBidi" w:cstheme="majorBidi"/>
          <w:sz w:val="24"/>
          <w:szCs w:val="24"/>
        </w:rPr>
        <w:t xml:space="preserve">, ESP32 </w:t>
      </w:r>
      <w:proofErr w:type="spellStart"/>
      <w:r w:rsidRPr="005E01B6">
        <w:rPr>
          <w:rFonts w:asciiTheme="majorBidi" w:hAnsiTheme="majorBidi" w:cstheme="majorBidi"/>
          <w:sz w:val="24"/>
          <w:szCs w:val="24"/>
        </w:rPr>
        <w:t>berfungsi</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sebagai</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pengendali</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utama</w:t>
      </w:r>
      <w:proofErr w:type="spellEnd"/>
      <w:r w:rsidRPr="005E01B6">
        <w:rPr>
          <w:rFonts w:asciiTheme="majorBidi" w:hAnsiTheme="majorBidi" w:cstheme="majorBidi"/>
          <w:sz w:val="24"/>
          <w:szCs w:val="24"/>
        </w:rPr>
        <w:t xml:space="preserve"> yang </w:t>
      </w:r>
      <w:proofErr w:type="spellStart"/>
      <w:r w:rsidRPr="005E01B6">
        <w:rPr>
          <w:rFonts w:asciiTheme="majorBidi" w:hAnsiTheme="majorBidi" w:cstheme="majorBidi"/>
          <w:sz w:val="24"/>
          <w:szCs w:val="24"/>
        </w:rPr>
        <w:t>mengumpulkan</w:t>
      </w:r>
      <w:proofErr w:type="spellEnd"/>
      <w:r w:rsidRPr="005E01B6">
        <w:rPr>
          <w:rFonts w:asciiTheme="majorBidi" w:hAnsiTheme="majorBidi" w:cstheme="majorBidi"/>
          <w:sz w:val="24"/>
          <w:szCs w:val="24"/>
        </w:rPr>
        <w:t xml:space="preserve"> data sensor dan </w:t>
      </w:r>
      <w:proofErr w:type="spellStart"/>
      <w:r w:rsidRPr="005E01B6">
        <w:rPr>
          <w:rFonts w:asciiTheme="majorBidi" w:hAnsiTheme="majorBidi" w:cstheme="majorBidi"/>
          <w:sz w:val="24"/>
          <w:szCs w:val="24"/>
        </w:rPr>
        <w:t>mengirimkannya</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ke</w:t>
      </w:r>
      <w:proofErr w:type="spellEnd"/>
      <w:r w:rsidRPr="005E01B6">
        <w:rPr>
          <w:rFonts w:asciiTheme="majorBidi" w:hAnsiTheme="majorBidi" w:cstheme="majorBidi"/>
          <w:sz w:val="24"/>
          <w:szCs w:val="24"/>
        </w:rPr>
        <w:t xml:space="preserve"> dashboard </w:t>
      </w:r>
      <w:proofErr w:type="spellStart"/>
      <w:r w:rsidRPr="005E01B6">
        <w:rPr>
          <w:rFonts w:asciiTheme="majorBidi" w:hAnsiTheme="majorBidi" w:cstheme="majorBidi"/>
          <w:sz w:val="24"/>
          <w:szCs w:val="24"/>
        </w:rPr>
        <w:t>berbasis</w:t>
      </w:r>
      <w:proofErr w:type="spellEnd"/>
      <w:r w:rsidRPr="005E01B6">
        <w:rPr>
          <w:rFonts w:asciiTheme="majorBidi" w:hAnsiTheme="majorBidi" w:cstheme="majorBidi"/>
          <w:sz w:val="24"/>
          <w:szCs w:val="24"/>
        </w:rPr>
        <w:t xml:space="preserve"> IoT </w:t>
      </w:r>
      <w:proofErr w:type="spellStart"/>
      <w:r w:rsidRPr="005E01B6">
        <w:rPr>
          <w:rFonts w:asciiTheme="majorBidi" w:hAnsiTheme="majorBidi" w:cstheme="majorBidi"/>
          <w:sz w:val="24"/>
          <w:szCs w:val="24"/>
        </w:rPr>
        <w:t>untuk</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keperluan</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pemantauan</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jarak</w:t>
      </w:r>
      <w:proofErr w:type="spellEnd"/>
      <w:r w:rsidRPr="005E01B6">
        <w:rPr>
          <w:rFonts w:asciiTheme="majorBidi" w:hAnsiTheme="majorBidi" w:cstheme="majorBidi"/>
          <w:sz w:val="24"/>
          <w:szCs w:val="24"/>
        </w:rPr>
        <w:t xml:space="preserve"> </w:t>
      </w:r>
      <w:proofErr w:type="spellStart"/>
      <w:r w:rsidRPr="005E01B6">
        <w:rPr>
          <w:rFonts w:asciiTheme="majorBidi" w:hAnsiTheme="majorBidi" w:cstheme="majorBidi"/>
          <w:sz w:val="24"/>
          <w:szCs w:val="24"/>
        </w:rPr>
        <w:t>jauh</w:t>
      </w:r>
      <w:proofErr w:type="spellEnd"/>
      <w:r w:rsidRPr="005E01B6">
        <w:rPr>
          <w:rFonts w:asciiTheme="majorBidi" w:hAnsiTheme="majorBidi" w:cstheme="majorBidi"/>
          <w:sz w:val="24"/>
          <w:szCs w:val="24"/>
        </w:rPr>
        <w:t xml:space="preserve"> (Herrera-Arroyo </w:t>
      </w:r>
      <w:proofErr w:type="spellStart"/>
      <w:r w:rsidRPr="005E01B6">
        <w:rPr>
          <w:rFonts w:asciiTheme="majorBidi" w:hAnsiTheme="majorBidi" w:cstheme="majorBidi"/>
          <w:sz w:val="24"/>
          <w:szCs w:val="24"/>
        </w:rPr>
        <w:t>dkk</w:t>
      </w:r>
      <w:proofErr w:type="spellEnd"/>
      <w:r w:rsidRPr="005E01B6">
        <w:rPr>
          <w:rFonts w:asciiTheme="majorBidi" w:hAnsiTheme="majorBidi" w:cstheme="majorBidi"/>
          <w:sz w:val="24"/>
          <w:szCs w:val="24"/>
        </w:rPr>
        <w:t xml:space="preserve">., 2025). </w:t>
      </w:r>
      <w:r w:rsidRPr="005E01B6">
        <w:rPr>
          <w:rFonts w:asciiTheme="majorBidi" w:hAnsiTheme="majorBidi" w:cstheme="majorBidi"/>
          <w:sz w:val="24"/>
          <w:szCs w:val="24"/>
          <w:lang w:val="sv-SE"/>
        </w:rPr>
        <w:t xml:space="preserve">Hal ini menjadikan ESP32 lebih unggul dibandingkan mikrokontroler </w:t>
      </w:r>
      <w:r w:rsidRPr="005E01B6">
        <w:rPr>
          <w:rFonts w:asciiTheme="majorBidi" w:hAnsiTheme="majorBidi" w:cstheme="majorBidi"/>
          <w:sz w:val="24"/>
          <w:szCs w:val="24"/>
          <w:lang w:val="sv-SE"/>
        </w:rPr>
        <w:lastRenderedPageBreak/>
        <w:t>konvensional yang hanya bekerja secara lokal tanpa konektivitas nirkabel bawaan (Jain dkk., 2024).</w:t>
      </w:r>
    </w:p>
    <w:p w14:paraId="34FE7E14" w14:textId="1D673A23" w:rsidR="005E01B6" w:rsidRPr="005E01B6" w:rsidRDefault="005E01B6" w:rsidP="005A275B">
      <w:pPr>
        <w:spacing w:after="0" w:line="360" w:lineRule="auto"/>
        <w:ind w:firstLine="426"/>
        <w:jc w:val="both"/>
        <w:rPr>
          <w:rFonts w:asciiTheme="majorBidi" w:hAnsiTheme="majorBidi" w:cstheme="majorBidi"/>
          <w:sz w:val="24"/>
          <w:szCs w:val="24"/>
          <w:lang w:val="sv-SE"/>
        </w:rPr>
      </w:pPr>
      <w:r w:rsidRPr="005E01B6">
        <w:rPr>
          <w:rFonts w:asciiTheme="majorBidi" w:hAnsiTheme="majorBidi" w:cstheme="majorBidi"/>
          <w:sz w:val="24"/>
          <w:szCs w:val="24"/>
          <w:lang w:val="sv-SE"/>
        </w:rPr>
        <w:t>Pada sistem hidroponik NFT yang membutuhkan pengaturan nutrisi secara presisi, ESP32 digunakan untuk membaca parameter lingkungan seperti pH, EC, suhu dan ketinggian air sebelum data tersebut diproses oleh pengendali cerdas seperti logika fuzzy Mamdani (Fauzan &amp; Saptarini, 2021). Mikrokontroler ini kemudian mengatur aktuator seperti pompa nutrisi atau solenoid valve dalam rangka menjaga kestabilan kualitas larutan sesuai kebutuhan tanaman selada (Sulaiman dkk., 2025). Dengan demikian, ESP32 berfungsi sebagai inti dari sistem closed-loop feedback yang umum diterapkan pada pertanian presisi modern (Pacco, 2025).</w:t>
      </w:r>
    </w:p>
    <w:p w14:paraId="2B7D438E" w14:textId="4946FBE5" w:rsidR="003D05CA" w:rsidRDefault="005E01B6" w:rsidP="005E01B6">
      <w:pPr>
        <w:spacing w:after="0" w:line="360" w:lineRule="auto"/>
        <w:ind w:firstLine="426"/>
        <w:jc w:val="both"/>
        <w:rPr>
          <w:rFonts w:asciiTheme="majorBidi" w:hAnsiTheme="majorBidi" w:cstheme="majorBidi"/>
          <w:sz w:val="24"/>
          <w:szCs w:val="24"/>
          <w:lang w:val="sv-SE"/>
        </w:rPr>
      </w:pPr>
      <w:r w:rsidRPr="005E01B6">
        <w:rPr>
          <w:rFonts w:asciiTheme="majorBidi" w:hAnsiTheme="majorBidi" w:cstheme="majorBidi"/>
          <w:sz w:val="24"/>
          <w:szCs w:val="24"/>
          <w:lang w:val="sv-SE"/>
        </w:rPr>
        <w:t>Pemanfaatan ESP32 dalam hidroponik berbasis IoT juga memungkinkan pengguna untuk memonitor sistem secara real-time melalui aplikasi atau antarmuka web, sehingga kontrol parameter NFT bisa dilakukan tanpa harus berada di lokasi instalasi (Nawshad dkk., 2025). Teknologi ini memberikan kelebihan dalam efisiensi waktu dan operasional, terlebih pada tanaman seperti selada yang sensitif terhadap perubahan nutrisi (Nitu dkk., 2024). Beberapa penelitian lain juga menegaskan bahwa ESP32 stabil untuk continuous sensing dan cocok dikombinasikan dengan sistem kontrol cerdas untuk pengaturan aliran dan kualitas nutrisi pada NFT (Yang dkk., 2024).</w:t>
      </w:r>
    </w:p>
    <w:p w14:paraId="19295B04" w14:textId="77777777" w:rsidR="00056F06" w:rsidRDefault="00056F06" w:rsidP="00056F06">
      <w:pPr>
        <w:keepNext/>
        <w:spacing w:after="0" w:line="240" w:lineRule="auto"/>
        <w:jc w:val="center"/>
      </w:pPr>
      <w:r>
        <w:rPr>
          <w:noProof/>
        </w:rPr>
        <w:drawing>
          <wp:inline distT="0" distB="0" distL="0" distR="0" wp14:anchorId="261826D0" wp14:editId="471D5146">
            <wp:extent cx="2305050" cy="2305050"/>
            <wp:effectExtent l="0" t="0" r="0" b="0"/>
            <wp:docPr id="1338220846" name="Picture 16" descr="ESP32-DevKitC-S1 Espressif Systems | Mouser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SP32-DevKitC-S1 Espressif Systems | Mouser Indones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1BCD52F9" w14:textId="2C194648" w:rsidR="00056F06" w:rsidRPr="00056F06" w:rsidRDefault="00056F06" w:rsidP="00056F06">
      <w:pPr>
        <w:pStyle w:val="Caption"/>
        <w:spacing w:after="0"/>
        <w:jc w:val="center"/>
        <w:rPr>
          <w:rFonts w:asciiTheme="majorBidi" w:hAnsiTheme="majorBidi" w:cstheme="majorBidi"/>
          <w:i w:val="0"/>
          <w:iCs w:val="0"/>
          <w:color w:val="auto"/>
          <w:sz w:val="24"/>
          <w:szCs w:val="24"/>
          <w:lang w:val="sv-SE"/>
        </w:rPr>
      </w:pPr>
      <w:r w:rsidRPr="00C85D0A">
        <w:rPr>
          <w:rFonts w:asciiTheme="majorBidi" w:hAnsiTheme="majorBidi" w:cstheme="majorBidi"/>
          <w:i w:val="0"/>
          <w:iCs w:val="0"/>
          <w:color w:val="auto"/>
          <w:sz w:val="24"/>
          <w:szCs w:val="24"/>
          <w:lang w:val="sv-SE"/>
        </w:rPr>
        <w:t xml:space="preserve">Gambar 2. </w:t>
      </w:r>
      <w:r w:rsidRPr="00056F06">
        <w:rPr>
          <w:rFonts w:asciiTheme="majorBidi" w:hAnsiTheme="majorBidi" w:cstheme="majorBidi"/>
          <w:i w:val="0"/>
          <w:iCs w:val="0"/>
          <w:color w:val="auto"/>
          <w:sz w:val="24"/>
          <w:szCs w:val="24"/>
        </w:rPr>
        <w:fldChar w:fldCharType="begin"/>
      </w:r>
      <w:r w:rsidRPr="00C85D0A">
        <w:rPr>
          <w:rFonts w:asciiTheme="majorBidi" w:hAnsiTheme="majorBidi" w:cstheme="majorBidi"/>
          <w:i w:val="0"/>
          <w:iCs w:val="0"/>
          <w:color w:val="auto"/>
          <w:sz w:val="24"/>
          <w:szCs w:val="24"/>
          <w:lang w:val="sv-SE"/>
        </w:rPr>
        <w:instrText xml:space="preserve"> SEQ Gambar_2. \* ARABIC </w:instrText>
      </w:r>
      <w:r w:rsidRPr="00056F06">
        <w:rPr>
          <w:rFonts w:asciiTheme="majorBidi" w:hAnsiTheme="majorBidi" w:cstheme="majorBidi"/>
          <w:i w:val="0"/>
          <w:iCs w:val="0"/>
          <w:color w:val="auto"/>
          <w:sz w:val="24"/>
          <w:szCs w:val="24"/>
        </w:rPr>
        <w:fldChar w:fldCharType="separate"/>
      </w:r>
      <w:r w:rsidR="00B05BFC">
        <w:rPr>
          <w:rFonts w:asciiTheme="majorBidi" w:hAnsiTheme="majorBidi" w:cstheme="majorBidi"/>
          <w:i w:val="0"/>
          <w:iCs w:val="0"/>
          <w:noProof/>
          <w:color w:val="auto"/>
          <w:sz w:val="24"/>
          <w:szCs w:val="24"/>
          <w:lang w:val="sv-SE"/>
        </w:rPr>
        <w:t>7</w:t>
      </w:r>
      <w:r w:rsidRPr="00056F06">
        <w:rPr>
          <w:rFonts w:asciiTheme="majorBidi" w:hAnsiTheme="majorBidi" w:cstheme="majorBidi"/>
          <w:i w:val="0"/>
          <w:iCs w:val="0"/>
          <w:color w:val="auto"/>
          <w:sz w:val="24"/>
          <w:szCs w:val="24"/>
        </w:rPr>
        <w:fldChar w:fldCharType="end"/>
      </w:r>
      <w:r w:rsidRPr="00C85D0A">
        <w:rPr>
          <w:rFonts w:asciiTheme="majorBidi" w:hAnsiTheme="majorBidi" w:cstheme="majorBidi"/>
          <w:i w:val="0"/>
          <w:iCs w:val="0"/>
          <w:color w:val="auto"/>
          <w:sz w:val="24"/>
          <w:szCs w:val="24"/>
          <w:lang w:val="sv-SE"/>
        </w:rPr>
        <w:t xml:space="preserve"> Mikrokontroler ESP32</w:t>
      </w:r>
    </w:p>
    <w:p w14:paraId="0E9A89A4" w14:textId="77777777" w:rsidR="00056F06" w:rsidRDefault="00056F06" w:rsidP="0073578A">
      <w:pPr>
        <w:spacing w:after="0" w:line="360" w:lineRule="auto"/>
        <w:jc w:val="both"/>
        <w:rPr>
          <w:rFonts w:asciiTheme="majorBidi" w:hAnsiTheme="majorBidi" w:cstheme="majorBidi"/>
          <w:b/>
          <w:bCs/>
          <w:sz w:val="24"/>
          <w:szCs w:val="24"/>
          <w:lang w:val="sv-SE"/>
        </w:rPr>
      </w:pPr>
    </w:p>
    <w:p w14:paraId="5F0D2C5A" w14:textId="77777777" w:rsidR="00E618AB" w:rsidRDefault="00E618AB" w:rsidP="0073578A">
      <w:pPr>
        <w:spacing w:after="0" w:line="360" w:lineRule="auto"/>
        <w:jc w:val="both"/>
        <w:rPr>
          <w:rFonts w:asciiTheme="majorBidi" w:hAnsiTheme="majorBidi" w:cstheme="majorBidi"/>
          <w:b/>
          <w:bCs/>
          <w:sz w:val="24"/>
          <w:szCs w:val="24"/>
          <w:lang w:val="sv-SE"/>
        </w:rPr>
      </w:pPr>
    </w:p>
    <w:p w14:paraId="012092C0" w14:textId="77777777" w:rsidR="00422B8B" w:rsidRDefault="00422B8B" w:rsidP="0073578A">
      <w:pPr>
        <w:spacing w:after="0" w:line="360" w:lineRule="auto"/>
        <w:jc w:val="both"/>
        <w:rPr>
          <w:rFonts w:asciiTheme="majorBidi" w:hAnsiTheme="majorBidi" w:cstheme="majorBidi"/>
          <w:b/>
          <w:bCs/>
          <w:sz w:val="24"/>
          <w:szCs w:val="24"/>
          <w:lang w:val="sv-SE"/>
        </w:rPr>
      </w:pPr>
    </w:p>
    <w:p w14:paraId="30144E33" w14:textId="78592E4D" w:rsidR="008C1473" w:rsidRPr="008C1473" w:rsidRDefault="008C1473" w:rsidP="0073578A">
      <w:pPr>
        <w:spacing w:after="0" w:line="360" w:lineRule="auto"/>
        <w:jc w:val="both"/>
        <w:rPr>
          <w:rFonts w:asciiTheme="majorBidi" w:hAnsiTheme="majorBidi" w:cstheme="majorBidi"/>
          <w:b/>
          <w:bCs/>
          <w:sz w:val="24"/>
          <w:szCs w:val="24"/>
          <w:lang w:val="sv-SE"/>
        </w:rPr>
      </w:pPr>
      <w:r w:rsidRPr="008C1473">
        <w:rPr>
          <w:rFonts w:asciiTheme="majorBidi" w:hAnsiTheme="majorBidi" w:cstheme="majorBidi"/>
          <w:b/>
          <w:bCs/>
          <w:sz w:val="24"/>
          <w:szCs w:val="24"/>
          <w:lang w:val="sv-SE"/>
        </w:rPr>
        <w:lastRenderedPageBreak/>
        <w:t>2.2.</w:t>
      </w:r>
      <w:r w:rsidR="009203BE">
        <w:rPr>
          <w:rFonts w:asciiTheme="majorBidi" w:hAnsiTheme="majorBidi" w:cstheme="majorBidi"/>
          <w:b/>
          <w:bCs/>
          <w:sz w:val="24"/>
          <w:szCs w:val="24"/>
          <w:lang w:val="sv-SE"/>
        </w:rPr>
        <w:t>10</w:t>
      </w:r>
      <w:r w:rsidRPr="008C1473">
        <w:rPr>
          <w:rFonts w:asciiTheme="majorBidi" w:hAnsiTheme="majorBidi" w:cstheme="majorBidi"/>
          <w:b/>
          <w:bCs/>
          <w:sz w:val="24"/>
          <w:szCs w:val="24"/>
          <w:lang w:val="sv-SE"/>
        </w:rPr>
        <w:t xml:space="preserve"> Sensor pH</w:t>
      </w:r>
      <w:r w:rsidR="00FA2C66">
        <w:rPr>
          <w:rFonts w:asciiTheme="majorBidi" w:hAnsiTheme="majorBidi" w:cstheme="majorBidi"/>
          <w:b/>
          <w:bCs/>
          <w:sz w:val="24"/>
          <w:szCs w:val="24"/>
          <w:lang w:val="sv-SE"/>
        </w:rPr>
        <w:t xml:space="preserve"> </w:t>
      </w:r>
      <w:r w:rsidR="00FA2C66" w:rsidRPr="00FA2C66">
        <w:rPr>
          <w:rFonts w:asciiTheme="majorBidi" w:hAnsiTheme="majorBidi" w:cstheme="majorBidi"/>
          <w:b/>
          <w:bCs/>
          <w:sz w:val="24"/>
          <w:szCs w:val="24"/>
          <w:lang w:val="sv-SE"/>
        </w:rPr>
        <w:t>4502C</w:t>
      </w:r>
    </w:p>
    <w:p w14:paraId="62C0B8A1" w14:textId="73565594"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Sensor pH tipe 4502C bekerja berdasarkan prinsip elektrode potensial (potensiometrik) dimana perbedaan tegangan antara elektroda kaca pH dan elektroda referensi dikonversi menjadi nilai pH larutan. (Escalante-Mamami dkk., 2025). Karakteristik utama sensor ini meliputi rentang pengukuran, sensitivitas agar sesuai dengan gradien Nernst, serta ketergantungan terhadap suhu yang harus dikompensasi agar pembacaan akurat; oleh karena itu desain sistem kontrol hidroponik sering menambahkan kompensasi suhu baik pada perangkat keras maupun perangkat lunak. (Nitu dkk., 2024). Dalam aplikasi NFT untuk selada, pH larutan nutrisi idealnya dipertahankan pada kisaran ~5.5–6.5 sehingga sensor pH harus mampu memberikan pembacaan stabil di rentang tersebut dan bereaksi cepat terhadap perubahan akibat penambahan nutrisi atau air. (Yang dkk., 2024).</w:t>
      </w:r>
    </w:p>
    <w:p w14:paraId="1677D747" w14:textId="57A1D0F7"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Akurasi dan stabilitas jangka panjang sensor pH 4502C sangat bergantung pada prosedur kalibrasi (biasanya dua titik: pH 4 dan pH 7 atau pH 7 dan pH 10), perawatan elektroda (pembersihan dan penyimpanan pada larutan penyimpan), serta penerapan algoritma penghalusan sinyal (filtering) untuk mengurangi noise dari pompa dan gangguan listrik. (Fauzan dan Saptarini, 2021). Dalam sistem otomatis, data pH yang mentah umumnya difuzzifikasi atau diolah lewat logika kontrol sebelum memutuskan tindakan dosing nutrisi atau buffering, sehingga ketidakpastian pembacaan sensor dapat ditangani dengan aturan berbasis pengalaman. (Escalante-Mamami dkk., 2025).</w:t>
      </w:r>
    </w:p>
    <w:p w14:paraId="6F04019C" w14:textId="08EC9880"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Beberapa sumber mencatat masalah umum pada penggunaan sensor pH di sistem hidroponik seperti drift (pergeseran nol), kontaminasi elektroda oleh partikel organik atau endapan garam, dan kesalahan akibat gelembung udara pada permukaan elektroda</w:t>
      </w:r>
      <w:r w:rsidR="00E74835">
        <w:rPr>
          <w:rFonts w:asciiTheme="majorBidi" w:hAnsiTheme="majorBidi" w:cstheme="majorBidi"/>
          <w:sz w:val="24"/>
          <w:szCs w:val="24"/>
          <w:lang w:val="sv-SE"/>
        </w:rPr>
        <w:t>,</w:t>
      </w:r>
      <w:r w:rsidRPr="009166A9">
        <w:rPr>
          <w:rFonts w:asciiTheme="majorBidi" w:hAnsiTheme="majorBidi" w:cstheme="majorBidi"/>
          <w:sz w:val="24"/>
          <w:szCs w:val="24"/>
          <w:lang w:val="sv-SE"/>
        </w:rPr>
        <w:t xml:space="preserve"> mitigasinya meliputi pemasangan sensor pada kondisi aliran yang stabil, pembersihan berkala, dan penggunaan pre-filter atau sirkulasi yang mencegah pengendapan. (Palmitessa dkk., 2024). Selain itu, pilihan titik pemasangan sensor (mis. di tangki reservoir versus di aliran NFT) mempengaruhi representativitas pembacaan terhadap kondisi aka</w:t>
      </w:r>
      <w:r w:rsidR="00235A43">
        <w:rPr>
          <w:rFonts w:asciiTheme="majorBidi" w:hAnsiTheme="majorBidi" w:cstheme="majorBidi"/>
          <w:sz w:val="24"/>
          <w:szCs w:val="24"/>
          <w:lang w:val="sv-SE"/>
        </w:rPr>
        <w:t>r</w:t>
      </w:r>
      <w:r w:rsidR="00A4589B">
        <w:rPr>
          <w:rFonts w:asciiTheme="majorBidi" w:hAnsiTheme="majorBidi" w:cstheme="majorBidi"/>
          <w:sz w:val="24"/>
          <w:szCs w:val="24"/>
          <w:lang w:val="sv-SE"/>
        </w:rPr>
        <w:t>,</w:t>
      </w:r>
      <w:r w:rsidRPr="009166A9">
        <w:rPr>
          <w:rFonts w:asciiTheme="majorBidi" w:hAnsiTheme="majorBidi" w:cstheme="majorBidi"/>
          <w:sz w:val="24"/>
          <w:szCs w:val="24"/>
          <w:lang w:val="sv-SE"/>
        </w:rPr>
        <w:t xml:space="preserve"> banyak studi merekomendasikan pembacaan di reservoir dikombinasikan dengan sensor level/flow untuk menangkap dinamika nutrisi secara keseluruhan. (Yang dkk., 2024).</w:t>
      </w:r>
    </w:p>
    <w:p w14:paraId="07BEA4A1" w14:textId="46ECB322"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lastRenderedPageBreak/>
        <w:t>Dari sudut desain kontrol otomatis, data pH dari sensor 4502C idealnya difilter dan dibandingkan terhadap himpunan fuzzy seperti “rendah”, “ideal”, dan “tinggi”; aturan fuzzy kemudian menentukan durasi atau volume penambahan pelarut asam/alkali untuk memperbaiki pH tanpa menyebabkan overshoot yang merugikan tanaman. Pendekatan ini telah terbukti mengurangi fluktuasi pH dan kebutuhan intervensi manual pada prototipe NFT untuk selada. (Escalante-Mamami dkk., 2025). Simulasi dan pengujian laboratorium awal sangat disarankan sebelum pemasangan lapangan untuk memetakan respons sistem terhadap gangguan seperti penambahan nutrisi pekat atau perubahan temperatur. (Liu dkk., 2025).</w:t>
      </w:r>
    </w:p>
    <w:p w14:paraId="521BAAE1" w14:textId="77777777" w:rsidR="00422660" w:rsidRDefault="00422660" w:rsidP="00422660">
      <w:pPr>
        <w:keepNext/>
        <w:spacing w:after="0" w:line="240" w:lineRule="auto"/>
        <w:jc w:val="center"/>
      </w:pPr>
      <w:r>
        <w:rPr>
          <w:noProof/>
        </w:rPr>
        <w:drawing>
          <wp:inline distT="0" distB="0" distL="0" distR="0" wp14:anchorId="7CE7566B" wp14:editId="2B7F20E2">
            <wp:extent cx="3076575" cy="3076575"/>
            <wp:effectExtent l="0" t="0" r="9525" b="9525"/>
            <wp:docPr id="1603299862" name="Picture 8" descr="Sensor pH larutan untuk Arduino PH450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pH larutan untuk Arduino PH4502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7AC382D1" w14:textId="178CB137" w:rsidR="00422660" w:rsidRPr="00560F2E" w:rsidRDefault="00422660" w:rsidP="00422660">
      <w:pPr>
        <w:pStyle w:val="Caption"/>
        <w:spacing w:after="0"/>
        <w:jc w:val="center"/>
        <w:rPr>
          <w:rFonts w:asciiTheme="majorBidi" w:hAnsiTheme="majorBidi" w:cstheme="majorBidi"/>
          <w:i w:val="0"/>
          <w:iCs w:val="0"/>
          <w:color w:val="auto"/>
          <w:sz w:val="24"/>
          <w:szCs w:val="24"/>
        </w:rPr>
      </w:pPr>
      <w:r w:rsidRPr="00422660">
        <w:rPr>
          <w:rFonts w:asciiTheme="majorBidi" w:hAnsiTheme="majorBidi" w:cstheme="majorBidi"/>
          <w:i w:val="0"/>
          <w:iCs w:val="0"/>
          <w:color w:val="auto"/>
          <w:sz w:val="24"/>
          <w:szCs w:val="24"/>
        </w:rPr>
        <w:t xml:space="preserve">Gambar 2. </w:t>
      </w:r>
      <w:r w:rsidRPr="00422660">
        <w:rPr>
          <w:rFonts w:asciiTheme="majorBidi" w:hAnsiTheme="majorBidi" w:cstheme="majorBidi"/>
          <w:i w:val="0"/>
          <w:iCs w:val="0"/>
          <w:color w:val="auto"/>
          <w:sz w:val="24"/>
          <w:szCs w:val="24"/>
        </w:rPr>
        <w:fldChar w:fldCharType="begin"/>
      </w:r>
      <w:r w:rsidRPr="00422660">
        <w:rPr>
          <w:rFonts w:asciiTheme="majorBidi" w:hAnsiTheme="majorBidi" w:cstheme="majorBidi"/>
          <w:i w:val="0"/>
          <w:iCs w:val="0"/>
          <w:color w:val="auto"/>
          <w:sz w:val="24"/>
          <w:szCs w:val="24"/>
        </w:rPr>
        <w:instrText xml:space="preserve"> SEQ Gambar_2. \* ARABIC </w:instrText>
      </w:r>
      <w:r w:rsidRPr="00422660">
        <w:rPr>
          <w:rFonts w:asciiTheme="majorBidi" w:hAnsiTheme="majorBidi" w:cstheme="majorBidi"/>
          <w:i w:val="0"/>
          <w:iCs w:val="0"/>
          <w:color w:val="auto"/>
          <w:sz w:val="24"/>
          <w:szCs w:val="24"/>
        </w:rPr>
        <w:fldChar w:fldCharType="separate"/>
      </w:r>
      <w:r w:rsidR="00B05BFC">
        <w:rPr>
          <w:rFonts w:asciiTheme="majorBidi" w:hAnsiTheme="majorBidi" w:cstheme="majorBidi"/>
          <w:i w:val="0"/>
          <w:iCs w:val="0"/>
          <w:noProof/>
          <w:color w:val="auto"/>
          <w:sz w:val="24"/>
          <w:szCs w:val="24"/>
        </w:rPr>
        <w:t>8</w:t>
      </w:r>
      <w:r w:rsidRPr="00422660">
        <w:rPr>
          <w:rFonts w:asciiTheme="majorBidi" w:hAnsiTheme="majorBidi" w:cstheme="majorBidi"/>
          <w:i w:val="0"/>
          <w:iCs w:val="0"/>
          <w:color w:val="auto"/>
          <w:sz w:val="24"/>
          <w:szCs w:val="24"/>
        </w:rPr>
        <w:fldChar w:fldCharType="end"/>
      </w:r>
      <w:r w:rsidRPr="00422660">
        <w:rPr>
          <w:rFonts w:asciiTheme="majorBidi" w:hAnsiTheme="majorBidi" w:cstheme="majorBidi"/>
          <w:i w:val="0"/>
          <w:iCs w:val="0"/>
          <w:color w:val="auto"/>
          <w:sz w:val="24"/>
          <w:szCs w:val="24"/>
          <w:lang w:val="en-GB"/>
        </w:rPr>
        <w:t xml:space="preserve"> Sensor pH 4502C</w:t>
      </w:r>
    </w:p>
    <w:p w14:paraId="0DD8EFC6" w14:textId="77777777" w:rsidR="00413C2E" w:rsidRPr="00560F2E" w:rsidRDefault="00413C2E" w:rsidP="004477CF">
      <w:pPr>
        <w:spacing w:after="0" w:line="360" w:lineRule="auto"/>
        <w:jc w:val="both"/>
        <w:rPr>
          <w:rFonts w:asciiTheme="majorBidi" w:hAnsiTheme="majorBidi" w:cstheme="majorBidi"/>
          <w:b/>
          <w:bCs/>
          <w:sz w:val="24"/>
          <w:szCs w:val="24"/>
        </w:rPr>
      </w:pPr>
    </w:p>
    <w:p w14:paraId="1ED11D1E" w14:textId="102245B5" w:rsidR="004477CF" w:rsidRPr="00560F2E" w:rsidRDefault="004477CF" w:rsidP="004477CF">
      <w:pPr>
        <w:spacing w:after="0" w:line="360" w:lineRule="auto"/>
        <w:jc w:val="both"/>
        <w:rPr>
          <w:rFonts w:asciiTheme="majorBidi" w:hAnsiTheme="majorBidi" w:cstheme="majorBidi"/>
          <w:b/>
          <w:bCs/>
          <w:sz w:val="24"/>
          <w:szCs w:val="24"/>
        </w:rPr>
      </w:pPr>
      <w:r w:rsidRPr="00560F2E">
        <w:rPr>
          <w:rFonts w:asciiTheme="majorBidi" w:hAnsiTheme="majorBidi" w:cstheme="majorBidi"/>
          <w:b/>
          <w:bCs/>
          <w:sz w:val="24"/>
          <w:szCs w:val="24"/>
        </w:rPr>
        <w:t>2.2.</w:t>
      </w:r>
      <w:r w:rsidR="009203BE" w:rsidRPr="00560F2E">
        <w:rPr>
          <w:rFonts w:asciiTheme="majorBidi" w:hAnsiTheme="majorBidi" w:cstheme="majorBidi"/>
          <w:b/>
          <w:bCs/>
          <w:sz w:val="24"/>
          <w:szCs w:val="24"/>
        </w:rPr>
        <w:t>11</w:t>
      </w:r>
      <w:r w:rsidRPr="00560F2E">
        <w:rPr>
          <w:rFonts w:asciiTheme="majorBidi" w:hAnsiTheme="majorBidi" w:cstheme="majorBidi"/>
          <w:b/>
          <w:bCs/>
          <w:sz w:val="24"/>
          <w:szCs w:val="24"/>
        </w:rPr>
        <w:t xml:space="preserve"> Sensor EC / TDS</w:t>
      </w:r>
    </w:p>
    <w:p w14:paraId="100E5810" w14:textId="220CCFE2" w:rsidR="00A566F3" w:rsidRPr="00A566F3" w:rsidRDefault="00A566F3" w:rsidP="00A566F3">
      <w:pPr>
        <w:spacing w:after="0" w:line="360" w:lineRule="auto"/>
        <w:ind w:firstLine="426"/>
        <w:jc w:val="both"/>
        <w:rPr>
          <w:rFonts w:asciiTheme="majorBidi" w:hAnsiTheme="majorBidi" w:cstheme="majorBidi"/>
          <w:sz w:val="24"/>
          <w:szCs w:val="24"/>
          <w:lang w:val="sv-SE"/>
        </w:rPr>
      </w:pPr>
      <w:r w:rsidRPr="00A566F3">
        <w:rPr>
          <w:rFonts w:asciiTheme="majorBidi" w:hAnsiTheme="majorBidi" w:cstheme="majorBidi"/>
          <w:sz w:val="24"/>
          <w:szCs w:val="24"/>
        </w:rPr>
        <w:t xml:space="preserve">Sensor EC/TDS </w:t>
      </w:r>
      <w:proofErr w:type="spellStart"/>
      <w:r w:rsidRPr="00A566F3">
        <w:rPr>
          <w:rFonts w:asciiTheme="majorBidi" w:hAnsiTheme="majorBidi" w:cstheme="majorBidi"/>
          <w:sz w:val="24"/>
          <w:szCs w:val="24"/>
        </w:rPr>
        <w:t>berfungsi</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mengukur</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tingkat</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kepekatan</w:t>
      </w:r>
      <w:proofErr w:type="spellEnd"/>
      <w:r w:rsidRPr="00A566F3">
        <w:rPr>
          <w:rFonts w:asciiTheme="majorBidi" w:hAnsiTheme="majorBidi" w:cstheme="majorBidi"/>
          <w:sz w:val="24"/>
          <w:szCs w:val="24"/>
        </w:rPr>
        <w:t xml:space="preserve"> ion </w:t>
      </w:r>
      <w:proofErr w:type="spellStart"/>
      <w:r w:rsidRPr="00A566F3">
        <w:rPr>
          <w:rFonts w:asciiTheme="majorBidi" w:hAnsiTheme="majorBidi" w:cstheme="majorBidi"/>
          <w:sz w:val="24"/>
          <w:szCs w:val="24"/>
        </w:rPr>
        <w:t>terlarut</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dalam</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larutan</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nutrisi</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sehingga</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banyak</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digunakan</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untuk</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memantau</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kondisi</w:t>
      </w:r>
      <w:proofErr w:type="spellEnd"/>
      <w:r w:rsidRPr="00A566F3">
        <w:rPr>
          <w:rFonts w:asciiTheme="majorBidi" w:hAnsiTheme="majorBidi" w:cstheme="majorBidi"/>
          <w:sz w:val="24"/>
          <w:szCs w:val="24"/>
        </w:rPr>
        <w:t xml:space="preserve"> hara pada </w:t>
      </w:r>
      <w:proofErr w:type="spellStart"/>
      <w:r w:rsidRPr="00A566F3">
        <w:rPr>
          <w:rFonts w:asciiTheme="majorBidi" w:hAnsiTheme="majorBidi" w:cstheme="majorBidi"/>
          <w:sz w:val="24"/>
          <w:szCs w:val="24"/>
        </w:rPr>
        <w:t>sistem</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hidroponik</w:t>
      </w:r>
      <w:proofErr w:type="spellEnd"/>
      <w:r>
        <w:rPr>
          <w:rFonts w:asciiTheme="majorBidi" w:hAnsiTheme="majorBidi" w:cstheme="majorBidi"/>
          <w:sz w:val="24"/>
          <w:szCs w:val="24"/>
        </w:rPr>
        <w:t xml:space="preserve"> (</w:t>
      </w:r>
      <w:r w:rsidRPr="00A566F3">
        <w:rPr>
          <w:rFonts w:asciiTheme="majorBidi" w:hAnsiTheme="majorBidi" w:cstheme="majorBidi"/>
          <w:sz w:val="24"/>
          <w:szCs w:val="24"/>
        </w:rPr>
        <w:t xml:space="preserve">Palmitessa </w:t>
      </w:r>
      <w:proofErr w:type="spellStart"/>
      <w:r w:rsidRPr="00A566F3">
        <w:rPr>
          <w:rFonts w:asciiTheme="majorBidi" w:hAnsiTheme="majorBidi" w:cstheme="majorBidi"/>
          <w:sz w:val="24"/>
          <w:szCs w:val="24"/>
        </w:rPr>
        <w:t>dkk</w:t>
      </w:r>
      <w:proofErr w:type="spellEnd"/>
      <w:r w:rsidRPr="00A566F3">
        <w:rPr>
          <w:rFonts w:asciiTheme="majorBidi" w:hAnsiTheme="majorBidi" w:cstheme="majorBidi"/>
          <w:sz w:val="24"/>
          <w:szCs w:val="24"/>
        </w:rPr>
        <w:t>., 2024</w:t>
      </w:r>
      <w:r>
        <w:rPr>
          <w:rFonts w:asciiTheme="majorBidi" w:hAnsiTheme="majorBidi" w:cstheme="majorBidi"/>
          <w:sz w:val="24"/>
          <w:szCs w:val="24"/>
        </w:rPr>
        <w:t>)</w:t>
      </w:r>
      <w:r w:rsidRPr="00A566F3">
        <w:rPr>
          <w:rFonts w:asciiTheme="majorBidi" w:hAnsiTheme="majorBidi" w:cstheme="majorBidi"/>
          <w:sz w:val="24"/>
          <w:szCs w:val="24"/>
        </w:rPr>
        <w:t xml:space="preserve">. </w:t>
      </w:r>
      <w:r w:rsidRPr="00A566F3">
        <w:rPr>
          <w:rFonts w:asciiTheme="majorBidi" w:hAnsiTheme="majorBidi" w:cstheme="majorBidi"/>
          <w:sz w:val="24"/>
          <w:szCs w:val="24"/>
          <w:lang w:val="sv-SE"/>
        </w:rPr>
        <w:t>Nilai EC yang tinggi menunjukkan konsentrasi nutrisi yang pekat, sedangkan nilai rendah menandakan larutan kurang unsur hara</w:t>
      </w:r>
      <w:r w:rsidR="00382588">
        <w:rPr>
          <w:rFonts w:asciiTheme="majorBidi" w:hAnsiTheme="majorBidi" w:cstheme="majorBidi"/>
          <w:sz w:val="24"/>
          <w:szCs w:val="24"/>
          <w:lang w:val="sv-SE"/>
        </w:rPr>
        <w:t xml:space="preserve"> (</w:t>
      </w:r>
      <w:r w:rsidR="00382588" w:rsidRPr="00A566F3">
        <w:rPr>
          <w:rFonts w:asciiTheme="majorBidi" w:hAnsiTheme="majorBidi" w:cstheme="majorBidi"/>
          <w:sz w:val="24"/>
          <w:szCs w:val="24"/>
          <w:lang w:val="sv-SE"/>
        </w:rPr>
        <w:t>Yang dkk., 2024</w:t>
      </w:r>
      <w:r w:rsidR="00382588">
        <w:rPr>
          <w:rFonts w:asciiTheme="majorBidi" w:hAnsiTheme="majorBidi" w:cstheme="majorBidi"/>
          <w:sz w:val="24"/>
          <w:szCs w:val="24"/>
          <w:lang w:val="sv-SE"/>
        </w:rPr>
        <w:t>)</w:t>
      </w:r>
      <w:r w:rsidRPr="00A566F3">
        <w:rPr>
          <w:rFonts w:asciiTheme="majorBidi" w:hAnsiTheme="majorBidi" w:cstheme="majorBidi"/>
          <w:sz w:val="24"/>
          <w:szCs w:val="24"/>
          <w:lang w:val="sv-SE"/>
        </w:rPr>
        <w:t>. Penggunaan sensor ini penting karena konduktivitas dipengaruhi komposisi ion, aliran nutrisi, dan suhu larutan, sehingga biasanya dilengkapi kompensasi temperatur serta kalibrasi berkala untuk menjaga akurasi pembacaan (Jain dkk., 2024).</w:t>
      </w:r>
    </w:p>
    <w:p w14:paraId="11550A79" w14:textId="726B66DB" w:rsidR="00A566F3" w:rsidRPr="00A566F3" w:rsidRDefault="00A566F3" w:rsidP="00A566F3">
      <w:pPr>
        <w:spacing w:after="0" w:line="360" w:lineRule="auto"/>
        <w:ind w:firstLine="426"/>
        <w:jc w:val="both"/>
        <w:rPr>
          <w:rFonts w:asciiTheme="majorBidi" w:hAnsiTheme="majorBidi" w:cstheme="majorBidi"/>
          <w:sz w:val="24"/>
          <w:szCs w:val="24"/>
          <w:lang w:val="sv-SE"/>
        </w:rPr>
      </w:pPr>
      <w:r w:rsidRPr="00A566F3">
        <w:rPr>
          <w:rFonts w:asciiTheme="majorBidi" w:hAnsiTheme="majorBidi" w:cstheme="majorBidi"/>
          <w:sz w:val="24"/>
          <w:szCs w:val="24"/>
          <w:lang w:val="sv-SE"/>
        </w:rPr>
        <w:lastRenderedPageBreak/>
        <w:t>Dalam budidaya selada pada sistem NFT, pengaturan EC secara stabil terbukti meningkatkan penyerapan nutrisi, pertumbuhan biomassa, dan keseragaman tanaman, sehingga pengukuran dan penyesuaian larutan harus dilakukan secara terus-menerus (Nitu dkk., 2024). Untuk mendukung hal tersebut, sensor EC/TDS sering diintegrasikan dengan mikrokontroler dan IoT untuk mempermudah pemantauan serta penyimpanan data secara real-time</w:t>
      </w:r>
      <w:r w:rsidR="008C5E9B">
        <w:rPr>
          <w:rFonts w:asciiTheme="majorBidi" w:hAnsiTheme="majorBidi" w:cstheme="majorBidi"/>
          <w:sz w:val="24"/>
          <w:szCs w:val="24"/>
          <w:lang w:val="sv-SE"/>
        </w:rPr>
        <w:t xml:space="preserve"> (</w:t>
      </w:r>
      <w:r w:rsidR="008C5E9B" w:rsidRPr="00A566F3">
        <w:rPr>
          <w:rFonts w:asciiTheme="majorBidi" w:hAnsiTheme="majorBidi" w:cstheme="majorBidi"/>
          <w:sz w:val="24"/>
          <w:szCs w:val="24"/>
          <w:lang w:val="sv-SE"/>
        </w:rPr>
        <w:t>Herrera-Arroyo dkk., 2025</w:t>
      </w:r>
      <w:r w:rsidR="008C5E9B">
        <w:rPr>
          <w:rFonts w:asciiTheme="majorBidi" w:hAnsiTheme="majorBidi" w:cstheme="majorBidi"/>
          <w:sz w:val="24"/>
          <w:szCs w:val="24"/>
          <w:lang w:val="sv-SE"/>
        </w:rPr>
        <w:t>)</w:t>
      </w:r>
      <w:r w:rsidRPr="00A566F3">
        <w:rPr>
          <w:rFonts w:asciiTheme="majorBidi" w:hAnsiTheme="majorBidi" w:cstheme="majorBidi"/>
          <w:sz w:val="24"/>
          <w:szCs w:val="24"/>
          <w:lang w:val="sv-SE"/>
        </w:rPr>
        <w:t>, sekaligus menjadi dasar pengaktifan pompa penambah air atau nutrisi pada sistem otomatis (Escalante-Mamami dkk., 2025).</w:t>
      </w:r>
    </w:p>
    <w:p w14:paraId="249FA57B" w14:textId="3A1BA787" w:rsidR="00411CBF" w:rsidRPr="00A566F3" w:rsidRDefault="00A566F3" w:rsidP="00A566F3">
      <w:pPr>
        <w:spacing w:after="0" w:line="360" w:lineRule="auto"/>
        <w:ind w:firstLine="426"/>
        <w:jc w:val="both"/>
        <w:rPr>
          <w:rFonts w:asciiTheme="majorBidi" w:hAnsiTheme="majorBidi" w:cstheme="majorBidi"/>
          <w:sz w:val="24"/>
          <w:szCs w:val="24"/>
          <w:lang w:val="sv-SE"/>
        </w:rPr>
      </w:pPr>
      <w:r w:rsidRPr="00A566F3">
        <w:rPr>
          <w:rFonts w:asciiTheme="majorBidi" w:hAnsiTheme="majorBidi" w:cstheme="majorBidi"/>
          <w:sz w:val="24"/>
          <w:szCs w:val="24"/>
          <w:lang w:val="sv-SE"/>
        </w:rPr>
        <w:t>Dalam sistem kendali otomatis, data dari sensor EC umumnya dipadukan dengan sensor pH dan suhu untuk menghasilkan keputusan pengaturan nutrisi yang lebih akurat</w:t>
      </w:r>
      <w:r w:rsidR="00A632B4">
        <w:rPr>
          <w:rFonts w:asciiTheme="majorBidi" w:hAnsiTheme="majorBidi" w:cstheme="majorBidi"/>
          <w:sz w:val="24"/>
          <w:szCs w:val="24"/>
          <w:lang w:val="sv-SE"/>
        </w:rPr>
        <w:t xml:space="preserve"> (</w:t>
      </w:r>
      <w:r w:rsidR="00A632B4" w:rsidRPr="00A566F3">
        <w:rPr>
          <w:rFonts w:asciiTheme="majorBidi" w:hAnsiTheme="majorBidi" w:cstheme="majorBidi"/>
          <w:sz w:val="24"/>
          <w:szCs w:val="24"/>
          <w:lang w:val="sv-SE"/>
        </w:rPr>
        <w:t>Fauzan dan Saptarini, 2021</w:t>
      </w:r>
      <w:r w:rsidR="00A632B4">
        <w:rPr>
          <w:rFonts w:asciiTheme="majorBidi" w:hAnsiTheme="majorBidi" w:cstheme="majorBidi"/>
          <w:sz w:val="24"/>
          <w:szCs w:val="24"/>
          <w:lang w:val="sv-SE"/>
        </w:rPr>
        <w:t>)</w:t>
      </w:r>
      <w:r w:rsidRPr="00A566F3">
        <w:rPr>
          <w:rFonts w:asciiTheme="majorBidi" w:hAnsiTheme="majorBidi" w:cstheme="majorBidi"/>
          <w:sz w:val="24"/>
          <w:szCs w:val="24"/>
          <w:lang w:val="sv-SE"/>
        </w:rPr>
        <w:t>. Metode kecerdasan buatan seperti fuzzy Mamdani banyak digunakan karena mampu menangani kondisi nilai sensor yang fluktuatif dan tidak pasti</w:t>
      </w:r>
      <w:r w:rsidR="00976D08">
        <w:rPr>
          <w:rFonts w:asciiTheme="majorBidi" w:hAnsiTheme="majorBidi" w:cstheme="majorBidi"/>
          <w:sz w:val="24"/>
          <w:szCs w:val="24"/>
          <w:lang w:val="sv-SE"/>
        </w:rPr>
        <w:t xml:space="preserve"> (</w:t>
      </w:r>
      <w:r w:rsidR="00976D08" w:rsidRPr="00A566F3">
        <w:rPr>
          <w:rFonts w:asciiTheme="majorBidi" w:hAnsiTheme="majorBidi" w:cstheme="majorBidi"/>
          <w:sz w:val="24"/>
          <w:szCs w:val="24"/>
          <w:lang w:val="sv-SE"/>
        </w:rPr>
        <w:t>Sulaiman dkk., 2025</w:t>
      </w:r>
      <w:r w:rsidR="00976D08">
        <w:rPr>
          <w:rFonts w:asciiTheme="majorBidi" w:hAnsiTheme="majorBidi" w:cstheme="majorBidi"/>
          <w:sz w:val="24"/>
          <w:szCs w:val="24"/>
          <w:lang w:val="sv-SE"/>
        </w:rPr>
        <w:t>)</w:t>
      </w:r>
      <w:r w:rsidRPr="00A566F3">
        <w:rPr>
          <w:rFonts w:asciiTheme="majorBidi" w:hAnsiTheme="majorBidi" w:cstheme="majorBidi"/>
          <w:sz w:val="24"/>
          <w:szCs w:val="24"/>
          <w:lang w:val="sv-SE"/>
        </w:rPr>
        <w:t>, sehingga larutan nutrisi dapat dikontrol lebih halus dibanding metode on/off sederhana (Pastor-Arbulú dkk., 2025). Dengan demikian, sensor EC/TDS menjadi komponen kunci dalam menjaga keseimbangan nutrisi sekaligus meningkatkan stabilitas pertumbuhan tanaman pada sistem hidroponik NFT</w:t>
      </w:r>
      <w:r w:rsidR="00273646">
        <w:rPr>
          <w:rFonts w:asciiTheme="majorBidi" w:hAnsiTheme="majorBidi" w:cstheme="majorBidi"/>
          <w:sz w:val="24"/>
          <w:szCs w:val="24"/>
          <w:lang w:val="sv-SE"/>
        </w:rPr>
        <w:t xml:space="preserve"> (</w:t>
      </w:r>
      <w:r w:rsidR="00E61BC8">
        <w:rPr>
          <w:rFonts w:asciiTheme="majorBidi" w:hAnsiTheme="majorBidi" w:cstheme="majorBidi"/>
          <w:sz w:val="24"/>
          <w:szCs w:val="24"/>
          <w:lang w:val="sv-SE"/>
        </w:rPr>
        <w:t>Nitu</w:t>
      </w:r>
      <w:r w:rsidR="00273646">
        <w:rPr>
          <w:rFonts w:asciiTheme="majorBidi" w:hAnsiTheme="majorBidi" w:cstheme="majorBidi"/>
          <w:sz w:val="24"/>
          <w:szCs w:val="24"/>
          <w:lang w:val="sv-SE"/>
        </w:rPr>
        <w:t xml:space="preserve"> dkk., 2022)</w:t>
      </w:r>
      <w:r w:rsidRPr="00A566F3">
        <w:rPr>
          <w:rFonts w:asciiTheme="majorBidi" w:hAnsiTheme="majorBidi" w:cstheme="majorBidi"/>
          <w:sz w:val="24"/>
          <w:szCs w:val="24"/>
          <w:lang w:val="sv-SE"/>
        </w:rPr>
        <w:t>.</w:t>
      </w:r>
    </w:p>
    <w:p w14:paraId="172F390B" w14:textId="77777777" w:rsidR="00411CBF" w:rsidRDefault="00411CBF" w:rsidP="00411CBF">
      <w:pPr>
        <w:keepNext/>
        <w:spacing w:after="0" w:line="240" w:lineRule="auto"/>
        <w:jc w:val="center"/>
      </w:pPr>
      <w:r>
        <w:rPr>
          <w:noProof/>
        </w:rPr>
        <w:drawing>
          <wp:inline distT="0" distB="0" distL="0" distR="0" wp14:anchorId="249A2899" wp14:editId="2565A86E">
            <wp:extent cx="2838450" cy="2894262"/>
            <wp:effectExtent l="0" t="0" r="0" b="1905"/>
            <wp:docPr id="1804069939" name="Picture 9" descr="Product image tds sensor meter v1 pengukur kualitas kadar salinitas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image tds sensor meter v1 pengukur kualitas kadar salinitas ai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928"/>
                    <a:stretch>
                      <a:fillRect/>
                    </a:stretch>
                  </pic:blipFill>
                  <pic:spPr bwMode="auto">
                    <a:xfrm>
                      <a:off x="0" y="0"/>
                      <a:ext cx="2884096" cy="2940805"/>
                    </a:xfrm>
                    <a:prstGeom prst="rect">
                      <a:avLst/>
                    </a:prstGeom>
                    <a:noFill/>
                    <a:ln>
                      <a:noFill/>
                    </a:ln>
                    <a:extLst>
                      <a:ext uri="{53640926-AAD7-44D8-BBD7-CCE9431645EC}">
                        <a14:shadowObscured xmlns:a14="http://schemas.microsoft.com/office/drawing/2010/main"/>
                      </a:ext>
                    </a:extLst>
                  </pic:spPr>
                </pic:pic>
              </a:graphicData>
            </a:graphic>
          </wp:inline>
        </w:drawing>
      </w:r>
    </w:p>
    <w:p w14:paraId="2EFD336B" w14:textId="3A81744B" w:rsidR="00411CBF" w:rsidRPr="00B66BBB" w:rsidRDefault="00411CBF" w:rsidP="00411CBF">
      <w:pPr>
        <w:pStyle w:val="Caption"/>
        <w:spacing w:after="0"/>
        <w:jc w:val="center"/>
        <w:rPr>
          <w:rFonts w:asciiTheme="majorBidi" w:hAnsiTheme="majorBidi" w:cstheme="majorBidi"/>
          <w:i w:val="0"/>
          <w:iCs w:val="0"/>
          <w:color w:val="auto"/>
          <w:sz w:val="24"/>
          <w:szCs w:val="24"/>
        </w:rPr>
      </w:pPr>
      <w:r w:rsidRPr="00411CBF">
        <w:rPr>
          <w:rFonts w:asciiTheme="majorBidi" w:hAnsiTheme="majorBidi" w:cstheme="majorBidi"/>
          <w:i w:val="0"/>
          <w:iCs w:val="0"/>
          <w:color w:val="auto"/>
          <w:sz w:val="24"/>
          <w:szCs w:val="24"/>
        </w:rPr>
        <w:t xml:space="preserve">Gambar 2. </w:t>
      </w:r>
      <w:r w:rsidRPr="00411CBF">
        <w:rPr>
          <w:rFonts w:asciiTheme="majorBidi" w:hAnsiTheme="majorBidi" w:cstheme="majorBidi"/>
          <w:i w:val="0"/>
          <w:iCs w:val="0"/>
          <w:color w:val="auto"/>
          <w:sz w:val="24"/>
          <w:szCs w:val="24"/>
        </w:rPr>
        <w:fldChar w:fldCharType="begin"/>
      </w:r>
      <w:r w:rsidRPr="00411CBF">
        <w:rPr>
          <w:rFonts w:asciiTheme="majorBidi" w:hAnsiTheme="majorBidi" w:cstheme="majorBidi"/>
          <w:i w:val="0"/>
          <w:iCs w:val="0"/>
          <w:color w:val="auto"/>
          <w:sz w:val="24"/>
          <w:szCs w:val="24"/>
        </w:rPr>
        <w:instrText xml:space="preserve"> SEQ Gambar_2. \* ARABIC </w:instrText>
      </w:r>
      <w:r w:rsidRPr="00411CBF">
        <w:rPr>
          <w:rFonts w:asciiTheme="majorBidi" w:hAnsiTheme="majorBidi" w:cstheme="majorBidi"/>
          <w:i w:val="0"/>
          <w:iCs w:val="0"/>
          <w:color w:val="auto"/>
          <w:sz w:val="24"/>
          <w:szCs w:val="24"/>
        </w:rPr>
        <w:fldChar w:fldCharType="separate"/>
      </w:r>
      <w:r w:rsidR="00B05BFC">
        <w:rPr>
          <w:rFonts w:asciiTheme="majorBidi" w:hAnsiTheme="majorBidi" w:cstheme="majorBidi"/>
          <w:i w:val="0"/>
          <w:iCs w:val="0"/>
          <w:noProof/>
          <w:color w:val="auto"/>
          <w:sz w:val="24"/>
          <w:szCs w:val="24"/>
        </w:rPr>
        <w:t>9</w:t>
      </w:r>
      <w:r w:rsidRPr="00411CBF">
        <w:rPr>
          <w:rFonts w:asciiTheme="majorBidi" w:hAnsiTheme="majorBidi" w:cstheme="majorBidi"/>
          <w:i w:val="0"/>
          <w:iCs w:val="0"/>
          <w:color w:val="auto"/>
          <w:sz w:val="24"/>
          <w:szCs w:val="24"/>
        </w:rPr>
        <w:fldChar w:fldCharType="end"/>
      </w:r>
      <w:r w:rsidRPr="00411CBF">
        <w:rPr>
          <w:rFonts w:asciiTheme="majorBidi" w:hAnsiTheme="majorBidi" w:cstheme="majorBidi"/>
          <w:i w:val="0"/>
          <w:iCs w:val="0"/>
          <w:color w:val="auto"/>
          <w:sz w:val="24"/>
          <w:szCs w:val="24"/>
          <w:lang w:val="en-GB"/>
        </w:rPr>
        <w:t xml:space="preserve"> Sensor EC atau TDS</w:t>
      </w:r>
    </w:p>
    <w:p w14:paraId="342A61CC" w14:textId="77777777" w:rsidR="00411CBF" w:rsidRPr="00B66BBB" w:rsidRDefault="00411CBF" w:rsidP="00DF5AE0">
      <w:pPr>
        <w:spacing w:after="0" w:line="360" w:lineRule="auto"/>
        <w:jc w:val="both"/>
        <w:rPr>
          <w:rFonts w:asciiTheme="majorBidi" w:hAnsiTheme="majorBidi" w:cstheme="majorBidi"/>
          <w:b/>
          <w:bCs/>
          <w:sz w:val="24"/>
          <w:szCs w:val="24"/>
        </w:rPr>
      </w:pPr>
    </w:p>
    <w:p w14:paraId="2A7F59F3" w14:textId="0FB8809B" w:rsidR="00DF5AE0" w:rsidRPr="00411CBF" w:rsidRDefault="00DF5AE0" w:rsidP="00DF5AE0">
      <w:pPr>
        <w:spacing w:after="0" w:line="360" w:lineRule="auto"/>
        <w:jc w:val="both"/>
        <w:rPr>
          <w:rFonts w:asciiTheme="majorBidi" w:hAnsiTheme="majorBidi" w:cstheme="majorBidi"/>
          <w:b/>
          <w:bCs/>
          <w:sz w:val="24"/>
          <w:szCs w:val="24"/>
        </w:rPr>
      </w:pPr>
      <w:r w:rsidRPr="00411CBF">
        <w:rPr>
          <w:rFonts w:asciiTheme="majorBidi" w:hAnsiTheme="majorBidi" w:cstheme="majorBidi"/>
          <w:b/>
          <w:bCs/>
          <w:sz w:val="24"/>
          <w:szCs w:val="24"/>
        </w:rPr>
        <w:t>2.2.1</w:t>
      </w:r>
      <w:r w:rsidR="009203BE" w:rsidRPr="00411CBF">
        <w:rPr>
          <w:rFonts w:asciiTheme="majorBidi" w:hAnsiTheme="majorBidi" w:cstheme="majorBidi"/>
          <w:b/>
          <w:bCs/>
          <w:sz w:val="24"/>
          <w:szCs w:val="24"/>
        </w:rPr>
        <w:t>2</w:t>
      </w:r>
      <w:r w:rsidRPr="00411CBF">
        <w:rPr>
          <w:rFonts w:asciiTheme="majorBidi" w:hAnsiTheme="majorBidi" w:cstheme="majorBidi"/>
          <w:b/>
          <w:bCs/>
          <w:sz w:val="24"/>
          <w:szCs w:val="24"/>
        </w:rPr>
        <w:t xml:space="preserve"> Sensor </w:t>
      </w:r>
      <w:proofErr w:type="spellStart"/>
      <w:r w:rsidRPr="00411CBF">
        <w:rPr>
          <w:rFonts w:asciiTheme="majorBidi" w:hAnsiTheme="majorBidi" w:cstheme="majorBidi"/>
          <w:b/>
          <w:bCs/>
          <w:sz w:val="24"/>
          <w:szCs w:val="24"/>
        </w:rPr>
        <w:t>Aliran</w:t>
      </w:r>
      <w:proofErr w:type="spellEnd"/>
      <w:r w:rsidRPr="00411CBF">
        <w:rPr>
          <w:rFonts w:asciiTheme="majorBidi" w:hAnsiTheme="majorBidi" w:cstheme="majorBidi"/>
          <w:b/>
          <w:bCs/>
          <w:sz w:val="24"/>
          <w:szCs w:val="24"/>
        </w:rPr>
        <w:t xml:space="preserve"> (Flow Sensor) </w:t>
      </w:r>
      <w:r w:rsidR="006431A2" w:rsidRPr="00411CBF">
        <w:rPr>
          <w:rFonts w:asciiTheme="majorBidi" w:hAnsiTheme="majorBidi" w:cstheme="majorBidi"/>
          <w:b/>
          <w:bCs/>
          <w:sz w:val="24"/>
          <w:szCs w:val="24"/>
        </w:rPr>
        <w:t>YF-S201</w:t>
      </w:r>
    </w:p>
    <w:p w14:paraId="65894A92" w14:textId="69F16493" w:rsidR="00F742AB" w:rsidRPr="00F742AB" w:rsidRDefault="00F742AB" w:rsidP="00F742AB">
      <w:pPr>
        <w:spacing w:after="0" w:line="360" w:lineRule="auto"/>
        <w:ind w:firstLine="426"/>
        <w:jc w:val="both"/>
        <w:rPr>
          <w:rFonts w:asciiTheme="majorBidi" w:hAnsiTheme="majorBidi" w:cstheme="majorBidi"/>
          <w:sz w:val="24"/>
          <w:szCs w:val="24"/>
          <w:lang w:val="sv-SE"/>
        </w:rPr>
      </w:pPr>
      <w:r w:rsidRPr="00F742AB">
        <w:rPr>
          <w:rFonts w:asciiTheme="majorBidi" w:hAnsiTheme="majorBidi" w:cstheme="majorBidi"/>
          <w:sz w:val="24"/>
          <w:szCs w:val="24"/>
        </w:rPr>
        <w:t xml:space="preserve">Sensor </w:t>
      </w:r>
      <w:proofErr w:type="spellStart"/>
      <w:r w:rsidRPr="00F742AB">
        <w:rPr>
          <w:rFonts w:asciiTheme="majorBidi" w:hAnsiTheme="majorBidi" w:cstheme="majorBidi"/>
          <w:sz w:val="24"/>
          <w:szCs w:val="24"/>
        </w:rPr>
        <w:t>aliran</w:t>
      </w:r>
      <w:proofErr w:type="spellEnd"/>
      <w:r w:rsidRPr="00F742AB">
        <w:rPr>
          <w:rFonts w:asciiTheme="majorBidi" w:hAnsiTheme="majorBidi" w:cstheme="majorBidi"/>
          <w:sz w:val="24"/>
          <w:szCs w:val="24"/>
        </w:rPr>
        <w:t xml:space="preserve"> (flow sensor) </w:t>
      </w:r>
      <w:proofErr w:type="spellStart"/>
      <w:r w:rsidRPr="00F742AB">
        <w:rPr>
          <w:rFonts w:asciiTheme="majorBidi" w:hAnsiTheme="majorBidi" w:cstheme="majorBidi"/>
          <w:sz w:val="24"/>
          <w:szCs w:val="24"/>
        </w:rPr>
        <w:t>berfungsi</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mengukur</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laju</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aliran</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nutrisi</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dalam</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sistem</w:t>
      </w:r>
      <w:proofErr w:type="spellEnd"/>
      <w:r w:rsidRPr="00F742AB">
        <w:rPr>
          <w:rFonts w:asciiTheme="majorBidi" w:hAnsiTheme="majorBidi" w:cstheme="majorBidi"/>
          <w:sz w:val="24"/>
          <w:szCs w:val="24"/>
        </w:rPr>
        <w:t xml:space="preserve"> NFT dan </w:t>
      </w:r>
      <w:proofErr w:type="spellStart"/>
      <w:r w:rsidRPr="00F742AB">
        <w:rPr>
          <w:rFonts w:asciiTheme="majorBidi" w:hAnsiTheme="majorBidi" w:cstheme="majorBidi"/>
          <w:sz w:val="24"/>
          <w:szCs w:val="24"/>
        </w:rPr>
        <w:t>mengonversinya</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menjadi</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sinyal</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listrik</w:t>
      </w:r>
      <w:proofErr w:type="spellEnd"/>
      <w:r w:rsidRPr="00F742AB">
        <w:rPr>
          <w:rFonts w:asciiTheme="majorBidi" w:hAnsiTheme="majorBidi" w:cstheme="majorBidi"/>
          <w:sz w:val="24"/>
          <w:szCs w:val="24"/>
        </w:rPr>
        <w:t xml:space="preserve"> yang </w:t>
      </w:r>
      <w:proofErr w:type="spellStart"/>
      <w:r w:rsidRPr="00F742AB">
        <w:rPr>
          <w:rFonts w:asciiTheme="majorBidi" w:hAnsiTheme="majorBidi" w:cstheme="majorBidi"/>
          <w:sz w:val="24"/>
          <w:szCs w:val="24"/>
        </w:rPr>
        <w:t>dapat</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diproses</w:t>
      </w:r>
      <w:proofErr w:type="spellEnd"/>
      <w:r w:rsidRPr="00F742AB">
        <w:rPr>
          <w:rFonts w:asciiTheme="majorBidi" w:hAnsiTheme="majorBidi" w:cstheme="majorBidi"/>
          <w:sz w:val="24"/>
          <w:szCs w:val="24"/>
        </w:rPr>
        <w:t xml:space="preserve"> oleh </w:t>
      </w:r>
      <w:proofErr w:type="spellStart"/>
      <w:r w:rsidRPr="00F742AB">
        <w:rPr>
          <w:rFonts w:asciiTheme="majorBidi" w:hAnsiTheme="majorBidi" w:cstheme="majorBidi"/>
          <w:sz w:val="24"/>
          <w:szCs w:val="24"/>
        </w:rPr>
        <w:lastRenderedPageBreak/>
        <w:t>mikrokontroler</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untuk</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menjaga</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kestabilan</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sirkulasi</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larutan</w:t>
      </w:r>
      <w:proofErr w:type="spellEnd"/>
      <w:r w:rsidR="00C65FA1" w:rsidRPr="00C65FA1">
        <w:rPr>
          <w:rFonts w:asciiTheme="majorBidi" w:hAnsiTheme="majorBidi" w:cstheme="majorBidi"/>
          <w:sz w:val="24"/>
          <w:szCs w:val="24"/>
        </w:rPr>
        <w:t xml:space="preserve"> </w:t>
      </w:r>
      <w:r w:rsidR="00C65FA1">
        <w:rPr>
          <w:rFonts w:asciiTheme="majorBidi" w:hAnsiTheme="majorBidi" w:cstheme="majorBidi"/>
          <w:sz w:val="24"/>
          <w:szCs w:val="24"/>
        </w:rPr>
        <w:t>(</w:t>
      </w:r>
      <w:r w:rsidR="00C65FA1" w:rsidRPr="00F742AB">
        <w:rPr>
          <w:rFonts w:asciiTheme="majorBidi" w:hAnsiTheme="majorBidi" w:cstheme="majorBidi"/>
          <w:sz w:val="24"/>
          <w:szCs w:val="24"/>
        </w:rPr>
        <w:t>Pastor-</w:t>
      </w:r>
      <w:proofErr w:type="spellStart"/>
      <w:r w:rsidR="00C65FA1" w:rsidRPr="00F742AB">
        <w:rPr>
          <w:rFonts w:asciiTheme="majorBidi" w:hAnsiTheme="majorBidi" w:cstheme="majorBidi"/>
          <w:sz w:val="24"/>
          <w:szCs w:val="24"/>
        </w:rPr>
        <w:t>Arbulú</w:t>
      </w:r>
      <w:proofErr w:type="spellEnd"/>
      <w:r w:rsidR="00C65FA1" w:rsidRPr="00F742AB">
        <w:rPr>
          <w:rFonts w:asciiTheme="majorBidi" w:hAnsiTheme="majorBidi" w:cstheme="majorBidi"/>
          <w:sz w:val="24"/>
          <w:szCs w:val="24"/>
        </w:rPr>
        <w:t xml:space="preserve"> </w:t>
      </w:r>
      <w:proofErr w:type="spellStart"/>
      <w:r w:rsidR="00C65FA1" w:rsidRPr="00F742AB">
        <w:rPr>
          <w:rFonts w:asciiTheme="majorBidi" w:hAnsiTheme="majorBidi" w:cstheme="majorBidi"/>
          <w:sz w:val="24"/>
          <w:szCs w:val="24"/>
        </w:rPr>
        <w:t>dkk</w:t>
      </w:r>
      <w:proofErr w:type="spellEnd"/>
      <w:r w:rsidR="00C65FA1" w:rsidRPr="00F742AB">
        <w:rPr>
          <w:rFonts w:asciiTheme="majorBidi" w:hAnsiTheme="majorBidi" w:cstheme="majorBidi"/>
          <w:sz w:val="24"/>
          <w:szCs w:val="24"/>
        </w:rPr>
        <w:t>., 2025</w:t>
      </w:r>
      <w:r w:rsidR="00C65FA1">
        <w:rPr>
          <w:rFonts w:asciiTheme="majorBidi" w:hAnsiTheme="majorBidi" w:cstheme="majorBidi"/>
          <w:sz w:val="24"/>
          <w:szCs w:val="24"/>
        </w:rPr>
        <w:t>)</w:t>
      </w:r>
      <w:r w:rsidRPr="00F742AB">
        <w:rPr>
          <w:rFonts w:asciiTheme="majorBidi" w:hAnsiTheme="majorBidi" w:cstheme="majorBidi"/>
          <w:sz w:val="24"/>
          <w:szCs w:val="24"/>
        </w:rPr>
        <w:t xml:space="preserve">. </w:t>
      </w:r>
      <w:r w:rsidRPr="00F742AB">
        <w:rPr>
          <w:rFonts w:asciiTheme="majorBidi" w:hAnsiTheme="majorBidi" w:cstheme="majorBidi"/>
          <w:sz w:val="24"/>
          <w:szCs w:val="24"/>
          <w:lang w:val="sv-SE"/>
        </w:rPr>
        <w:t>Pada hidroponik selada, sensor aliran dibutuhkan untuk memastikan nutrisi mengalir tipis dan kontinu agar akar tidak tergenang dan tetap memperoleh oksigen secara optimal (Escalante-Mamami dkk., 2025). Penelitian menunjukkan bahwa kestabilan debit aliran berperan langsung terhadap kesehatan akar dan efisiensi serapan nutrisi pada NFT (Nitu dkk., 2024). Oleh karena itu, penggunaan flow sensor menjadi bagian penting dalam sistem pengendalian otomatis bersama sensor pH dan EC untuk memantau kondisi larutan secara real-time (Nawshad dkk., 2025).</w:t>
      </w:r>
    </w:p>
    <w:p w14:paraId="5EFEA93D" w14:textId="5CB0C5FB" w:rsidR="00F742AB" w:rsidRPr="00F742AB" w:rsidRDefault="00F742AB" w:rsidP="00F742AB">
      <w:pPr>
        <w:spacing w:after="0" w:line="360" w:lineRule="auto"/>
        <w:ind w:firstLine="426"/>
        <w:jc w:val="both"/>
        <w:rPr>
          <w:rFonts w:asciiTheme="majorBidi" w:hAnsiTheme="majorBidi" w:cstheme="majorBidi"/>
          <w:sz w:val="24"/>
          <w:szCs w:val="24"/>
          <w:lang w:val="sv-SE"/>
        </w:rPr>
      </w:pPr>
      <w:r w:rsidRPr="00F742AB">
        <w:rPr>
          <w:rFonts w:asciiTheme="majorBidi" w:hAnsiTheme="majorBidi" w:cstheme="majorBidi"/>
          <w:sz w:val="24"/>
          <w:szCs w:val="24"/>
          <w:lang w:val="sv-SE"/>
        </w:rPr>
        <w:t>Flow sensor bekerja berdasarkan beberapa prinsip pengukuran, seperti turbine/paddlewheel yang menghasilkan pulsa sebanding dengan kecepatan aliran</w:t>
      </w:r>
      <w:r w:rsidR="00D07A5E">
        <w:rPr>
          <w:rFonts w:asciiTheme="majorBidi" w:hAnsiTheme="majorBidi" w:cstheme="majorBidi"/>
          <w:sz w:val="24"/>
          <w:szCs w:val="24"/>
          <w:lang w:val="sv-SE"/>
        </w:rPr>
        <w:t xml:space="preserve"> (</w:t>
      </w:r>
      <w:r w:rsidR="00D07A5E" w:rsidRPr="00F742AB">
        <w:rPr>
          <w:rFonts w:asciiTheme="majorBidi" w:hAnsiTheme="majorBidi" w:cstheme="majorBidi"/>
          <w:sz w:val="24"/>
          <w:szCs w:val="24"/>
          <w:lang w:val="sv-SE"/>
        </w:rPr>
        <w:t>Palmitessa dkk., 2024</w:t>
      </w:r>
      <w:r w:rsidR="00D07A5E">
        <w:rPr>
          <w:rFonts w:asciiTheme="majorBidi" w:hAnsiTheme="majorBidi" w:cstheme="majorBidi"/>
          <w:sz w:val="24"/>
          <w:szCs w:val="24"/>
          <w:lang w:val="sv-SE"/>
        </w:rPr>
        <w:t>)</w:t>
      </w:r>
      <w:r w:rsidRPr="00F742AB">
        <w:rPr>
          <w:rFonts w:asciiTheme="majorBidi" w:hAnsiTheme="majorBidi" w:cstheme="majorBidi"/>
          <w:sz w:val="24"/>
          <w:szCs w:val="24"/>
          <w:lang w:val="sv-SE"/>
        </w:rPr>
        <w:t>, sensor elektromagnetik yang memanfaatkan induksi pada fluida konduktif, dan sensor ultrasonik yang mengukur beda waktu rambat gelombang dalam cairan (Jain dkk., 2024</w:t>
      </w:r>
      <w:r w:rsidR="00D07A5E">
        <w:rPr>
          <w:rFonts w:asciiTheme="majorBidi" w:hAnsiTheme="majorBidi" w:cstheme="majorBidi"/>
          <w:sz w:val="24"/>
          <w:szCs w:val="24"/>
          <w:lang w:val="sv-SE"/>
        </w:rPr>
        <w:t>)</w:t>
      </w:r>
      <w:r w:rsidRPr="00F742AB">
        <w:rPr>
          <w:rFonts w:asciiTheme="majorBidi" w:hAnsiTheme="majorBidi" w:cstheme="majorBidi"/>
          <w:sz w:val="24"/>
          <w:szCs w:val="24"/>
          <w:lang w:val="sv-SE"/>
        </w:rPr>
        <w:t>. Pada sistem otomatis berbasis fuzzy Mamdani, data laju aliran dari sensor dikonversi menjadi variabel linguistik seperti “rendah”, “normal”, dan “tinggi” untuk menentukan aksi pompa dalam menjaga debit optimal (Escalante-Mamami dkk., 2025). Integrasi sensor aliran dengan IoT juga terbukti meningkatkan akurasi pemantauan dan respons sistem terhadap gangguan pada sirkulasi nutrisi (Jain dkk., 2024).</w:t>
      </w:r>
    </w:p>
    <w:p w14:paraId="217BED11" w14:textId="114B1425" w:rsidR="00DF5AE0" w:rsidRPr="00432550" w:rsidRDefault="00F742AB" w:rsidP="00F742AB">
      <w:pPr>
        <w:spacing w:after="0" w:line="360" w:lineRule="auto"/>
        <w:ind w:firstLine="426"/>
        <w:jc w:val="both"/>
        <w:rPr>
          <w:rFonts w:asciiTheme="majorBidi" w:hAnsiTheme="majorBidi" w:cstheme="majorBidi"/>
          <w:sz w:val="24"/>
          <w:szCs w:val="24"/>
          <w:lang w:val="sv-SE"/>
        </w:rPr>
      </w:pPr>
      <w:r w:rsidRPr="00F742AB">
        <w:rPr>
          <w:rFonts w:asciiTheme="majorBidi" w:hAnsiTheme="majorBidi" w:cstheme="majorBidi"/>
          <w:sz w:val="24"/>
          <w:szCs w:val="24"/>
          <w:lang w:val="sv-SE"/>
        </w:rPr>
        <w:t>Kinerja sensor aliran dipengaruhi oleh kondisi cairan, pemasangan pipa, dan keberadaan gelembung udara sehingga kalibrasi dan penempatan yang tepat dibutuhkan untuk meminimalkan gangguan pengukuran (Palmitessa dkk., 2024). Studi lapangan menunjukkan bahwa penempatan sensor pada saluran lurus sebelum dan sesudah pompa dapat mengurangi turbulensi serta meningkatkan stabilitas pembacaan (Liu dkk., 2025). Pada sistem NFT otomatis, sensor aliran juga berfungsi sebagai deteksi dini kegagalan pompa atau penyumbatan pipa sehingga sistem dapat memberikan alarm atau tindakan korektif secara mandiri (Escalante-Mamami dkk., 2025).</w:t>
      </w:r>
    </w:p>
    <w:p w14:paraId="72BCFBF7" w14:textId="77777777" w:rsidR="00560F2E" w:rsidRDefault="00560F2E" w:rsidP="00560F2E">
      <w:pPr>
        <w:keepNext/>
        <w:spacing w:after="0" w:line="240" w:lineRule="auto"/>
        <w:jc w:val="center"/>
      </w:pPr>
      <w:r>
        <w:rPr>
          <w:noProof/>
        </w:rPr>
        <w:lastRenderedPageBreak/>
        <w:drawing>
          <wp:inline distT="0" distB="0" distL="0" distR="0" wp14:anchorId="51F7D654" wp14:editId="25A44F33">
            <wp:extent cx="2809875" cy="2597108"/>
            <wp:effectExtent l="0" t="0" r="0" b="0"/>
            <wp:docPr id="1386444618" name="Picture 10" descr="Jual Sensor Aliran Air High Precision Water Flow Sensor 1/2&quot; YF S201 -  Jakarta Pusat - Tuff Tech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al Sensor Aliran Air High Precision Water Flow Sensor 1/2&quot; YF S201 -  Jakarta Pusat - Tuff Tech | Toko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5785" cy="2602570"/>
                    </a:xfrm>
                    <a:prstGeom prst="rect">
                      <a:avLst/>
                    </a:prstGeom>
                    <a:noFill/>
                    <a:ln>
                      <a:noFill/>
                    </a:ln>
                  </pic:spPr>
                </pic:pic>
              </a:graphicData>
            </a:graphic>
          </wp:inline>
        </w:drawing>
      </w:r>
    </w:p>
    <w:p w14:paraId="17489640" w14:textId="47C49E59" w:rsidR="00560F2E" w:rsidRPr="00CF16EB" w:rsidRDefault="00560F2E" w:rsidP="00560F2E">
      <w:pPr>
        <w:pStyle w:val="Caption"/>
        <w:spacing w:after="0"/>
        <w:jc w:val="center"/>
        <w:rPr>
          <w:rFonts w:ascii="Times New Roman" w:hAnsi="Times New Roman" w:cs="Times New Roman"/>
          <w:i w:val="0"/>
          <w:iCs w:val="0"/>
          <w:color w:val="auto"/>
          <w:sz w:val="24"/>
          <w:szCs w:val="24"/>
        </w:rPr>
      </w:pPr>
      <w:r w:rsidRPr="00560F2E">
        <w:rPr>
          <w:rFonts w:ascii="Times New Roman" w:hAnsi="Times New Roman" w:cs="Times New Roman"/>
          <w:i w:val="0"/>
          <w:iCs w:val="0"/>
          <w:color w:val="auto"/>
          <w:sz w:val="24"/>
          <w:szCs w:val="24"/>
        </w:rPr>
        <w:t xml:space="preserve">Gambar 2. </w:t>
      </w:r>
      <w:r w:rsidRPr="00560F2E">
        <w:rPr>
          <w:rFonts w:ascii="Times New Roman" w:hAnsi="Times New Roman" w:cs="Times New Roman"/>
          <w:i w:val="0"/>
          <w:iCs w:val="0"/>
          <w:color w:val="auto"/>
          <w:sz w:val="24"/>
          <w:szCs w:val="24"/>
        </w:rPr>
        <w:fldChar w:fldCharType="begin"/>
      </w:r>
      <w:r w:rsidRPr="00560F2E">
        <w:rPr>
          <w:rFonts w:ascii="Times New Roman" w:hAnsi="Times New Roman" w:cs="Times New Roman"/>
          <w:i w:val="0"/>
          <w:iCs w:val="0"/>
          <w:color w:val="auto"/>
          <w:sz w:val="24"/>
          <w:szCs w:val="24"/>
        </w:rPr>
        <w:instrText xml:space="preserve"> SEQ Gambar_2. \* ARABIC </w:instrText>
      </w:r>
      <w:r w:rsidRPr="00560F2E">
        <w:rPr>
          <w:rFonts w:ascii="Times New Roman" w:hAnsi="Times New Roman" w:cs="Times New Roman"/>
          <w:i w:val="0"/>
          <w:iCs w:val="0"/>
          <w:color w:val="auto"/>
          <w:sz w:val="24"/>
          <w:szCs w:val="24"/>
        </w:rPr>
        <w:fldChar w:fldCharType="separate"/>
      </w:r>
      <w:r w:rsidR="00B05BFC">
        <w:rPr>
          <w:rFonts w:ascii="Times New Roman" w:hAnsi="Times New Roman" w:cs="Times New Roman"/>
          <w:i w:val="0"/>
          <w:iCs w:val="0"/>
          <w:noProof/>
          <w:color w:val="auto"/>
          <w:sz w:val="24"/>
          <w:szCs w:val="24"/>
        </w:rPr>
        <w:t>10</w:t>
      </w:r>
      <w:r w:rsidRPr="00560F2E">
        <w:rPr>
          <w:rFonts w:ascii="Times New Roman" w:hAnsi="Times New Roman" w:cs="Times New Roman"/>
          <w:i w:val="0"/>
          <w:iCs w:val="0"/>
          <w:color w:val="auto"/>
          <w:sz w:val="24"/>
          <w:szCs w:val="24"/>
        </w:rPr>
        <w:fldChar w:fldCharType="end"/>
      </w:r>
      <w:r w:rsidRPr="00560F2E">
        <w:rPr>
          <w:rFonts w:ascii="Times New Roman" w:hAnsi="Times New Roman" w:cs="Times New Roman"/>
          <w:i w:val="0"/>
          <w:iCs w:val="0"/>
          <w:color w:val="auto"/>
          <w:sz w:val="24"/>
          <w:szCs w:val="24"/>
          <w:lang w:val="en-GB"/>
        </w:rPr>
        <w:t xml:space="preserve"> Sensor </w:t>
      </w:r>
      <w:proofErr w:type="spellStart"/>
      <w:r w:rsidRPr="00560F2E">
        <w:rPr>
          <w:rFonts w:ascii="Times New Roman" w:hAnsi="Times New Roman" w:cs="Times New Roman"/>
          <w:i w:val="0"/>
          <w:iCs w:val="0"/>
          <w:color w:val="auto"/>
          <w:sz w:val="24"/>
          <w:szCs w:val="24"/>
          <w:lang w:val="en-GB"/>
        </w:rPr>
        <w:t>Aliran</w:t>
      </w:r>
      <w:proofErr w:type="spellEnd"/>
      <w:r w:rsidRPr="00560F2E">
        <w:rPr>
          <w:rFonts w:ascii="Times New Roman" w:hAnsi="Times New Roman" w:cs="Times New Roman"/>
          <w:i w:val="0"/>
          <w:iCs w:val="0"/>
          <w:color w:val="auto"/>
          <w:sz w:val="24"/>
          <w:szCs w:val="24"/>
          <w:lang w:val="en-GB"/>
        </w:rPr>
        <w:t xml:space="preserve"> YF-S201</w:t>
      </w:r>
    </w:p>
    <w:p w14:paraId="30E81949" w14:textId="77777777" w:rsidR="00560F2E" w:rsidRPr="00CF16EB" w:rsidRDefault="00560F2E" w:rsidP="001D6D44">
      <w:pPr>
        <w:spacing w:after="0" w:line="360" w:lineRule="auto"/>
        <w:jc w:val="both"/>
        <w:rPr>
          <w:rFonts w:asciiTheme="majorBidi" w:hAnsiTheme="majorBidi" w:cstheme="majorBidi"/>
          <w:b/>
          <w:bCs/>
          <w:sz w:val="24"/>
          <w:szCs w:val="24"/>
        </w:rPr>
      </w:pPr>
    </w:p>
    <w:p w14:paraId="6FCA4DAC" w14:textId="5348F4E7" w:rsidR="001D6D44" w:rsidRPr="00CF16EB" w:rsidRDefault="001D6D44" w:rsidP="001D6D44">
      <w:pPr>
        <w:spacing w:after="0" w:line="360" w:lineRule="auto"/>
        <w:jc w:val="both"/>
        <w:rPr>
          <w:rFonts w:asciiTheme="majorBidi" w:hAnsiTheme="majorBidi" w:cstheme="majorBidi"/>
          <w:b/>
          <w:bCs/>
          <w:sz w:val="24"/>
          <w:szCs w:val="24"/>
        </w:rPr>
      </w:pPr>
      <w:r w:rsidRPr="00CF16EB">
        <w:rPr>
          <w:rFonts w:asciiTheme="majorBidi" w:hAnsiTheme="majorBidi" w:cstheme="majorBidi"/>
          <w:b/>
          <w:bCs/>
          <w:sz w:val="24"/>
          <w:szCs w:val="24"/>
        </w:rPr>
        <w:t>2.2.1</w:t>
      </w:r>
      <w:r w:rsidR="007B2351" w:rsidRPr="00CF16EB">
        <w:rPr>
          <w:rFonts w:asciiTheme="majorBidi" w:hAnsiTheme="majorBidi" w:cstheme="majorBidi"/>
          <w:b/>
          <w:bCs/>
          <w:sz w:val="24"/>
          <w:szCs w:val="24"/>
        </w:rPr>
        <w:t>3</w:t>
      </w:r>
      <w:r w:rsidRPr="00CF16EB">
        <w:rPr>
          <w:rFonts w:asciiTheme="majorBidi" w:hAnsiTheme="majorBidi" w:cstheme="majorBidi"/>
          <w:b/>
          <w:bCs/>
          <w:sz w:val="24"/>
          <w:szCs w:val="24"/>
        </w:rPr>
        <w:t xml:space="preserve"> Sensor </w:t>
      </w:r>
      <w:proofErr w:type="spellStart"/>
      <w:r w:rsidRPr="00CF16EB">
        <w:rPr>
          <w:rFonts w:asciiTheme="majorBidi" w:hAnsiTheme="majorBidi" w:cstheme="majorBidi"/>
          <w:b/>
          <w:bCs/>
          <w:sz w:val="24"/>
          <w:szCs w:val="24"/>
        </w:rPr>
        <w:t>Suhu</w:t>
      </w:r>
      <w:proofErr w:type="spellEnd"/>
      <w:r w:rsidRPr="00CF16EB">
        <w:rPr>
          <w:rFonts w:asciiTheme="majorBidi" w:hAnsiTheme="majorBidi" w:cstheme="majorBidi"/>
          <w:b/>
          <w:bCs/>
          <w:sz w:val="24"/>
          <w:szCs w:val="24"/>
        </w:rPr>
        <w:t xml:space="preserve"> </w:t>
      </w:r>
      <w:r w:rsidR="007D7C12" w:rsidRPr="00CF16EB">
        <w:rPr>
          <w:rFonts w:asciiTheme="majorBidi" w:hAnsiTheme="majorBidi" w:cstheme="majorBidi"/>
          <w:b/>
          <w:bCs/>
          <w:sz w:val="24"/>
          <w:szCs w:val="24"/>
        </w:rPr>
        <w:t>Air</w:t>
      </w:r>
      <w:r w:rsidR="00C51BE9" w:rsidRPr="00CF16EB">
        <w:rPr>
          <w:rFonts w:asciiTheme="majorBidi" w:hAnsiTheme="majorBidi" w:cstheme="majorBidi"/>
          <w:b/>
          <w:bCs/>
          <w:sz w:val="24"/>
          <w:szCs w:val="24"/>
        </w:rPr>
        <w:t xml:space="preserve"> DS18B20</w:t>
      </w:r>
    </w:p>
    <w:p w14:paraId="183D6044" w14:textId="26853EB0" w:rsidR="00CF16EB" w:rsidRPr="00CF16EB" w:rsidRDefault="00CF16EB" w:rsidP="00CF16EB">
      <w:pPr>
        <w:spacing w:after="0" w:line="360" w:lineRule="auto"/>
        <w:ind w:firstLine="426"/>
        <w:jc w:val="both"/>
        <w:rPr>
          <w:rFonts w:asciiTheme="majorBidi" w:hAnsiTheme="majorBidi" w:cstheme="majorBidi"/>
          <w:sz w:val="24"/>
          <w:szCs w:val="24"/>
        </w:rPr>
      </w:pPr>
      <w:r w:rsidRPr="00CF16EB">
        <w:rPr>
          <w:rFonts w:asciiTheme="majorBidi" w:hAnsiTheme="majorBidi" w:cstheme="majorBidi"/>
          <w:sz w:val="24"/>
          <w:szCs w:val="24"/>
        </w:rPr>
        <w:t xml:space="preserve">Sensor </w:t>
      </w:r>
      <w:proofErr w:type="spellStart"/>
      <w:r w:rsidRPr="00CF16EB">
        <w:rPr>
          <w:rFonts w:asciiTheme="majorBidi" w:hAnsiTheme="majorBidi" w:cstheme="majorBidi"/>
          <w:sz w:val="24"/>
          <w:szCs w:val="24"/>
        </w:rPr>
        <w:t>suhu</w:t>
      </w:r>
      <w:proofErr w:type="spellEnd"/>
      <w:r w:rsidRPr="00CF16EB">
        <w:rPr>
          <w:rFonts w:asciiTheme="majorBidi" w:hAnsiTheme="majorBidi" w:cstheme="majorBidi"/>
          <w:sz w:val="24"/>
          <w:szCs w:val="24"/>
        </w:rPr>
        <w:t xml:space="preserve"> air DS18B20 </w:t>
      </w:r>
      <w:proofErr w:type="spellStart"/>
      <w:r w:rsidRPr="00CF16EB">
        <w:rPr>
          <w:rFonts w:asciiTheme="majorBidi" w:hAnsiTheme="majorBidi" w:cstheme="majorBidi"/>
          <w:sz w:val="24"/>
          <w:szCs w:val="24"/>
        </w:rPr>
        <w:t>merupakan</w:t>
      </w:r>
      <w:proofErr w:type="spellEnd"/>
      <w:r w:rsidRPr="00CF16EB">
        <w:rPr>
          <w:rFonts w:asciiTheme="majorBidi" w:hAnsiTheme="majorBidi" w:cstheme="majorBidi"/>
          <w:sz w:val="24"/>
          <w:szCs w:val="24"/>
        </w:rPr>
        <w:t xml:space="preserve"> sensor digital </w:t>
      </w:r>
      <w:proofErr w:type="spellStart"/>
      <w:r w:rsidRPr="00CF16EB">
        <w:rPr>
          <w:rFonts w:asciiTheme="majorBidi" w:hAnsiTheme="majorBidi" w:cstheme="majorBidi"/>
          <w:sz w:val="24"/>
          <w:szCs w:val="24"/>
        </w:rPr>
        <w:t>berprotokol</w:t>
      </w:r>
      <w:proofErr w:type="spellEnd"/>
      <w:r w:rsidRPr="00CF16EB">
        <w:rPr>
          <w:rFonts w:asciiTheme="majorBidi" w:hAnsiTheme="majorBidi" w:cstheme="majorBidi"/>
          <w:sz w:val="24"/>
          <w:szCs w:val="24"/>
        </w:rPr>
        <w:t xml:space="preserve"> 1-Wire yang </w:t>
      </w:r>
      <w:proofErr w:type="spellStart"/>
      <w:r w:rsidRPr="00CF16EB">
        <w:rPr>
          <w:rFonts w:asciiTheme="majorBidi" w:hAnsiTheme="majorBidi" w:cstheme="majorBidi"/>
          <w:sz w:val="24"/>
          <w:szCs w:val="24"/>
        </w:rPr>
        <w:t>banyak</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digunakan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dalam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sistem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hidroponik</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otomatis</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karena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akurasinya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stabil</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memiliki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alamat</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unik</w:t>
      </w:r>
      <w:proofErr w:type="spellEnd"/>
      <w:r w:rsidRPr="00CF16EB">
        <w:rPr>
          <w:rFonts w:asciiTheme="majorBidi" w:hAnsiTheme="majorBidi" w:cstheme="majorBidi"/>
          <w:sz w:val="24"/>
          <w:szCs w:val="24"/>
        </w:rPr>
        <w:t xml:space="preserve"> pada </w:t>
      </w:r>
      <w:proofErr w:type="spellStart"/>
      <w:r w:rsidRPr="00CF16EB">
        <w:rPr>
          <w:rFonts w:asciiTheme="majorBidi" w:hAnsiTheme="majorBidi" w:cstheme="majorBidi"/>
          <w:sz w:val="24"/>
          <w:szCs w:val="24"/>
        </w:rPr>
        <w:t>tiap</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perangkat</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serta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mendukung</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koneksi</w:t>
      </w:r>
      <w:proofErr w:type="spellEnd"/>
      <w:r w:rsidRPr="00CF16EB">
        <w:rPr>
          <w:rFonts w:asciiTheme="majorBidi" w:hAnsiTheme="majorBidi" w:cstheme="majorBidi"/>
          <w:sz w:val="24"/>
          <w:szCs w:val="24"/>
        </w:rPr>
        <w:t xml:space="preserve"> multi-sensor </w:t>
      </w:r>
      <w:proofErr w:type="spellStart"/>
      <w:r w:rsidRPr="00CF16EB">
        <w:rPr>
          <w:rFonts w:asciiTheme="majorBidi" w:hAnsiTheme="majorBidi" w:cstheme="majorBidi"/>
          <w:sz w:val="24"/>
          <w:szCs w:val="24"/>
        </w:rPr>
        <w:t>dalam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satu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jalur</w:t>
      </w:r>
      <w:proofErr w:type="spellEnd"/>
      <w:r w:rsidRPr="00CF16EB">
        <w:rPr>
          <w:rFonts w:asciiTheme="majorBidi" w:hAnsiTheme="majorBidi" w:cstheme="majorBidi"/>
          <w:sz w:val="24"/>
          <w:szCs w:val="24"/>
        </w:rPr>
        <w:t xml:space="preserve"> data</w:t>
      </w:r>
      <w:r>
        <w:rPr>
          <w:rFonts w:asciiTheme="majorBidi" w:hAnsiTheme="majorBidi" w:cstheme="majorBidi"/>
          <w:sz w:val="24"/>
          <w:szCs w:val="24"/>
        </w:rPr>
        <w:t xml:space="preserve"> </w:t>
      </w:r>
      <w:r w:rsidRPr="00CF16EB">
        <w:rPr>
          <w:rFonts w:asciiTheme="majorBidi" w:hAnsiTheme="majorBidi" w:cstheme="majorBidi"/>
          <w:sz w:val="24"/>
          <w:szCs w:val="24"/>
        </w:rPr>
        <w:t xml:space="preserve">(Palmitessa </w:t>
      </w:r>
      <w:proofErr w:type="spellStart"/>
      <w:r w:rsidRPr="00CF16EB">
        <w:rPr>
          <w:rFonts w:asciiTheme="majorBidi" w:hAnsiTheme="majorBidi" w:cstheme="majorBidi"/>
          <w:sz w:val="24"/>
          <w:szCs w:val="24"/>
        </w:rPr>
        <w:t>dkk</w:t>
      </w:r>
      <w:proofErr w:type="spellEnd"/>
      <w:r w:rsidRPr="00CF16EB">
        <w:rPr>
          <w:rFonts w:asciiTheme="majorBidi" w:hAnsiTheme="majorBidi" w:cstheme="majorBidi"/>
          <w:sz w:val="24"/>
          <w:szCs w:val="24"/>
        </w:rPr>
        <w:t xml:space="preserve">., 2024). Sensor </w:t>
      </w:r>
      <w:proofErr w:type="spellStart"/>
      <w:r w:rsidRPr="00CF16EB">
        <w:rPr>
          <w:rFonts w:asciiTheme="majorBidi" w:hAnsiTheme="majorBidi" w:cstheme="majorBidi"/>
          <w:sz w:val="24"/>
          <w:szCs w:val="24"/>
        </w:rPr>
        <w:t>ini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mampu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mengukur</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suhu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antara</w:t>
      </w:r>
      <w:proofErr w:type="spellEnd"/>
      <w:r w:rsidRPr="00CF16EB">
        <w:rPr>
          <w:rFonts w:asciiTheme="majorBidi" w:hAnsiTheme="majorBidi" w:cstheme="majorBidi"/>
          <w:sz w:val="24"/>
          <w:szCs w:val="24"/>
        </w:rPr>
        <w:t xml:space="preserve"> −55°C </w:t>
      </w:r>
      <w:proofErr w:type="spellStart"/>
      <w:r w:rsidRPr="00CF16EB">
        <w:rPr>
          <w:rFonts w:asciiTheme="majorBidi" w:hAnsiTheme="majorBidi" w:cstheme="majorBidi"/>
          <w:sz w:val="24"/>
          <w:szCs w:val="24"/>
        </w:rPr>
        <w:t>hingga</w:t>
      </w:r>
      <w:proofErr w:type="spellEnd"/>
      <w:r w:rsidRPr="00CF16EB">
        <w:rPr>
          <w:rFonts w:asciiTheme="majorBidi" w:hAnsiTheme="majorBidi" w:cstheme="majorBidi"/>
          <w:sz w:val="24"/>
          <w:szCs w:val="24"/>
        </w:rPr>
        <w:t xml:space="preserve"> 125°C </w:t>
      </w:r>
      <w:proofErr w:type="spellStart"/>
      <w:r w:rsidRPr="00CF16EB">
        <w:rPr>
          <w:rFonts w:asciiTheme="majorBidi" w:hAnsiTheme="majorBidi" w:cstheme="majorBidi"/>
          <w:sz w:val="24"/>
          <w:szCs w:val="24"/>
        </w:rPr>
        <w:t>dengan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akurasi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sekitar</w:t>
      </w:r>
      <w:proofErr w:type="spellEnd"/>
      <w:r w:rsidRPr="00CF16EB">
        <w:rPr>
          <w:rFonts w:asciiTheme="majorBidi" w:hAnsiTheme="majorBidi" w:cstheme="majorBidi"/>
          <w:sz w:val="24"/>
          <w:szCs w:val="24"/>
        </w:rPr>
        <w:t xml:space="preserve"> ±0,5°C dan </w:t>
      </w:r>
      <w:proofErr w:type="spellStart"/>
      <w:r w:rsidRPr="00CF16EB">
        <w:rPr>
          <w:rFonts w:asciiTheme="majorBidi" w:hAnsiTheme="majorBidi" w:cstheme="majorBidi"/>
          <w:sz w:val="24"/>
          <w:szCs w:val="24"/>
        </w:rPr>
        <w:t>tersedia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dalam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versi</w:t>
      </w:r>
      <w:proofErr w:type="spellEnd"/>
      <w:r w:rsidRPr="00CF16EB">
        <w:rPr>
          <w:rFonts w:asciiTheme="majorBidi" w:hAnsiTheme="majorBidi" w:cstheme="majorBidi"/>
          <w:sz w:val="24"/>
          <w:szCs w:val="24"/>
        </w:rPr>
        <w:t xml:space="preserve"> waterproof </w:t>
      </w:r>
      <w:proofErr w:type="spellStart"/>
      <w:r w:rsidRPr="00CF16EB">
        <w:rPr>
          <w:rFonts w:asciiTheme="majorBidi" w:hAnsiTheme="majorBidi" w:cstheme="majorBidi"/>
          <w:sz w:val="24"/>
          <w:szCs w:val="24"/>
        </w:rPr>
        <w:t>sehingga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aman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untuk</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ditempatkan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langsung</w:t>
      </w:r>
      <w:proofErr w:type="spellEnd"/>
      <w:r w:rsidRPr="00CF16EB">
        <w:rPr>
          <w:rFonts w:asciiTheme="majorBidi" w:hAnsiTheme="majorBidi" w:cstheme="majorBidi"/>
          <w:sz w:val="24"/>
          <w:szCs w:val="24"/>
        </w:rPr>
        <w:t xml:space="preserve"> pada </w:t>
      </w:r>
      <w:proofErr w:type="spellStart"/>
      <w:r w:rsidRPr="00CF16EB">
        <w:rPr>
          <w:rFonts w:asciiTheme="majorBidi" w:hAnsiTheme="majorBidi" w:cstheme="majorBidi"/>
          <w:sz w:val="24"/>
          <w:szCs w:val="24"/>
        </w:rPr>
        <w:t>larutan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nutrisi</w:t>
      </w:r>
      <w:proofErr w:type="spellEnd"/>
      <w:r w:rsidRPr="00CF16EB">
        <w:rPr>
          <w:rFonts w:asciiTheme="majorBidi" w:hAnsiTheme="majorBidi" w:cstheme="majorBidi"/>
          <w:sz w:val="24"/>
          <w:szCs w:val="24"/>
        </w:rPr>
        <w:t xml:space="preserve"> (Palmitessa </w:t>
      </w:r>
      <w:proofErr w:type="spellStart"/>
      <w:r w:rsidRPr="00CF16EB">
        <w:rPr>
          <w:rFonts w:asciiTheme="majorBidi" w:hAnsiTheme="majorBidi" w:cstheme="majorBidi"/>
          <w:sz w:val="24"/>
          <w:szCs w:val="24"/>
        </w:rPr>
        <w:t>dkk</w:t>
      </w:r>
      <w:proofErr w:type="spellEnd"/>
      <w:r w:rsidRPr="00CF16EB">
        <w:rPr>
          <w:rFonts w:asciiTheme="majorBidi" w:hAnsiTheme="majorBidi" w:cstheme="majorBidi"/>
          <w:sz w:val="24"/>
          <w:szCs w:val="24"/>
        </w:rPr>
        <w:t xml:space="preserve">., 2024). Dalam </w:t>
      </w:r>
      <w:proofErr w:type="spellStart"/>
      <w:r w:rsidRPr="00CF16EB">
        <w:rPr>
          <w:rFonts w:asciiTheme="majorBidi" w:hAnsiTheme="majorBidi" w:cstheme="majorBidi"/>
          <w:sz w:val="24"/>
          <w:szCs w:val="24"/>
        </w:rPr>
        <w:t>sistem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pertanian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selada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berbasis</w:t>
      </w:r>
      <w:proofErr w:type="spellEnd"/>
      <w:r w:rsidRPr="00CF16EB">
        <w:rPr>
          <w:rFonts w:asciiTheme="majorBidi" w:hAnsiTheme="majorBidi" w:cstheme="majorBidi"/>
          <w:sz w:val="24"/>
          <w:szCs w:val="24"/>
        </w:rPr>
        <w:t xml:space="preserve"> NFT, </w:t>
      </w:r>
      <w:proofErr w:type="spellStart"/>
      <w:r w:rsidRPr="00CF16EB">
        <w:rPr>
          <w:rFonts w:asciiTheme="majorBidi" w:hAnsiTheme="majorBidi" w:cstheme="majorBidi"/>
          <w:sz w:val="24"/>
          <w:szCs w:val="24"/>
        </w:rPr>
        <w:t>suhu</w:t>
      </w:r>
      <w:proofErr w:type="spellEnd"/>
      <w:r w:rsidRPr="00CF16EB">
        <w:rPr>
          <w:rFonts w:asciiTheme="majorBidi" w:hAnsiTheme="majorBidi" w:cstheme="majorBidi"/>
          <w:sz w:val="24"/>
          <w:szCs w:val="24"/>
        </w:rPr>
        <w:t xml:space="preserve"> air </w:t>
      </w:r>
      <w:proofErr w:type="spellStart"/>
      <w:r w:rsidRPr="00CF16EB">
        <w:rPr>
          <w:rFonts w:asciiTheme="majorBidi" w:hAnsiTheme="majorBidi" w:cstheme="majorBidi"/>
          <w:sz w:val="24"/>
          <w:szCs w:val="24"/>
        </w:rPr>
        <w:t>merupakan</w:t>
      </w:r>
      <w:proofErr w:type="spellEnd"/>
      <w:r w:rsidRPr="00CF16EB">
        <w:rPr>
          <w:rFonts w:asciiTheme="majorBidi" w:hAnsiTheme="majorBidi" w:cstheme="majorBidi"/>
          <w:sz w:val="24"/>
          <w:szCs w:val="24"/>
        </w:rPr>
        <w:t xml:space="preserve"> parameter </w:t>
      </w:r>
      <w:proofErr w:type="spellStart"/>
      <w:r w:rsidRPr="00CF16EB">
        <w:rPr>
          <w:rFonts w:asciiTheme="majorBidi" w:hAnsiTheme="majorBidi" w:cstheme="majorBidi"/>
          <w:sz w:val="24"/>
          <w:szCs w:val="24"/>
        </w:rPr>
        <w:t>penting</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karena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memengaruhi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kelarutan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oksigen</w:t>
      </w:r>
      <w:proofErr w:type="spellEnd"/>
      <w:r w:rsidRPr="00CF16EB">
        <w:rPr>
          <w:rFonts w:asciiTheme="majorBidi" w:hAnsiTheme="majorBidi" w:cstheme="majorBidi"/>
          <w:sz w:val="24"/>
          <w:szCs w:val="24"/>
        </w:rPr>
        <w:t xml:space="preserve">, proses </w:t>
      </w:r>
      <w:proofErr w:type="spellStart"/>
      <w:r w:rsidRPr="00CF16EB">
        <w:rPr>
          <w:rFonts w:asciiTheme="majorBidi" w:hAnsiTheme="majorBidi" w:cstheme="majorBidi"/>
          <w:sz w:val="24"/>
          <w:szCs w:val="24"/>
        </w:rPr>
        <w:t>metabolisme</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akar</w:t>
      </w:r>
      <w:proofErr w:type="spellEnd"/>
      <w:r w:rsidRPr="00CF16EB">
        <w:rPr>
          <w:rFonts w:asciiTheme="majorBidi" w:hAnsiTheme="majorBidi" w:cstheme="majorBidi"/>
          <w:sz w:val="24"/>
          <w:szCs w:val="24"/>
        </w:rPr>
        <w:t xml:space="preserve">, dan </w:t>
      </w:r>
      <w:proofErr w:type="spellStart"/>
      <w:r w:rsidRPr="00CF16EB">
        <w:rPr>
          <w:rFonts w:asciiTheme="majorBidi" w:hAnsiTheme="majorBidi" w:cstheme="majorBidi"/>
          <w:sz w:val="24"/>
          <w:szCs w:val="24"/>
        </w:rPr>
        <w:t>efektivitas</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penyerapan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nutrisi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sehingga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diperlukan</w:t>
      </w:r>
      <w:proofErr w:type="spellEnd"/>
      <w:r w:rsidRPr="00CF16EB">
        <w:rPr>
          <w:rFonts w:asciiTheme="majorBidi" w:hAnsiTheme="majorBidi" w:cstheme="majorBidi"/>
          <w:sz w:val="24"/>
          <w:szCs w:val="24"/>
        </w:rPr>
        <w:t xml:space="preserve"> sensor yang </w:t>
      </w:r>
      <w:proofErr w:type="spellStart"/>
      <w:r w:rsidRPr="00CF16EB">
        <w:rPr>
          <w:rFonts w:asciiTheme="majorBidi" w:hAnsiTheme="majorBidi" w:cstheme="majorBidi"/>
          <w:sz w:val="24"/>
          <w:szCs w:val="24"/>
        </w:rPr>
        <w:t>responsif</w:t>
      </w:r>
      <w:proofErr w:type="spellEnd"/>
      <w:r w:rsidRPr="00CF16EB">
        <w:rPr>
          <w:rFonts w:asciiTheme="majorBidi" w:hAnsiTheme="majorBidi" w:cstheme="majorBidi"/>
          <w:sz w:val="24"/>
          <w:szCs w:val="24"/>
        </w:rPr>
        <w:t xml:space="preserve"> dan </w:t>
      </w:r>
      <w:proofErr w:type="spellStart"/>
      <w:r w:rsidRPr="00CF16EB">
        <w:rPr>
          <w:rFonts w:asciiTheme="majorBidi" w:hAnsiTheme="majorBidi" w:cstheme="majorBidi"/>
          <w:sz w:val="24"/>
          <w:szCs w:val="24"/>
        </w:rPr>
        <w:t>presisi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dalam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pemantauan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kondisi</w:t>
      </w:r>
      <w:proofErr w:type="spellEnd"/>
      <w:r w:rsidRPr="00CF16EB">
        <w:rPr>
          <w:rFonts w:asciiTheme="majorBidi" w:hAnsiTheme="majorBidi" w:cstheme="majorBidi"/>
          <w:sz w:val="24"/>
          <w:szCs w:val="24"/>
        </w:rPr>
        <w:t xml:space="preserve"> air (Nitu </w:t>
      </w:r>
      <w:proofErr w:type="spellStart"/>
      <w:r w:rsidRPr="00CF16EB">
        <w:rPr>
          <w:rFonts w:asciiTheme="majorBidi" w:hAnsiTheme="majorBidi" w:cstheme="majorBidi"/>
          <w:sz w:val="24"/>
          <w:szCs w:val="24"/>
        </w:rPr>
        <w:t>dkk</w:t>
      </w:r>
      <w:proofErr w:type="spellEnd"/>
      <w:r w:rsidRPr="00CF16EB">
        <w:rPr>
          <w:rFonts w:asciiTheme="majorBidi" w:hAnsiTheme="majorBidi" w:cstheme="majorBidi"/>
          <w:sz w:val="24"/>
          <w:szCs w:val="24"/>
        </w:rPr>
        <w:t>., 2024).</w:t>
      </w:r>
    </w:p>
    <w:p w14:paraId="05A2C4EF" w14:textId="7B609364" w:rsidR="00CF16EB" w:rsidRPr="00CF16EB" w:rsidRDefault="00CF16EB" w:rsidP="00CF16EB">
      <w:pPr>
        <w:spacing w:after="0" w:line="360" w:lineRule="auto"/>
        <w:ind w:firstLine="426"/>
        <w:jc w:val="both"/>
        <w:rPr>
          <w:rFonts w:asciiTheme="majorBidi" w:hAnsiTheme="majorBidi" w:cstheme="majorBidi"/>
          <w:sz w:val="24"/>
          <w:szCs w:val="24"/>
        </w:rPr>
      </w:pPr>
      <w:r w:rsidRPr="00CF16EB">
        <w:rPr>
          <w:rFonts w:asciiTheme="majorBidi" w:hAnsiTheme="majorBidi" w:cstheme="majorBidi"/>
          <w:sz w:val="24"/>
          <w:szCs w:val="24"/>
        </w:rPr>
        <w:t xml:space="preserve">Pada </w:t>
      </w:r>
      <w:proofErr w:type="spellStart"/>
      <w:r w:rsidRPr="00CF16EB">
        <w:rPr>
          <w:rFonts w:asciiTheme="majorBidi" w:hAnsiTheme="majorBidi" w:cstheme="majorBidi"/>
          <w:sz w:val="24"/>
          <w:szCs w:val="24"/>
        </w:rPr>
        <w:t>sistem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kontrol</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otomatis</w:t>
      </w:r>
      <w:proofErr w:type="spellEnd"/>
      <w:r w:rsidRPr="00CF16EB">
        <w:rPr>
          <w:rFonts w:asciiTheme="majorBidi" w:hAnsiTheme="majorBidi" w:cstheme="majorBidi"/>
          <w:sz w:val="24"/>
          <w:szCs w:val="24"/>
        </w:rPr>
        <w:t xml:space="preserve">, data </w:t>
      </w:r>
      <w:proofErr w:type="spellStart"/>
      <w:r w:rsidRPr="00CF16EB">
        <w:rPr>
          <w:rFonts w:asciiTheme="majorBidi" w:hAnsiTheme="majorBidi" w:cstheme="majorBidi"/>
          <w:sz w:val="24"/>
          <w:szCs w:val="24"/>
        </w:rPr>
        <w:t>suhu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dari</w:t>
      </w:r>
      <w:proofErr w:type="spellEnd"/>
      <w:r w:rsidRPr="00CF16EB">
        <w:rPr>
          <w:rFonts w:asciiTheme="majorBidi" w:hAnsiTheme="majorBidi" w:cstheme="majorBidi"/>
          <w:sz w:val="24"/>
          <w:szCs w:val="24"/>
        </w:rPr>
        <w:t xml:space="preserve"> DS18B20 sangat </w:t>
      </w:r>
      <w:proofErr w:type="spellStart"/>
      <w:r w:rsidRPr="00CF16EB">
        <w:rPr>
          <w:rFonts w:asciiTheme="majorBidi" w:hAnsiTheme="majorBidi" w:cstheme="majorBidi"/>
          <w:sz w:val="24"/>
          <w:szCs w:val="24"/>
        </w:rPr>
        <w:t>relevan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sebagai</w:t>
      </w:r>
      <w:proofErr w:type="spellEnd"/>
      <w:r w:rsidRPr="00CF16EB">
        <w:rPr>
          <w:rFonts w:asciiTheme="majorBidi" w:hAnsiTheme="majorBidi" w:cstheme="majorBidi"/>
          <w:sz w:val="24"/>
          <w:szCs w:val="24"/>
        </w:rPr>
        <w:t xml:space="preserve"> input </w:t>
      </w:r>
      <w:proofErr w:type="spellStart"/>
      <w:r w:rsidRPr="00CF16EB">
        <w:rPr>
          <w:rFonts w:asciiTheme="majorBidi" w:hAnsiTheme="majorBidi" w:cstheme="majorBidi"/>
          <w:sz w:val="24"/>
          <w:szCs w:val="24"/>
        </w:rPr>
        <w:t>algoritma</w:t>
      </w:r>
      <w:proofErr w:type="spellEnd"/>
      <w:r w:rsidRPr="00CF16EB">
        <w:rPr>
          <w:rFonts w:asciiTheme="majorBidi" w:hAnsiTheme="majorBidi" w:cstheme="majorBidi"/>
          <w:sz w:val="24"/>
          <w:szCs w:val="24"/>
        </w:rPr>
        <w:t xml:space="preserve"> Fuzzy Mamdani, </w:t>
      </w:r>
      <w:proofErr w:type="spellStart"/>
      <w:r w:rsidRPr="00CF16EB">
        <w:rPr>
          <w:rFonts w:asciiTheme="majorBidi" w:hAnsiTheme="majorBidi" w:cstheme="majorBidi"/>
          <w:sz w:val="24"/>
          <w:szCs w:val="24"/>
        </w:rPr>
        <w:t>terutama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ketika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pengambilan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keputusan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harus</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menyesuaikan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kondisi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dinamis</w:t>
      </w:r>
      <w:proofErr w:type="spellEnd"/>
      <w:r w:rsidRPr="00CF16EB">
        <w:rPr>
          <w:rFonts w:asciiTheme="majorBidi" w:hAnsiTheme="majorBidi" w:cstheme="majorBidi"/>
          <w:sz w:val="24"/>
          <w:szCs w:val="24"/>
        </w:rPr>
        <w:t xml:space="preserve"> di </w:t>
      </w:r>
      <w:proofErr w:type="spellStart"/>
      <w:r w:rsidRPr="00CF16EB">
        <w:rPr>
          <w:rFonts w:asciiTheme="majorBidi" w:hAnsiTheme="majorBidi" w:cstheme="majorBidi"/>
          <w:sz w:val="24"/>
          <w:szCs w:val="24"/>
        </w:rPr>
        <w:t>lingkungan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akar</w:t>
      </w:r>
      <w:proofErr w:type="spellEnd"/>
      <w:r w:rsidR="00DA7CF9">
        <w:rPr>
          <w:rFonts w:asciiTheme="majorBidi" w:hAnsiTheme="majorBidi" w:cstheme="majorBidi"/>
          <w:sz w:val="24"/>
          <w:szCs w:val="24"/>
        </w:rPr>
        <w:t xml:space="preserve"> (Cai </w:t>
      </w:r>
      <w:proofErr w:type="spellStart"/>
      <w:r w:rsidR="00DA7CF9">
        <w:rPr>
          <w:rFonts w:asciiTheme="majorBidi" w:hAnsiTheme="majorBidi" w:cstheme="majorBidi"/>
          <w:sz w:val="24"/>
          <w:szCs w:val="24"/>
        </w:rPr>
        <w:t>dkk</w:t>
      </w:r>
      <w:proofErr w:type="spellEnd"/>
      <w:r w:rsidR="00DA7CF9">
        <w:rPr>
          <w:rFonts w:asciiTheme="majorBidi" w:hAnsiTheme="majorBidi" w:cstheme="majorBidi"/>
          <w:sz w:val="24"/>
          <w:szCs w:val="24"/>
        </w:rPr>
        <w:t>., 2025)</w:t>
      </w:r>
      <w:r w:rsidRPr="00CF16EB">
        <w:rPr>
          <w:rFonts w:asciiTheme="majorBidi" w:hAnsiTheme="majorBidi" w:cstheme="majorBidi"/>
          <w:sz w:val="24"/>
          <w:szCs w:val="24"/>
        </w:rPr>
        <w:t xml:space="preserve">. Studi pada </w:t>
      </w:r>
      <w:proofErr w:type="spellStart"/>
      <w:r w:rsidRPr="00CF16EB">
        <w:rPr>
          <w:rFonts w:asciiTheme="majorBidi" w:hAnsiTheme="majorBidi" w:cstheme="majorBidi"/>
          <w:sz w:val="24"/>
          <w:szCs w:val="24"/>
        </w:rPr>
        <w:t>sistem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hidroponik</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menunjukkan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bahwa</w:t>
      </w:r>
      <w:proofErr w:type="spellEnd"/>
      <w:r w:rsidRPr="00CF16EB">
        <w:rPr>
          <w:rFonts w:asciiTheme="majorBidi" w:hAnsiTheme="majorBidi" w:cstheme="majorBidi"/>
          <w:sz w:val="24"/>
          <w:szCs w:val="24"/>
        </w:rPr>
        <w:t xml:space="preserve"> sensor digital </w:t>
      </w:r>
      <w:proofErr w:type="spellStart"/>
      <w:r w:rsidRPr="00CF16EB">
        <w:rPr>
          <w:rFonts w:asciiTheme="majorBidi" w:hAnsiTheme="majorBidi" w:cstheme="majorBidi"/>
          <w:sz w:val="24"/>
          <w:szCs w:val="24"/>
        </w:rPr>
        <w:t>seperti</w:t>
      </w:r>
      <w:proofErr w:type="spellEnd"/>
      <w:r w:rsidRPr="00CF16EB">
        <w:rPr>
          <w:rFonts w:asciiTheme="majorBidi" w:hAnsiTheme="majorBidi" w:cstheme="majorBidi"/>
          <w:sz w:val="24"/>
          <w:szCs w:val="24"/>
        </w:rPr>
        <w:t xml:space="preserve"> DS18B20 </w:t>
      </w:r>
      <w:proofErr w:type="spellStart"/>
      <w:r w:rsidRPr="00CF16EB">
        <w:rPr>
          <w:rFonts w:asciiTheme="majorBidi" w:hAnsiTheme="majorBidi" w:cstheme="majorBidi"/>
          <w:sz w:val="24"/>
          <w:szCs w:val="24"/>
        </w:rPr>
        <w:t>mempermudah</w:t>
      </w:r>
      <w:proofErr w:type="spellEnd"/>
      <w:r w:rsidRPr="00CF16EB">
        <w:rPr>
          <w:rFonts w:asciiTheme="majorBidi" w:hAnsiTheme="majorBidi" w:cstheme="majorBidi"/>
          <w:sz w:val="24"/>
          <w:szCs w:val="24"/>
        </w:rPr>
        <w:t xml:space="preserve"> proses </w:t>
      </w:r>
      <w:proofErr w:type="spellStart"/>
      <w:r w:rsidRPr="00CF16EB">
        <w:rPr>
          <w:rFonts w:asciiTheme="majorBidi" w:hAnsiTheme="majorBidi" w:cstheme="majorBidi"/>
          <w:sz w:val="24"/>
          <w:szCs w:val="24"/>
        </w:rPr>
        <w:t>akuisisi</w:t>
      </w:r>
      <w:proofErr w:type="spellEnd"/>
      <w:r w:rsidRPr="00CF16EB">
        <w:rPr>
          <w:rFonts w:asciiTheme="majorBidi" w:hAnsiTheme="majorBidi" w:cstheme="majorBidi"/>
          <w:sz w:val="24"/>
          <w:szCs w:val="24"/>
        </w:rPr>
        <w:t xml:space="preserve"> data </w:t>
      </w:r>
      <w:proofErr w:type="spellStart"/>
      <w:r w:rsidRPr="00CF16EB">
        <w:rPr>
          <w:rFonts w:asciiTheme="majorBidi" w:hAnsiTheme="majorBidi" w:cstheme="majorBidi"/>
          <w:sz w:val="24"/>
          <w:szCs w:val="24"/>
        </w:rPr>
        <w:t>karena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tidak</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membutuhkan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rangkaian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kalibrasi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analog</w:t>
      </w:r>
      <w:proofErr w:type="spellEnd"/>
      <w:r w:rsidRPr="00CF16EB">
        <w:rPr>
          <w:rFonts w:asciiTheme="majorBidi" w:hAnsiTheme="majorBidi" w:cstheme="majorBidi"/>
          <w:sz w:val="24"/>
          <w:szCs w:val="24"/>
        </w:rPr>
        <w:t xml:space="preserve"> yang </w:t>
      </w:r>
      <w:proofErr w:type="spellStart"/>
      <w:r w:rsidRPr="00CF16EB">
        <w:rPr>
          <w:rFonts w:asciiTheme="majorBidi" w:hAnsiTheme="majorBidi" w:cstheme="majorBidi"/>
          <w:sz w:val="24"/>
          <w:szCs w:val="24"/>
        </w:rPr>
        <w:t>kompleks</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sehingga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pembacaan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lebih</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stabil</w:t>
      </w:r>
      <w:proofErr w:type="spellEnd"/>
      <w:r w:rsidRPr="00CF16EB">
        <w:rPr>
          <w:rFonts w:asciiTheme="majorBidi" w:hAnsiTheme="majorBidi" w:cstheme="majorBidi"/>
          <w:sz w:val="24"/>
          <w:szCs w:val="24"/>
        </w:rPr>
        <w:t xml:space="preserve"> dan </w:t>
      </w:r>
      <w:proofErr w:type="spellStart"/>
      <w:r w:rsidRPr="00CF16EB">
        <w:rPr>
          <w:rFonts w:asciiTheme="majorBidi" w:hAnsiTheme="majorBidi" w:cstheme="majorBidi"/>
          <w:sz w:val="24"/>
          <w:szCs w:val="24"/>
        </w:rPr>
        <w:t>mudah</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diolah</w:t>
      </w:r>
      <w:proofErr w:type="spellEnd"/>
      <w:r w:rsidRPr="00CF16EB">
        <w:rPr>
          <w:rFonts w:asciiTheme="majorBidi" w:hAnsiTheme="majorBidi" w:cstheme="majorBidi"/>
          <w:sz w:val="24"/>
          <w:szCs w:val="24"/>
        </w:rPr>
        <w:t xml:space="preserve"> oleh </w:t>
      </w:r>
      <w:proofErr w:type="spellStart"/>
      <w:r w:rsidRPr="00CF16EB">
        <w:rPr>
          <w:rFonts w:asciiTheme="majorBidi" w:hAnsiTheme="majorBidi" w:cstheme="majorBidi"/>
          <w:sz w:val="24"/>
          <w:szCs w:val="24"/>
        </w:rPr>
        <w:t>mikrokontroler</w:t>
      </w:r>
      <w:proofErr w:type="spellEnd"/>
      <w:r w:rsidRPr="00CF16EB">
        <w:rPr>
          <w:rFonts w:asciiTheme="majorBidi" w:hAnsiTheme="majorBidi" w:cstheme="majorBidi"/>
          <w:sz w:val="24"/>
          <w:szCs w:val="24"/>
        </w:rPr>
        <w:t xml:space="preserve"> (Jain </w:t>
      </w:r>
      <w:proofErr w:type="spellStart"/>
      <w:r w:rsidRPr="00CF16EB">
        <w:rPr>
          <w:rFonts w:asciiTheme="majorBidi" w:hAnsiTheme="majorBidi" w:cstheme="majorBidi"/>
          <w:sz w:val="24"/>
          <w:szCs w:val="24"/>
        </w:rPr>
        <w:t>dkk</w:t>
      </w:r>
      <w:proofErr w:type="spellEnd"/>
      <w:r w:rsidRPr="00CF16EB">
        <w:rPr>
          <w:rFonts w:asciiTheme="majorBidi" w:hAnsiTheme="majorBidi" w:cstheme="majorBidi"/>
          <w:sz w:val="24"/>
          <w:szCs w:val="24"/>
        </w:rPr>
        <w:t xml:space="preserve">., 2024). Integrasi DS18B20 </w:t>
      </w:r>
      <w:proofErr w:type="spellStart"/>
      <w:r w:rsidRPr="00CF16EB">
        <w:rPr>
          <w:rFonts w:asciiTheme="majorBidi" w:hAnsiTheme="majorBidi" w:cstheme="majorBidi"/>
          <w:sz w:val="24"/>
          <w:szCs w:val="24"/>
        </w:rPr>
        <w:t>dengan</w:t>
      </w:r>
      <w:proofErr w:type="spellEnd"/>
      <w:r w:rsidRPr="00CF16EB">
        <w:rPr>
          <w:rFonts w:asciiTheme="majorBidi" w:hAnsiTheme="majorBidi" w:cstheme="majorBidi"/>
          <w:sz w:val="24"/>
          <w:szCs w:val="24"/>
        </w:rPr>
        <w:t xml:space="preserve"> fuzzy controller juga </w:t>
      </w:r>
      <w:proofErr w:type="spellStart"/>
      <w:r w:rsidRPr="00CF16EB">
        <w:rPr>
          <w:rFonts w:asciiTheme="majorBidi" w:hAnsiTheme="majorBidi" w:cstheme="majorBidi"/>
          <w:sz w:val="24"/>
          <w:szCs w:val="24"/>
        </w:rPr>
        <w:t>memungkinkan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pengaturan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aktuator</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seperti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pompa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pendingin</w:t>
      </w:r>
      <w:proofErr w:type="spellEnd"/>
      <w:r w:rsidRPr="00CF16EB">
        <w:rPr>
          <w:rFonts w:asciiTheme="majorBidi" w:hAnsiTheme="majorBidi" w:cstheme="majorBidi"/>
          <w:sz w:val="24"/>
          <w:szCs w:val="24"/>
        </w:rPr>
        <w:t xml:space="preserve">, heater, </w:t>
      </w:r>
      <w:proofErr w:type="spellStart"/>
      <w:r w:rsidRPr="00CF16EB">
        <w:rPr>
          <w:rFonts w:asciiTheme="majorBidi" w:hAnsiTheme="majorBidi" w:cstheme="majorBidi"/>
          <w:sz w:val="24"/>
          <w:szCs w:val="24"/>
        </w:rPr>
        <w:t>atau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sirkulasi</w:t>
      </w:r>
      <w:proofErr w:type="spellEnd"/>
      <w:r w:rsidRPr="00CF16EB">
        <w:rPr>
          <w:rFonts w:asciiTheme="majorBidi" w:hAnsiTheme="majorBidi" w:cstheme="majorBidi"/>
          <w:sz w:val="24"/>
          <w:szCs w:val="24"/>
        </w:rPr>
        <w:t xml:space="preserve"> air </w:t>
      </w:r>
      <w:proofErr w:type="spellStart"/>
      <w:r w:rsidRPr="00CF16EB">
        <w:rPr>
          <w:rFonts w:asciiTheme="majorBidi" w:hAnsiTheme="majorBidi" w:cstheme="majorBidi"/>
          <w:sz w:val="24"/>
          <w:szCs w:val="24"/>
        </w:rPr>
        <w:t>secara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adaptif</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sehingga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kestabilan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suhu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nutrisi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dapat</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dipertahankan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dalam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rentang</w:t>
      </w:r>
      <w:proofErr w:type="spellEnd"/>
      <w:r w:rsidRPr="00CF16EB">
        <w:rPr>
          <w:rFonts w:asciiTheme="majorBidi" w:hAnsiTheme="majorBidi" w:cstheme="majorBidi"/>
          <w:sz w:val="24"/>
          <w:szCs w:val="24"/>
        </w:rPr>
        <w:t xml:space="preserve"> optimal </w:t>
      </w:r>
      <w:proofErr w:type="spellStart"/>
      <w:r w:rsidRPr="00CF16EB">
        <w:rPr>
          <w:rFonts w:asciiTheme="majorBidi" w:hAnsiTheme="majorBidi" w:cstheme="majorBidi"/>
          <w:sz w:val="24"/>
          <w:szCs w:val="24"/>
        </w:rPr>
        <w:t>bagi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pertumbuhan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selada</w:t>
      </w:r>
      <w:proofErr w:type="spellEnd"/>
      <w:r w:rsidRPr="00CF16EB">
        <w:rPr>
          <w:rFonts w:asciiTheme="majorBidi" w:hAnsiTheme="majorBidi" w:cstheme="majorBidi"/>
          <w:sz w:val="24"/>
          <w:szCs w:val="24"/>
        </w:rPr>
        <w:t xml:space="preserve"> (Escalante-Mamami </w:t>
      </w:r>
      <w:proofErr w:type="spellStart"/>
      <w:r w:rsidRPr="00CF16EB">
        <w:rPr>
          <w:rFonts w:asciiTheme="majorBidi" w:hAnsiTheme="majorBidi" w:cstheme="majorBidi"/>
          <w:sz w:val="24"/>
          <w:szCs w:val="24"/>
        </w:rPr>
        <w:t>dkk</w:t>
      </w:r>
      <w:proofErr w:type="spellEnd"/>
      <w:r w:rsidRPr="00CF16EB">
        <w:rPr>
          <w:rFonts w:asciiTheme="majorBidi" w:hAnsiTheme="majorBidi" w:cstheme="majorBidi"/>
          <w:sz w:val="24"/>
          <w:szCs w:val="24"/>
        </w:rPr>
        <w:t>., 2025).</w:t>
      </w:r>
    </w:p>
    <w:p w14:paraId="407D8435" w14:textId="136FBF74" w:rsidR="001D6D44" w:rsidRDefault="00CF16EB" w:rsidP="00CF16EB">
      <w:pPr>
        <w:spacing w:after="0" w:line="360" w:lineRule="auto"/>
        <w:ind w:firstLine="426"/>
        <w:jc w:val="both"/>
        <w:rPr>
          <w:rFonts w:asciiTheme="majorBidi" w:hAnsiTheme="majorBidi" w:cstheme="majorBidi"/>
          <w:sz w:val="24"/>
          <w:szCs w:val="24"/>
          <w:lang w:val="sv-SE"/>
        </w:rPr>
      </w:pPr>
      <w:r w:rsidRPr="00CF16EB">
        <w:rPr>
          <w:rFonts w:asciiTheme="majorBidi" w:hAnsiTheme="majorBidi" w:cstheme="majorBidi"/>
          <w:sz w:val="24"/>
          <w:szCs w:val="24"/>
          <w:lang w:val="sv-SE"/>
        </w:rPr>
        <w:lastRenderedPageBreak/>
        <w:t>Di sisi lain, perawatan dan penempatan sensor harus diperhatikan agar pembacaan suhu benar-benar mewakili kondisi larutan secara keseluruhan</w:t>
      </w:r>
      <w:r w:rsidR="00121180">
        <w:rPr>
          <w:rFonts w:asciiTheme="majorBidi" w:hAnsiTheme="majorBidi" w:cstheme="majorBidi"/>
          <w:sz w:val="24"/>
          <w:szCs w:val="24"/>
          <w:lang w:val="sv-SE"/>
        </w:rPr>
        <w:t xml:space="preserve"> (Nitu dkk., 2024)</w:t>
      </w:r>
      <w:r w:rsidRPr="00CF16EB">
        <w:rPr>
          <w:rFonts w:asciiTheme="majorBidi" w:hAnsiTheme="majorBidi" w:cstheme="majorBidi"/>
          <w:sz w:val="24"/>
          <w:szCs w:val="24"/>
          <w:lang w:val="sv-SE"/>
        </w:rPr>
        <w:t>. Pemasangan pada reservoir atau titik balik aliran NFT disarankan untuk mengurangi bias akibat gradien suhu, diikuti kalibrasi awal untuk meminimalkan selisih pembacaan (Herrera-Arroyo dkk., 2025). Dengan penerapan yang tepat, DS18B20 terbukti memberikan performa andal pada sistem hidroponik otomatis berbasis IoT maupun fuzzy, serta mendukung peningkatan kestabilan lingkungan akar, efisiensi nutrisi, dan kualitas hasil tanaman selada (Nawshad dkk., 2025).</w:t>
      </w:r>
    </w:p>
    <w:p w14:paraId="3C1D9DAC" w14:textId="77777777" w:rsidR="003E0135" w:rsidRDefault="003E0135" w:rsidP="003E0135">
      <w:pPr>
        <w:keepNext/>
        <w:spacing w:after="0" w:line="240" w:lineRule="auto"/>
        <w:jc w:val="center"/>
      </w:pPr>
      <w:r>
        <w:rPr>
          <w:noProof/>
        </w:rPr>
        <w:drawing>
          <wp:inline distT="0" distB="0" distL="0" distR="0" wp14:anchorId="1051ADC2" wp14:editId="0AE8C16C">
            <wp:extent cx="2977115" cy="2800350"/>
            <wp:effectExtent l="0" t="0" r="0" b="0"/>
            <wp:docPr id="339585742" name="Picture 11" descr="Sensor Suhu DS18B20 Probe - Aksesoris Komputer Lamp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 Suhu DS18B20 Probe - Aksesoris Komputer Lamp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6285" cy="2818381"/>
                    </a:xfrm>
                    <a:prstGeom prst="rect">
                      <a:avLst/>
                    </a:prstGeom>
                    <a:noFill/>
                    <a:ln>
                      <a:noFill/>
                    </a:ln>
                  </pic:spPr>
                </pic:pic>
              </a:graphicData>
            </a:graphic>
          </wp:inline>
        </w:drawing>
      </w:r>
    </w:p>
    <w:p w14:paraId="1167435D" w14:textId="0AAD8A77" w:rsidR="003E0135" w:rsidRPr="00816F63" w:rsidRDefault="003E0135" w:rsidP="003E0135">
      <w:pPr>
        <w:pStyle w:val="Caption"/>
        <w:spacing w:after="0"/>
        <w:jc w:val="center"/>
        <w:rPr>
          <w:rFonts w:asciiTheme="majorBidi" w:hAnsiTheme="majorBidi" w:cstheme="majorBidi"/>
          <w:i w:val="0"/>
          <w:iCs w:val="0"/>
          <w:color w:val="auto"/>
          <w:sz w:val="24"/>
          <w:szCs w:val="24"/>
        </w:rPr>
      </w:pPr>
      <w:r w:rsidRPr="003E0135">
        <w:rPr>
          <w:rFonts w:asciiTheme="majorBidi" w:hAnsiTheme="majorBidi" w:cstheme="majorBidi"/>
          <w:i w:val="0"/>
          <w:iCs w:val="0"/>
          <w:color w:val="auto"/>
          <w:sz w:val="24"/>
          <w:szCs w:val="24"/>
        </w:rPr>
        <w:t xml:space="preserve">Gambar 2. </w:t>
      </w:r>
      <w:r w:rsidRPr="003E0135">
        <w:rPr>
          <w:rFonts w:asciiTheme="majorBidi" w:hAnsiTheme="majorBidi" w:cstheme="majorBidi"/>
          <w:i w:val="0"/>
          <w:iCs w:val="0"/>
          <w:color w:val="auto"/>
          <w:sz w:val="24"/>
          <w:szCs w:val="24"/>
        </w:rPr>
        <w:fldChar w:fldCharType="begin"/>
      </w:r>
      <w:r w:rsidRPr="003E0135">
        <w:rPr>
          <w:rFonts w:asciiTheme="majorBidi" w:hAnsiTheme="majorBidi" w:cstheme="majorBidi"/>
          <w:i w:val="0"/>
          <w:iCs w:val="0"/>
          <w:color w:val="auto"/>
          <w:sz w:val="24"/>
          <w:szCs w:val="24"/>
        </w:rPr>
        <w:instrText xml:space="preserve"> SEQ Gambar_2. \* ARABIC </w:instrText>
      </w:r>
      <w:r w:rsidRPr="003E0135">
        <w:rPr>
          <w:rFonts w:asciiTheme="majorBidi" w:hAnsiTheme="majorBidi" w:cstheme="majorBidi"/>
          <w:i w:val="0"/>
          <w:iCs w:val="0"/>
          <w:color w:val="auto"/>
          <w:sz w:val="24"/>
          <w:szCs w:val="24"/>
        </w:rPr>
        <w:fldChar w:fldCharType="separate"/>
      </w:r>
      <w:r w:rsidR="00B05BFC">
        <w:rPr>
          <w:rFonts w:asciiTheme="majorBidi" w:hAnsiTheme="majorBidi" w:cstheme="majorBidi"/>
          <w:i w:val="0"/>
          <w:iCs w:val="0"/>
          <w:noProof/>
          <w:color w:val="auto"/>
          <w:sz w:val="24"/>
          <w:szCs w:val="24"/>
        </w:rPr>
        <w:t>11</w:t>
      </w:r>
      <w:r w:rsidRPr="003E0135">
        <w:rPr>
          <w:rFonts w:asciiTheme="majorBidi" w:hAnsiTheme="majorBidi" w:cstheme="majorBidi"/>
          <w:i w:val="0"/>
          <w:iCs w:val="0"/>
          <w:color w:val="auto"/>
          <w:sz w:val="24"/>
          <w:szCs w:val="24"/>
        </w:rPr>
        <w:fldChar w:fldCharType="end"/>
      </w:r>
      <w:r w:rsidRPr="003E0135">
        <w:rPr>
          <w:rFonts w:asciiTheme="majorBidi" w:hAnsiTheme="majorBidi" w:cstheme="majorBidi"/>
          <w:i w:val="0"/>
          <w:iCs w:val="0"/>
          <w:color w:val="auto"/>
          <w:sz w:val="24"/>
          <w:szCs w:val="24"/>
          <w:lang w:val="en-GB"/>
        </w:rPr>
        <w:t xml:space="preserve"> Sensor </w:t>
      </w:r>
      <w:proofErr w:type="spellStart"/>
      <w:r w:rsidRPr="003E0135">
        <w:rPr>
          <w:rFonts w:asciiTheme="majorBidi" w:hAnsiTheme="majorBidi" w:cstheme="majorBidi"/>
          <w:i w:val="0"/>
          <w:iCs w:val="0"/>
          <w:color w:val="auto"/>
          <w:sz w:val="24"/>
          <w:szCs w:val="24"/>
          <w:lang w:val="en-GB"/>
        </w:rPr>
        <w:t>Suhu</w:t>
      </w:r>
      <w:proofErr w:type="spellEnd"/>
      <w:r w:rsidRPr="003E0135">
        <w:rPr>
          <w:rFonts w:asciiTheme="majorBidi" w:hAnsiTheme="majorBidi" w:cstheme="majorBidi"/>
          <w:i w:val="0"/>
          <w:iCs w:val="0"/>
          <w:color w:val="auto"/>
          <w:sz w:val="24"/>
          <w:szCs w:val="24"/>
          <w:lang w:val="en-GB"/>
        </w:rPr>
        <w:t xml:space="preserve"> Air DS18B20</w:t>
      </w:r>
    </w:p>
    <w:p w14:paraId="52AF46C0" w14:textId="77777777" w:rsidR="001F3597" w:rsidRDefault="001F3597" w:rsidP="00816F63">
      <w:pPr>
        <w:spacing w:after="0" w:line="360" w:lineRule="auto"/>
        <w:jc w:val="both"/>
        <w:rPr>
          <w:rFonts w:asciiTheme="majorBidi" w:hAnsiTheme="majorBidi" w:cstheme="majorBidi"/>
          <w:b/>
          <w:bCs/>
          <w:sz w:val="24"/>
          <w:szCs w:val="24"/>
        </w:rPr>
      </w:pPr>
    </w:p>
    <w:p w14:paraId="5E474610" w14:textId="52F6F969" w:rsidR="00326325" w:rsidRDefault="00326325" w:rsidP="00326325">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2.2.1</w:t>
      </w:r>
      <w:r w:rsidR="00373C04">
        <w:rPr>
          <w:rFonts w:asciiTheme="majorBidi" w:hAnsiTheme="majorBidi" w:cstheme="majorBidi"/>
          <w:b/>
          <w:bCs/>
          <w:sz w:val="24"/>
          <w:szCs w:val="24"/>
          <w:lang w:val="sv-SE"/>
        </w:rPr>
        <w:t>4</w:t>
      </w:r>
      <w:r>
        <w:rPr>
          <w:rFonts w:asciiTheme="majorBidi" w:hAnsiTheme="majorBidi" w:cstheme="majorBidi"/>
          <w:b/>
          <w:bCs/>
          <w:sz w:val="24"/>
          <w:szCs w:val="24"/>
          <w:lang w:val="sv-SE"/>
        </w:rPr>
        <w:t xml:space="preserve"> </w:t>
      </w:r>
      <w:r w:rsidR="0003590B">
        <w:rPr>
          <w:rFonts w:asciiTheme="majorBidi" w:hAnsiTheme="majorBidi" w:cstheme="majorBidi"/>
          <w:b/>
          <w:bCs/>
          <w:sz w:val="24"/>
          <w:szCs w:val="24"/>
          <w:lang w:val="sv-SE"/>
        </w:rPr>
        <w:t xml:space="preserve">Aplikasi </w:t>
      </w:r>
      <w:r>
        <w:rPr>
          <w:rFonts w:asciiTheme="majorBidi" w:hAnsiTheme="majorBidi" w:cstheme="majorBidi"/>
          <w:b/>
          <w:bCs/>
          <w:sz w:val="24"/>
          <w:szCs w:val="24"/>
          <w:lang w:val="sv-SE"/>
        </w:rPr>
        <w:t>Blynk</w:t>
      </w:r>
    </w:p>
    <w:p w14:paraId="243045EE" w14:textId="0FFB5A95" w:rsidR="00A97C78" w:rsidRDefault="0084302D" w:rsidP="00C719F1">
      <w:pPr>
        <w:spacing w:after="0" w:line="360" w:lineRule="auto"/>
        <w:ind w:firstLine="426"/>
        <w:jc w:val="both"/>
        <w:rPr>
          <w:rFonts w:asciiTheme="majorBidi" w:hAnsiTheme="majorBidi" w:cstheme="majorBidi"/>
          <w:sz w:val="24"/>
          <w:szCs w:val="24"/>
          <w:lang w:val="sv-SE"/>
        </w:rPr>
      </w:pPr>
      <w:r w:rsidRPr="0084302D">
        <w:rPr>
          <w:rFonts w:asciiTheme="majorBidi" w:hAnsiTheme="majorBidi" w:cstheme="majorBidi"/>
          <w:sz w:val="24"/>
          <w:szCs w:val="24"/>
          <w:lang w:val="sv-SE"/>
        </w:rPr>
        <w:t>Blynk merupakan sebuah platform Internet of Things (IoT) yang dirancang untuk membangun antarmuka aplikasi dengan cepat, baik pada perangkat iOS maupun Android, guna mengendalikan serta memantau proyek perangkat keras (Amin dkk., 2022). Platform ini digambarkan sebagai kerangka kerja IoT (Alani dkk., 2021) yang mendukung berbagai jenis mikrokontroler populer, termasuk Arduino, Raspberry Pi (Amin dkk., 2022), serta modul ESP8266 (Amin dkk., 2022) dan ESP32 (Chinnamadha dkk., 2022).</w:t>
      </w:r>
    </w:p>
    <w:p w14:paraId="33B02AE1" w14:textId="29011F7C" w:rsidR="0017079E" w:rsidRDefault="0084302D" w:rsidP="00C719F1">
      <w:pPr>
        <w:spacing w:after="0" w:line="360" w:lineRule="auto"/>
        <w:ind w:firstLine="426"/>
        <w:jc w:val="both"/>
        <w:rPr>
          <w:rFonts w:asciiTheme="majorBidi" w:hAnsiTheme="majorBidi" w:cstheme="majorBidi"/>
          <w:sz w:val="24"/>
          <w:szCs w:val="24"/>
          <w:lang w:val="sv-SE"/>
        </w:rPr>
      </w:pPr>
      <w:r w:rsidRPr="0084302D">
        <w:rPr>
          <w:rFonts w:asciiTheme="majorBidi" w:hAnsiTheme="majorBidi" w:cstheme="majorBidi"/>
          <w:sz w:val="24"/>
          <w:szCs w:val="24"/>
          <w:lang w:val="sv-SE"/>
        </w:rPr>
        <w:t xml:space="preserve">Fungsi utama Blynk adalah memungkinkan pengguna merancang graphical user interface (GUI) kustom untuk aplikasi IoT mereka (Chinnamadha dkk., 2022). Pengguna dapat membuat dasbor proyek dan menyusun berbagai widget—seperti </w:t>
      </w:r>
      <w:r w:rsidRPr="0084302D">
        <w:rPr>
          <w:rFonts w:asciiTheme="majorBidi" w:hAnsiTheme="majorBidi" w:cstheme="majorBidi"/>
          <w:sz w:val="24"/>
          <w:szCs w:val="24"/>
          <w:lang w:val="sv-SE"/>
        </w:rPr>
        <w:lastRenderedPageBreak/>
        <w:t>tombol, slider, grafik (Amin dkk., 2022), gauge, serta penampil nilai (Chinnamadha dkk., 2022)</w:t>
      </w:r>
      <w:r>
        <w:rPr>
          <w:rFonts w:asciiTheme="majorBidi" w:hAnsiTheme="majorBidi" w:cstheme="majorBidi"/>
          <w:sz w:val="24"/>
          <w:szCs w:val="24"/>
          <w:lang w:val="sv-SE"/>
        </w:rPr>
        <w:t xml:space="preserve"> </w:t>
      </w:r>
      <w:r w:rsidRPr="0084302D">
        <w:rPr>
          <w:rFonts w:asciiTheme="majorBidi" w:hAnsiTheme="majorBidi" w:cstheme="majorBidi"/>
          <w:sz w:val="24"/>
          <w:szCs w:val="24"/>
          <w:lang w:val="sv-SE"/>
        </w:rPr>
        <w:t>pada layar ponsel.</w:t>
      </w:r>
    </w:p>
    <w:p w14:paraId="326155AF" w14:textId="3D77DFD4" w:rsidR="0030174C" w:rsidRDefault="0084302D" w:rsidP="0030174C">
      <w:pPr>
        <w:spacing w:after="0" w:line="360" w:lineRule="auto"/>
        <w:ind w:firstLine="426"/>
        <w:jc w:val="both"/>
        <w:rPr>
          <w:rFonts w:asciiTheme="majorBidi" w:hAnsiTheme="majorBidi" w:cstheme="majorBidi"/>
          <w:sz w:val="24"/>
          <w:szCs w:val="24"/>
          <w:lang w:val="sv-SE"/>
        </w:rPr>
      </w:pPr>
      <w:r w:rsidRPr="0084302D">
        <w:rPr>
          <w:rFonts w:asciiTheme="majorBidi" w:hAnsiTheme="majorBidi" w:cstheme="majorBidi"/>
          <w:sz w:val="24"/>
          <w:szCs w:val="24"/>
          <w:lang w:val="sv-SE"/>
        </w:rPr>
        <w:t>Platform Blynk dinilai memiliki antarmuka yang sangat ramah pengguna (</w:t>
      </w:r>
      <w:r w:rsidRPr="008970A8">
        <w:rPr>
          <w:rFonts w:asciiTheme="majorBidi" w:hAnsiTheme="majorBidi" w:cstheme="majorBidi"/>
          <w:sz w:val="24"/>
          <w:szCs w:val="24"/>
          <w:lang w:val="sv-SE"/>
        </w:rPr>
        <w:t>user-friendly</w:t>
      </w:r>
      <w:r w:rsidRPr="0084302D">
        <w:rPr>
          <w:rFonts w:asciiTheme="majorBidi" w:hAnsiTheme="majorBidi" w:cstheme="majorBidi"/>
          <w:sz w:val="24"/>
          <w:szCs w:val="24"/>
          <w:lang w:val="sv-SE"/>
        </w:rPr>
        <w:t xml:space="preserve">) (Chinnamadha dkk., 2022) dan menyajikan visualisasi data yang jelas (Abd Wahid dkk., 2022). Keunggulan ini memungkinkan perancangan proyek yang substansial dalam waktu yang lebih singkat (Alani dkk., 2021) dan menyediakan basis data </w:t>
      </w:r>
      <w:r w:rsidRPr="0084302D">
        <w:rPr>
          <w:rFonts w:asciiTheme="majorBidi" w:hAnsiTheme="majorBidi" w:cstheme="majorBidi"/>
          <w:i/>
          <w:iCs/>
          <w:sz w:val="24"/>
          <w:szCs w:val="24"/>
          <w:lang w:val="sv-SE"/>
        </w:rPr>
        <w:t>real-time</w:t>
      </w:r>
      <w:r w:rsidRPr="0084302D">
        <w:rPr>
          <w:rFonts w:asciiTheme="majorBidi" w:hAnsiTheme="majorBidi" w:cstheme="majorBidi"/>
          <w:sz w:val="24"/>
          <w:szCs w:val="24"/>
          <w:lang w:val="sv-SE"/>
        </w:rPr>
        <w:t xml:space="preserve"> yang akurat (Abd Wahid dkk., 2022).</w:t>
      </w:r>
      <w:r w:rsidR="0030174C">
        <w:rPr>
          <w:rFonts w:asciiTheme="majorBidi" w:hAnsiTheme="majorBidi" w:cstheme="majorBidi"/>
          <w:sz w:val="24"/>
          <w:szCs w:val="24"/>
          <w:lang w:val="sv-SE"/>
        </w:rPr>
        <w:t xml:space="preserve"> </w:t>
      </w:r>
      <w:r w:rsidR="0030174C" w:rsidRPr="0030174C">
        <w:rPr>
          <w:rFonts w:asciiTheme="majorBidi" w:hAnsiTheme="majorBidi" w:cstheme="majorBidi"/>
          <w:sz w:val="24"/>
          <w:szCs w:val="24"/>
          <w:lang w:val="sv-SE"/>
        </w:rPr>
        <w:t>Meskipun demikian, Blynk memiliki keterbatasan, seperti restriksi pada jumlah mikrokontroler yang dapat diaktifkan dalam satu desain GUI tunggal dan biaya yang mungkin timbul terkait batasan energi pada platform (Alani dkk., 2021).</w:t>
      </w:r>
    </w:p>
    <w:p w14:paraId="0EA590BD" w14:textId="77777777" w:rsidR="00B05BFC" w:rsidRDefault="00B05BFC" w:rsidP="00B05BFC">
      <w:pPr>
        <w:keepNext/>
        <w:spacing w:after="0" w:line="240" w:lineRule="auto"/>
        <w:jc w:val="center"/>
      </w:pPr>
      <w:r>
        <w:rPr>
          <w:rFonts w:asciiTheme="majorBidi" w:hAnsiTheme="majorBidi" w:cstheme="majorBidi"/>
          <w:noProof/>
          <w:sz w:val="24"/>
          <w:szCs w:val="24"/>
          <w:lang w:val="sv-SE"/>
        </w:rPr>
        <w:drawing>
          <wp:inline distT="0" distB="0" distL="0" distR="0" wp14:anchorId="13B6083D" wp14:editId="6305FA46">
            <wp:extent cx="2857500" cy="1428750"/>
            <wp:effectExtent l="0" t="0" r="0" b="0"/>
            <wp:docPr id="1939538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8064" name="Picture 8"/>
                    <pic:cNvPicPr>
                      <a:picLocks noChangeAspect="1"/>
                    </pic:cNvPicPr>
                  </pic:nvPicPr>
                  <pic:blipFill>
                    <a:blip r:embed="rId21">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2857500" cy="1428750"/>
                    </a:xfrm>
                    <a:prstGeom prst="rect">
                      <a:avLst/>
                    </a:prstGeom>
                  </pic:spPr>
                </pic:pic>
              </a:graphicData>
            </a:graphic>
          </wp:inline>
        </w:drawing>
      </w:r>
    </w:p>
    <w:p w14:paraId="5FFE9F03" w14:textId="3FEB1317" w:rsidR="00B05BFC" w:rsidRPr="00A97C78" w:rsidRDefault="00B05BFC" w:rsidP="00B05BFC">
      <w:pPr>
        <w:pStyle w:val="Caption"/>
        <w:spacing w:after="0"/>
        <w:jc w:val="center"/>
        <w:rPr>
          <w:rFonts w:ascii="Times New Roman" w:hAnsi="Times New Roman" w:cs="Times New Roman"/>
          <w:i w:val="0"/>
          <w:iCs w:val="0"/>
          <w:sz w:val="24"/>
          <w:szCs w:val="24"/>
          <w:lang w:val="sv-SE"/>
        </w:rPr>
      </w:pPr>
      <w:r w:rsidRPr="00B05BFC">
        <w:rPr>
          <w:rFonts w:ascii="Times New Roman" w:hAnsi="Times New Roman" w:cs="Times New Roman"/>
          <w:i w:val="0"/>
          <w:iCs w:val="0"/>
          <w:color w:val="auto"/>
          <w:sz w:val="24"/>
          <w:szCs w:val="24"/>
        </w:rPr>
        <w:t xml:space="preserve">Gambar 2. </w:t>
      </w:r>
      <w:r w:rsidRPr="00B05BFC">
        <w:rPr>
          <w:rFonts w:ascii="Times New Roman" w:hAnsi="Times New Roman" w:cs="Times New Roman"/>
          <w:i w:val="0"/>
          <w:iCs w:val="0"/>
          <w:color w:val="auto"/>
          <w:sz w:val="24"/>
          <w:szCs w:val="24"/>
        </w:rPr>
        <w:fldChar w:fldCharType="begin"/>
      </w:r>
      <w:r w:rsidRPr="00B05BFC">
        <w:rPr>
          <w:rFonts w:ascii="Times New Roman" w:hAnsi="Times New Roman" w:cs="Times New Roman"/>
          <w:i w:val="0"/>
          <w:iCs w:val="0"/>
          <w:color w:val="auto"/>
          <w:sz w:val="24"/>
          <w:szCs w:val="24"/>
        </w:rPr>
        <w:instrText xml:space="preserve"> SEQ Gambar_2. \* ARABIC </w:instrText>
      </w:r>
      <w:r w:rsidRPr="00B05BFC">
        <w:rPr>
          <w:rFonts w:ascii="Times New Roman" w:hAnsi="Times New Roman" w:cs="Times New Roman"/>
          <w:i w:val="0"/>
          <w:iCs w:val="0"/>
          <w:color w:val="auto"/>
          <w:sz w:val="24"/>
          <w:szCs w:val="24"/>
        </w:rPr>
        <w:fldChar w:fldCharType="separate"/>
      </w:r>
      <w:r w:rsidRPr="00B05BFC">
        <w:rPr>
          <w:rFonts w:ascii="Times New Roman" w:hAnsi="Times New Roman" w:cs="Times New Roman"/>
          <w:i w:val="0"/>
          <w:iCs w:val="0"/>
          <w:noProof/>
          <w:color w:val="auto"/>
          <w:sz w:val="24"/>
          <w:szCs w:val="24"/>
        </w:rPr>
        <w:t>12</w:t>
      </w:r>
      <w:r w:rsidRPr="00B05BFC">
        <w:rPr>
          <w:rFonts w:ascii="Times New Roman" w:hAnsi="Times New Roman" w:cs="Times New Roman"/>
          <w:i w:val="0"/>
          <w:iCs w:val="0"/>
          <w:color w:val="auto"/>
          <w:sz w:val="24"/>
          <w:szCs w:val="24"/>
        </w:rPr>
        <w:fldChar w:fldCharType="end"/>
      </w:r>
      <w:r w:rsidRPr="00B05BFC">
        <w:rPr>
          <w:rFonts w:ascii="Times New Roman" w:hAnsi="Times New Roman" w:cs="Times New Roman"/>
          <w:i w:val="0"/>
          <w:iCs w:val="0"/>
          <w:color w:val="auto"/>
          <w:sz w:val="24"/>
          <w:szCs w:val="24"/>
          <w:lang w:val="en-GB"/>
        </w:rPr>
        <w:t xml:space="preserve"> </w:t>
      </w:r>
      <w:proofErr w:type="spellStart"/>
      <w:r w:rsidRPr="00B05BFC">
        <w:rPr>
          <w:rFonts w:ascii="Times New Roman" w:hAnsi="Times New Roman" w:cs="Times New Roman"/>
          <w:i w:val="0"/>
          <w:iCs w:val="0"/>
          <w:color w:val="auto"/>
          <w:sz w:val="24"/>
          <w:szCs w:val="24"/>
          <w:lang w:val="en-GB"/>
        </w:rPr>
        <w:t>Aplikasi</w:t>
      </w:r>
      <w:proofErr w:type="spellEnd"/>
      <w:r w:rsidRPr="00B05BFC">
        <w:rPr>
          <w:rFonts w:ascii="Times New Roman" w:hAnsi="Times New Roman" w:cs="Times New Roman"/>
          <w:i w:val="0"/>
          <w:iCs w:val="0"/>
          <w:color w:val="auto"/>
          <w:sz w:val="24"/>
          <w:szCs w:val="24"/>
          <w:lang w:val="en-GB"/>
        </w:rPr>
        <w:t xml:space="preserve"> Blynk IOT</w:t>
      </w:r>
    </w:p>
    <w:p w14:paraId="339F31E2" w14:textId="77777777" w:rsidR="00326325" w:rsidRPr="00326325" w:rsidRDefault="00326325" w:rsidP="00326325">
      <w:pPr>
        <w:spacing w:after="0" w:line="360" w:lineRule="auto"/>
        <w:jc w:val="both"/>
        <w:rPr>
          <w:rFonts w:asciiTheme="majorBidi" w:hAnsiTheme="majorBidi" w:cstheme="majorBidi"/>
          <w:b/>
          <w:bCs/>
          <w:sz w:val="24"/>
          <w:szCs w:val="24"/>
          <w:lang w:val="sv-SE"/>
        </w:rPr>
      </w:pPr>
    </w:p>
    <w:p w14:paraId="55A0347F" w14:textId="77777777" w:rsidR="00956CE4" w:rsidRDefault="00956CE4" w:rsidP="00956CE4">
      <w:pPr>
        <w:spacing w:after="0" w:line="360" w:lineRule="auto"/>
        <w:jc w:val="both"/>
        <w:rPr>
          <w:rFonts w:asciiTheme="majorBidi" w:hAnsiTheme="majorBidi" w:cstheme="majorBidi"/>
          <w:sz w:val="24"/>
          <w:szCs w:val="24"/>
          <w:lang w:val="sv-SE"/>
        </w:rPr>
        <w:sectPr w:rsidR="00956CE4" w:rsidSect="00A948C5">
          <w:footerReference w:type="default" r:id="rId23"/>
          <w:pgSz w:w="11906" w:h="16838" w:code="9"/>
          <w:pgMar w:top="1701" w:right="1701" w:bottom="1701" w:left="2268" w:header="709" w:footer="709" w:gutter="0"/>
          <w:cols w:space="708"/>
          <w:docGrid w:linePitch="360"/>
        </w:sectPr>
      </w:pPr>
    </w:p>
    <w:p w14:paraId="4BECC722" w14:textId="39F25ECD" w:rsidR="00956CE4" w:rsidRDefault="00956CE4" w:rsidP="00956CE4">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BAB III</w:t>
      </w:r>
    </w:p>
    <w:p w14:paraId="7F484964" w14:textId="34F5F56F" w:rsidR="00956CE4" w:rsidRDefault="00956CE4" w:rsidP="00956CE4">
      <w:pPr>
        <w:spacing w:after="0" w:line="360" w:lineRule="auto"/>
        <w:jc w:val="center"/>
        <w:rPr>
          <w:rFonts w:asciiTheme="majorBidi" w:hAnsiTheme="majorBidi" w:cstheme="majorBidi"/>
          <w:sz w:val="24"/>
          <w:szCs w:val="24"/>
          <w:lang w:val="sv-SE"/>
        </w:rPr>
      </w:pPr>
      <w:r>
        <w:rPr>
          <w:rFonts w:asciiTheme="majorBidi" w:hAnsiTheme="majorBidi" w:cstheme="majorBidi"/>
          <w:b/>
          <w:bCs/>
          <w:sz w:val="24"/>
          <w:szCs w:val="24"/>
          <w:lang w:val="sv-SE"/>
        </w:rPr>
        <w:t>METODE PENELITIAN</w:t>
      </w:r>
    </w:p>
    <w:p w14:paraId="274A937B" w14:textId="77777777" w:rsidR="00F51AC8" w:rsidRDefault="00F51AC8" w:rsidP="00F51AC8">
      <w:pPr>
        <w:spacing w:after="0" w:line="360" w:lineRule="auto"/>
        <w:jc w:val="both"/>
        <w:rPr>
          <w:rFonts w:asciiTheme="majorBidi" w:hAnsiTheme="majorBidi" w:cstheme="majorBidi"/>
          <w:sz w:val="24"/>
          <w:szCs w:val="24"/>
          <w:lang w:val="sv-SE"/>
        </w:rPr>
      </w:pPr>
    </w:p>
    <w:p w14:paraId="2B88244A" w14:textId="5FED56F8" w:rsidR="00F51AC8" w:rsidRDefault="00EC190A" w:rsidP="00F51AC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3.1 Jenis dan Pendekatan Penelitian</w:t>
      </w:r>
    </w:p>
    <w:p w14:paraId="0ABE4331" w14:textId="77777777" w:rsidR="00EC190A" w:rsidRPr="00EC190A" w:rsidRDefault="00EC190A" w:rsidP="00EC190A">
      <w:pPr>
        <w:spacing w:after="0" w:line="360" w:lineRule="auto"/>
        <w:ind w:firstLine="426"/>
        <w:jc w:val="both"/>
        <w:rPr>
          <w:rFonts w:asciiTheme="majorBidi" w:hAnsiTheme="majorBidi" w:cstheme="majorBidi"/>
          <w:sz w:val="24"/>
          <w:szCs w:val="24"/>
          <w:lang w:val="sv-SE"/>
        </w:rPr>
      </w:pPr>
      <w:r w:rsidRPr="00EC190A">
        <w:rPr>
          <w:rFonts w:asciiTheme="majorBidi" w:hAnsiTheme="majorBidi" w:cstheme="majorBidi"/>
          <w:sz w:val="24"/>
          <w:szCs w:val="24"/>
          <w:lang w:val="sv-SE"/>
        </w:rPr>
        <w:t>Penelitian ini termasuk dalam kategori penelitian terapan (applied research) yang bertujuan untuk mengembangkan dan mengimplementasikan sistem pertanian hidroponik otomatis berbasis Nutrient Film Technique (NFT) dengan pengendali logika fuzzy Mamdani.</w:t>
      </w:r>
    </w:p>
    <w:p w14:paraId="1C50E340" w14:textId="402452EB" w:rsidR="00EC190A" w:rsidRDefault="00EC190A" w:rsidP="00EC190A">
      <w:pPr>
        <w:spacing w:after="0" w:line="360" w:lineRule="auto"/>
        <w:ind w:firstLine="426"/>
        <w:jc w:val="both"/>
        <w:rPr>
          <w:rFonts w:asciiTheme="majorBidi" w:hAnsiTheme="majorBidi" w:cstheme="majorBidi"/>
          <w:sz w:val="24"/>
          <w:szCs w:val="24"/>
          <w:lang w:val="sv-SE"/>
        </w:rPr>
      </w:pPr>
      <w:r w:rsidRPr="00EC190A">
        <w:rPr>
          <w:rFonts w:asciiTheme="majorBidi" w:hAnsiTheme="majorBidi" w:cstheme="majorBidi"/>
          <w:sz w:val="24"/>
          <w:szCs w:val="24"/>
          <w:lang w:val="sv-SE"/>
        </w:rPr>
        <w:t>Pendekatan penelitian yang digunakan adalah pendekatan eksperimental rekayasa (engineering experiment), di mana sistem dirancang, dibangun, diuji, dan dievaluasi kinerjanya secara langsung terhadap parameter lingkungan dan pertumbuhan tanaman selada (Lactuca sativa).</w:t>
      </w:r>
    </w:p>
    <w:p w14:paraId="4816AE7D" w14:textId="3420408D" w:rsidR="007C4EE8" w:rsidRDefault="007C4EE8" w:rsidP="007C4EE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3.2 Lokasi dan Waktu Penelitian</w:t>
      </w:r>
    </w:p>
    <w:p w14:paraId="46B33A38" w14:textId="77777777" w:rsidR="007C4EE8" w:rsidRPr="007C4EE8" w:rsidRDefault="007C4EE8" w:rsidP="007C4EE8">
      <w:pPr>
        <w:spacing w:after="0" w:line="360" w:lineRule="auto"/>
        <w:ind w:firstLine="426"/>
        <w:jc w:val="both"/>
        <w:rPr>
          <w:rFonts w:asciiTheme="majorBidi" w:hAnsiTheme="majorBidi" w:cstheme="majorBidi"/>
          <w:sz w:val="24"/>
          <w:szCs w:val="24"/>
          <w:lang w:val="sv-SE"/>
        </w:rPr>
      </w:pPr>
      <w:r w:rsidRPr="007C4EE8">
        <w:rPr>
          <w:rFonts w:asciiTheme="majorBidi" w:hAnsiTheme="majorBidi" w:cstheme="majorBidi"/>
          <w:sz w:val="24"/>
          <w:szCs w:val="24"/>
          <w:lang w:val="sv-SE"/>
        </w:rPr>
        <w:t>Penelitian ini dilaksanakan di halaman belakang rumah peneliti yang memiliki paparan cahaya matahari langsung dan sumber air yang memadai. Pemilihan lokasi ini dimaksudkan agar sistem dapat diuji dalam kondisi lingkungan nyata yang menyerupai praktik budidaya hidroponik rumah tangga.</w:t>
      </w:r>
    </w:p>
    <w:p w14:paraId="7E7523E5" w14:textId="64CD43F8" w:rsidR="007C4EE8" w:rsidRDefault="007C4EE8" w:rsidP="007C4EE8">
      <w:pPr>
        <w:spacing w:after="0" w:line="360" w:lineRule="auto"/>
        <w:ind w:firstLine="426"/>
        <w:jc w:val="both"/>
        <w:rPr>
          <w:rFonts w:asciiTheme="majorBidi" w:hAnsiTheme="majorBidi" w:cstheme="majorBidi"/>
          <w:sz w:val="24"/>
          <w:szCs w:val="24"/>
          <w:lang w:val="sv-SE"/>
        </w:rPr>
      </w:pPr>
      <w:r w:rsidRPr="007C4EE8">
        <w:rPr>
          <w:rFonts w:asciiTheme="majorBidi" w:hAnsiTheme="majorBidi" w:cstheme="majorBidi"/>
          <w:sz w:val="24"/>
          <w:szCs w:val="24"/>
          <w:lang w:val="sv-SE"/>
        </w:rPr>
        <w:t>Adapun waktu pelaksanaan penelitian direncanakan selama 3 bulan, yang meliputi tahapan perancangan, perakitan sistem, pengujian alat, dan pengambilan data.</w:t>
      </w:r>
    </w:p>
    <w:p w14:paraId="264D55A9" w14:textId="717395AA" w:rsidR="00A85F44" w:rsidRDefault="00A85F44"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3.3 Bahan dan Alat Penelitian</w:t>
      </w:r>
    </w:p>
    <w:p w14:paraId="3F9B1B4B" w14:textId="5445B72F" w:rsidR="00A85F44" w:rsidRDefault="00A85F44"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3.3.1 Bahan Penelitian</w:t>
      </w:r>
    </w:p>
    <w:p w14:paraId="12EDF09A" w14:textId="5110B4B8" w:rsidR="00A85F44" w:rsidRDefault="00A85F44" w:rsidP="00A85F44">
      <w:pPr>
        <w:spacing w:after="0" w:line="240" w:lineRule="auto"/>
        <w:jc w:val="both"/>
        <w:rPr>
          <w:rFonts w:asciiTheme="majorBidi" w:hAnsiTheme="majorBidi" w:cstheme="majorBidi"/>
          <w:sz w:val="24"/>
          <w:szCs w:val="24"/>
          <w:lang w:val="sv-SE"/>
        </w:rPr>
      </w:pPr>
      <w:r>
        <w:rPr>
          <w:rFonts w:asciiTheme="majorBidi" w:hAnsiTheme="majorBidi" w:cstheme="majorBidi"/>
          <w:sz w:val="24"/>
          <w:szCs w:val="24"/>
          <w:lang w:val="sv-SE"/>
        </w:rPr>
        <w:t>Tabel 3.1 Bahan Penelitian yang digunakan</w:t>
      </w:r>
    </w:p>
    <w:tbl>
      <w:tblPr>
        <w:tblStyle w:val="TableGrid"/>
        <w:tblW w:w="0" w:type="auto"/>
        <w:jc w:val="center"/>
        <w:tblLook w:val="04A0" w:firstRow="1" w:lastRow="0" w:firstColumn="1" w:lastColumn="0" w:noHBand="0" w:noVBand="1"/>
      </w:tblPr>
      <w:tblGrid>
        <w:gridCol w:w="510"/>
        <w:gridCol w:w="2327"/>
        <w:gridCol w:w="3163"/>
        <w:gridCol w:w="1927"/>
      </w:tblGrid>
      <w:tr w:rsidR="00A85F44" w:rsidRPr="00A85F44" w14:paraId="5F8134C1" w14:textId="77777777" w:rsidTr="00A85F44">
        <w:trPr>
          <w:jc w:val="center"/>
        </w:trPr>
        <w:tc>
          <w:tcPr>
            <w:tcW w:w="0" w:type="auto"/>
            <w:hideMark/>
          </w:tcPr>
          <w:p w14:paraId="02E944D5" w14:textId="77777777" w:rsidR="00A85F44" w:rsidRPr="00A85F44" w:rsidRDefault="00A85F44" w:rsidP="00354A1A">
            <w:pPr>
              <w:jc w:val="center"/>
              <w:rPr>
                <w:rFonts w:asciiTheme="majorBidi" w:hAnsiTheme="majorBidi" w:cstheme="majorBidi"/>
                <w:b/>
                <w:bCs/>
                <w:sz w:val="24"/>
                <w:szCs w:val="24"/>
              </w:rPr>
            </w:pPr>
            <w:r w:rsidRPr="00A85F44">
              <w:rPr>
                <w:rFonts w:asciiTheme="majorBidi" w:hAnsiTheme="majorBidi" w:cstheme="majorBidi"/>
                <w:b/>
                <w:bCs/>
                <w:sz w:val="24"/>
                <w:szCs w:val="24"/>
              </w:rPr>
              <w:t>No</w:t>
            </w:r>
          </w:p>
        </w:tc>
        <w:tc>
          <w:tcPr>
            <w:tcW w:w="0" w:type="auto"/>
            <w:hideMark/>
          </w:tcPr>
          <w:p w14:paraId="4A026297" w14:textId="77777777" w:rsidR="00A85F44" w:rsidRPr="00A85F44" w:rsidRDefault="00A85F44" w:rsidP="00354A1A">
            <w:pPr>
              <w:jc w:val="center"/>
              <w:rPr>
                <w:rFonts w:asciiTheme="majorBidi" w:hAnsiTheme="majorBidi" w:cstheme="majorBidi"/>
                <w:b/>
                <w:bCs/>
                <w:sz w:val="24"/>
                <w:szCs w:val="24"/>
              </w:rPr>
            </w:pPr>
            <w:r w:rsidRPr="00A85F44">
              <w:rPr>
                <w:rFonts w:asciiTheme="majorBidi" w:hAnsiTheme="majorBidi" w:cstheme="majorBidi"/>
                <w:b/>
                <w:bCs/>
                <w:sz w:val="24"/>
                <w:szCs w:val="24"/>
              </w:rPr>
              <w:t>Nama Bahan</w:t>
            </w:r>
          </w:p>
        </w:tc>
        <w:tc>
          <w:tcPr>
            <w:tcW w:w="0" w:type="auto"/>
            <w:hideMark/>
          </w:tcPr>
          <w:p w14:paraId="588D1213" w14:textId="77777777" w:rsidR="00A85F44" w:rsidRPr="00A85F44" w:rsidRDefault="00A85F44" w:rsidP="00354A1A">
            <w:pPr>
              <w:jc w:val="center"/>
              <w:rPr>
                <w:rFonts w:asciiTheme="majorBidi" w:hAnsiTheme="majorBidi" w:cstheme="majorBidi"/>
                <w:b/>
                <w:bCs/>
                <w:sz w:val="24"/>
                <w:szCs w:val="24"/>
              </w:rPr>
            </w:pPr>
            <w:proofErr w:type="spellStart"/>
            <w:r w:rsidRPr="00A85F44">
              <w:rPr>
                <w:rFonts w:asciiTheme="majorBidi" w:hAnsiTheme="majorBidi" w:cstheme="majorBidi"/>
                <w:b/>
                <w:bCs/>
                <w:sz w:val="24"/>
                <w:szCs w:val="24"/>
              </w:rPr>
              <w:t>Fungsi</w:t>
            </w:r>
            <w:proofErr w:type="spellEnd"/>
          </w:p>
        </w:tc>
        <w:tc>
          <w:tcPr>
            <w:tcW w:w="0" w:type="auto"/>
            <w:hideMark/>
          </w:tcPr>
          <w:p w14:paraId="36FB3DDE" w14:textId="77777777" w:rsidR="00A85F44" w:rsidRPr="00A85F44" w:rsidRDefault="00A85F44" w:rsidP="00354A1A">
            <w:pPr>
              <w:jc w:val="center"/>
              <w:rPr>
                <w:rFonts w:asciiTheme="majorBidi" w:hAnsiTheme="majorBidi" w:cstheme="majorBidi"/>
                <w:b/>
                <w:bCs/>
                <w:sz w:val="24"/>
                <w:szCs w:val="24"/>
              </w:rPr>
            </w:pPr>
            <w:proofErr w:type="spellStart"/>
            <w:r w:rsidRPr="00A85F44">
              <w:rPr>
                <w:rFonts w:asciiTheme="majorBidi" w:hAnsiTheme="majorBidi" w:cstheme="majorBidi"/>
                <w:b/>
                <w:bCs/>
                <w:sz w:val="24"/>
                <w:szCs w:val="24"/>
              </w:rPr>
              <w:t>Jumlah</w:t>
            </w:r>
            <w:proofErr w:type="spellEnd"/>
          </w:p>
        </w:tc>
      </w:tr>
      <w:tr w:rsidR="00A85F44" w:rsidRPr="00A85F44" w14:paraId="46EA0302" w14:textId="77777777" w:rsidTr="00A85F44">
        <w:trPr>
          <w:jc w:val="center"/>
        </w:trPr>
        <w:tc>
          <w:tcPr>
            <w:tcW w:w="0" w:type="auto"/>
            <w:hideMark/>
          </w:tcPr>
          <w:p w14:paraId="7AD1B869"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1</w:t>
            </w:r>
          </w:p>
        </w:tc>
        <w:tc>
          <w:tcPr>
            <w:tcW w:w="0" w:type="auto"/>
            <w:hideMark/>
          </w:tcPr>
          <w:p w14:paraId="5A9C8E5A" w14:textId="77777777" w:rsidR="00A85F44" w:rsidRPr="00A85F44" w:rsidRDefault="00A85F44" w:rsidP="00354A1A">
            <w:pPr>
              <w:jc w:val="both"/>
              <w:rPr>
                <w:rFonts w:asciiTheme="majorBidi" w:hAnsiTheme="majorBidi" w:cstheme="majorBidi"/>
                <w:sz w:val="24"/>
                <w:szCs w:val="24"/>
              </w:rPr>
            </w:pPr>
            <w:proofErr w:type="spellStart"/>
            <w:r w:rsidRPr="00A85F44">
              <w:rPr>
                <w:rFonts w:asciiTheme="majorBidi" w:hAnsiTheme="majorBidi" w:cstheme="majorBidi"/>
                <w:sz w:val="24"/>
                <w:szCs w:val="24"/>
              </w:rPr>
              <w:t>Tanaman</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selada</w:t>
            </w:r>
            <w:proofErr w:type="spellEnd"/>
            <w:r w:rsidRPr="00A85F44">
              <w:rPr>
                <w:rFonts w:asciiTheme="majorBidi" w:hAnsiTheme="majorBidi" w:cstheme="majorBidi"/>
                <w:sz w:val="24"/>
                <w:szCs w:val="24"/>
              </w:rPr>
              <w:t xml:space="preserve"> (</w:t>
            </w:r>
            <w:r w:rsidRPr="00A85F44">
              <w:rPr>
                <w:rFonts w:asciiTheme="majorBidi" w:hAnsiTheme="majorBidi" w:cstheme="majorBidi"/>
                <w:i/>
                <w:iCs/>
                <w:sz w:val="24"/>
                <w:szCs w:val="24"/>
              </w:rPr>
              <w:t>Lactuca sativa</w:t>
            </w:r>
            <w:r w:rsidRPr="00A85F44">
              <w:rPr>
                <w:rFonts w:asciiTheme="majorBidi" w:hAnsiTheme="majorBidi" w:cstheme="majorBidi"/>
                <w:sz w:val="24"/>
                <w:szCs w:val="24"/>
              </w:rPr>
              <w:t>)</w:t>
            </w:r>
          </w:p>
        </w:tc>
        <w:tc>
          <w:tcPr>
            <w:tcW w:w="0" w:type="auto"/>
            <w:hideMark/>
          </w:tcPr>
          <w:p w14:paraId="430DF66D" w14:textId="77777777" w:rsidR="00A85F44" w:rsidRPr="00A85F44" w:rsidRDefault="00A85F44" w:rsidP="00354A1A">
            <w:pPr>
              <w:jc w:val="both"/>
              <w:rPr>
                <w:rFonts w:asciiTheme="majorBidi" w:hAnsiTheme="majorBidi" w:cstheme="majorBidi"/>
                <w:sz w:val="24"/>
                <w:szCs w:val="24"/>
                <w:lang w:val="sv-SE"/>
              </w:rPr>
            </w:pPr>
            <w:r w:rsidRPr="00A85F44">
              <w:rPr>
                <w:rFonts w:asciiTheme="majorBidi" w:hAnsiTheme="majorBidi" w:cstheme="majorBidi"/>
                <w:sz w:val="24"/>
                <w:szCs w:val="24"/>
                <w:lang w:val="sv-SE"/>
              </w:rPr>
              <w:t>Objek utama budidaya dalam sistem hidroponik NFT</w:t>
            </w:r>
          </w:p>
        </w:tc>
        <w:tc>
          <w:tcPr>
            <w:tcW w:w="0" w:type="auto"/>
            <w:hideMark/>
          </w:tcPr>
          <w:p w14:paraId="09B38460"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 xml:space="preserve">30 </w:t>
            </w:r>
            <w:proofErr w:type="spellStart"/>
            <w:r w:rsidRPr="00A85F44">
              <w:rPr>
                <w:rFonts w:asciiTheme="majorBidi" w:hAnsiTheme="majorBidi" w:cstheme="majorBidi"/>
                <w:sz w:val="24"/>
                <w:szCs w:val="24"/>
              </w:rPr>
              <w:t>bibit</w:t>
            </w:r>
            <w:proofErr w:type="spellEnd"/>
          </w:p>
        </w:tc>
      </w:tr>
      <w:tr w:rsidR="00A85F44" w:rsidRPr="00A85F44" w14:paraId="0FA8057F" w14:textId="77777777" w:rsidTr="00A85F44">
        <w:trPr>
          <w:jc w:val="center"/>
        </w:trPr>
        <w:tc>
          <w:tcPr>
            <w:tcW w:w="0" w:type="auto"/>
            <w:hideMark/>
          </w:tcPr>
          <w:p w14:paraId="1A823D0B"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2</w:t>
            </w:r>
          </w:p>
        </w:tc>
        <w:tc>
          <w:tcPr>
            <w:tcW w:w="0" w:type="auto"/>
            <w:hideMark/>
          </w:tcPr>
          <w:p w14:paraId="116C9642" w14:textId="77777777" w:rsidR="00A85F44" w:rsidRPr="00A85F44" w:rsidRDefault="00A85F44" w:rsidP="00354A1A">
            <w:pPr>
              <w:jc w:val="both"/>
              <w:rPr>
                <w:rFonts w:asciiTheme="majorBidi" w:hAnsiTheme="majorBidi" w:cstheme="majorBidi"/>
                <w:sz w:val="24"/>
                <w:szCs w:val="24"/>
              </w:rPr>
            </w:pPr>
            <w:proofErr w:type="spellStart"/>
            <w:r w:rsidRPr="00A85F44">
              <w:rPr>
                <w:rFonts w:asciiTheme="majorBidi" w:hAnsiTheme="majorBidi" w:cstheme="majorBidi"/>
                <w:sz w:val="24"/>
                <w:szCs w:val="24"/>
              </w:rPr>
              <w:t>Larutan</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nutrisi</w:t>
            </w:r>
            <w:proofErr w:type="spellEnd"/>
            <w:r w:rsidRPr="00A85F44">
              <w:rPr>
                <w:rFonts w:asciiTheme="majorBidi" w:hAnsiTheme="majorBidi" w:cstheme="majorBidi"/>
                <w:sz w:val="24"/>
                <w:szCs w:val="24"/>
              </w:rPr>
              <w:t xml:space="preserve"> AB Mix</w:t>
            </w:r>
          </w:p>
        </w:tc>
        <w:tc>
          <w:tcPr>
            <w:tcW w:w="0" w:type="auto"/>
            <w:hideMark/>
          </w:tcPr>
          <w:p w14:paraId="0DCD0B7D" w14:textId="77777777" w:rsidR="00A85F44" w:rsidRPr="00A85F44" w:rsidRDefault="00A85F44" w:rsidP="00354A1A">
            <w:pPr>
              <w:jc w:val="both"/>
              <w:rPr>
                <w:rFonts w:asciiTheme="majorBidi" w:hAnsiTheme="majorBidi" w:cstheme="majorBidi"/>
                <w:sz w:val="24"/>
                <w:szCs w:val="24"/>
                <w:lang w:val="sv-SE"/>
              </w:rPr>
            </w:pPr>
            <w:r w:rsidRPr="00A85F44">
              <w:rPr>
                <w:rFonts w:asciiTheme="majorBidi" w:hAnsiTheme="majorBidi" w:cstheme="majorBidi"/>
                <w:sz w:val="24"/>
                <w:szCs w:val="24"/>
                <w:lang w:val="sv-SE"/>
              </w:rPr>
              <w:t>Sumber unsur hara untuk tanaman</w:t>
            </w:r>
          </w:p>
        </w:tc>
        <w:tc>
          <w:tcPr>
            <w:tcW w:w="0" w:type="auto"/>
            <w:hideMark/>
          </w:tcPr>
          <w:p w14:paraId="0E3E8604"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 xml:space="preserve">2 </w:t>
            </w:r>
            <w:proofErr w:type="spellStart"/>
            <w:proofErr w:type="gramStart"/>
            <w:r w:rsidRPr="00A85F44">
              <w:rPr>
                <w:rFonts w:asciiTheme="majorBidi" w:hAnsiTheme="majorBidi" w:cstheme="majorBidi"/>
                <w:sz w:val="24"/>
                <w:szCs w:val="24"/>
              </w:rPr>
              <w:t>liter</w:t>
            </w:r>
            <w:proofErr w:type="spellEnd"/>
            <w:proofErr w:type="gramEnd"/>
          </w:p>
        </w:tc>
      </w:tr>
      <w:tr w:rsidR="00A85F44" w:rsidRPr="00A85F44" w14:paraId="143CE527" w14:textId="77777777" w:rsidTr="00A85F44">
        <w:trPr>
          <w:jc w:val="center"/>
        </w:trPr>
        <w:tc>
          <w:tcPr>
            <w:tcW w:w="0" w:type="auto"/>
            <w:hideMark/>
          </w:tcPr>
          <w:p w14:paraId="3BE79BE6"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3</w:t>
            </w:r>
          </w:p>
        </w:tc>
        <w:tc>
          <w:tcPr>
            <w:tcW w:w="0" w:type="auto"/>
            <w:hideMark/>
          </w:tcPr>
          <w:p w14:paraId="3F549A53"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 xml:space="preserve">Air </w:t>
            </w:r>
            <w:proofErr w:type="spellStart"/>
            <w:r w:rsidRPr="00A85F44">
              <w:rPr>
                <w:rFonts w:asciiTheme="majorBidi" w:hAnsiTheme="majorBidi" w:cstheme="majorBidi"/>
                <w:sz w:val="24"/>
                <w:szCs w:val="24"/>
              </w:rPr>
              <w:t>bersih</w:t>
            </w:r>
            <w:proofErr w:type="spellEnd"/>
          </w:p>
        </w:tc>
        <w:tc>
          <w:tcPr>
            <w:tcW w:w="0" w:type="auto"/>
            <w:hideMark/>
          </w:tcPr>
          <w:p w14:paraId="2BB13ED7"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 xml:space="preserve">Media </w:t>
            </w:r>
            <w:proofErr w:type="spellStart"/>
            <w:r w:rsidRPr="00A85F44">
              <w:rPr>
                <w:rFonts w:asciiTheme="majorBidi" w:hAnsiTheme="majorBidi" w:cstheme="majorBidi"/>
                <w:sz w:val="24"/>
                <w:szCs w:val="24"/>
              </w:rPr>
              <w:t>pelarut</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nutrisi</w:t>
            </w:r>
            <w:proofErr w:type="spellEnd"/>
          </w:p>
        </w:tc>
        <w:tc>
          <w:tcPr>
            <w:tcW w:w="0" w:type="auto"/>
            <w:hideMark/>
          </w:tcPr>
          <w:p w14:paraId="49C48C08"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 xml:space="preserve">50 </w:t>
            </w:r>
            <w:proofErr w:type="spellStart"/>
            <w:proofErr w:type="gramStart"/>
            <w:r w:rsidRPr="00A85F44">
              <w:rPr>
                <w:rFonts w:asciiTheme="majorBidi" w:hAnsiTheme="majorBidi" w:cstheme="majorBidi"/>
                <w:sz w:val="24"/>
                <w:szCs w:val="24"/>
              </w:rPr>
              <w:t>liter</w:t>
            </w:r>
            <w:proofErr w:type="spellEnd"/>
            <w:proofErr w:type="gramEnd"/>
          </w:p>
        </w:tc>
      </w:tr>
      <w:tr w:rsidR="00A85F44" w:rsidRPr="00A85F44" w14:paraId="60979035" w14:textId="77777777" w:rsidTr="00A85F44">
        <w:trPr>
          <w:jc w:val="center"/>
        </w:trPr>
        <w:tc>
          <w:tcPr>
            <w:tcW w:w="0" w:type="auto"/>
            <w:hideMark/>
          </w:tcPr>
          <w:p w14:paraId="7F2FBF43"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4</w:t>
            </w:r>
          </w:p>
        </w:tc>
        <w:tc>
          <w:tcPr>
            <w:tcW w:w="0" w:type="auto"/>
            <w:hideMark/>
          </w:tcPr>
          <w:p w14:paraId="65C97316"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Rockwool</w:t>
            </w:r>
          </w:p>
        </w:tc>
        <w:tc>
          <w:tcPr>
            <w:tcW w:w="0" w:type="auto"/>
            <w:hideMark/>
          </w:tcPr>
          <w:p w14:paraId="7C50F5AB"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 xml:space="preserve">Media </w:t>
            </w:r>
            <w:proofErr w:type="spellStart"/>
            <w:r w:rsidRPr="00A85F44">
              <w:rPr>
                <w:rFonts w:asciiTheme="majorBidi" w:hAnsiTheme="majorBidi" w:cstheme="majorBidi"/>
                <w:sz w:val="24"/>
                <w:szCs w:val="24"/>
              </w:rPr>
              <w:t>tanam</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bibit</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selada</w:t>
            </w:r>
            <w:proofErr w:type="spellEnd"/>
          </w:p>
        </w:tc>
        <w:tc>
          <w:tcPr>
            <w:tcW w:w="0" w:type="auto"/>
            <w:hideMark/>
          </w:tcPr>
          <w:p w14:paraId="48EDA9CA"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 xml:space="preserve">1 </w:t>
            </w:r>
            <w:proofErr w:type="spellStart"/>
            <w:r w:rsidRPr="00A85F44">
              <w:rPr>
                <w:rFonts w:asciiTheme="majorBidi" w:hAnsiTheme="majorBidi" w:cstheme="majorBidi"/>
                <w:sz w:val="24"/>
                <w:szCs w:val="24"/>
              </w:rPr>
              <w:t>lembar</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besar</w:t>
            </w:r>
            <w:proofErr w:type="spellEnd"/>
            <w:r w:rsidRPr="00A85F44">
              <w:rPr>
                <w:rFonts w:asciiTheme="majorBidi" w:hAnsiTheme="majorBidi" w:cstheme="majorBidi"/>
                <w:sz w:val="24"/>
                <w:szCs w:val="24"/>
              </w:rPr>
              <w:t xml:space="preserve"> (100 </w:t>
            </w:r>
            <w:proofErr w:type="spellStart"/>
            <w:r w:rsidRPr="00A85F44">
              <w:rPr>
                <w:rFonts w:asciiTheme="majorBidi" w:hAnsiTheme="majorBidi" w:cstheme="majorBidi"/>
                <w:sz w:val="24"/>
                <w:szCs w:val="24"/>
              </w:rPr>
              <w:t>lubang</w:t>
            </w:r>
            <w:proofErr w:type="spellEnd"/>
            <w:r w:rsidRPr="00A85F44">
              <w:rPr>
                <w:rFonts w:asciiTheme="majorBidi" w:hAnsiTheme="majorBidi" w:cstheme="majorBidi"/>
                <w:sz w:val="24"/>
                <w:szCs w:val="24"/>
              </w:rPr>
              <w:t>)</w:t>
            </w:r>
          </w:p>
        </w:tc>
      </w:tr>
      <w:tr w:rsidR="00A85F44" w:rsidRPr="00A85F44" w14:paraId="26630ACE" w14:textId="77777777" w:rsidTr="00A85F44">
        <w:trPr>
          <w:jc w:val="center"/>
        </w:trPr>
        <w:tc>
          <w:tcPr>
            <w:tcW w:w="0" w:type="auto"/>
            <w:hideMark/>
          </w:tcPr>
          <w:p w14:paraId="31843BB0"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5</w:t>
            </w:r>
          </w:p>
        </w:tc>
        <w:tc>
          <w:tcPr>
            <w:tcW w:w="0" w:type="auto"/>
            <w:hideMark/>
          </w:tcPr>
          <w:p w14:paraId="38F2A122"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Net pot</w:t>
            </w:r>
          </w:p>
        </w:tc>
        <w:tc>
          <w:tcPr>
            <w:tcW w:w="0" w:type="auto"/>
            <w:hideMark/>
          </w:tcPr>
          <w:p w14:paraId="4F1C7928"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 xml:space="preserve">Wadah </w:t>
            </w:r>
            <w:proofErr w:type="spellStart"/>
            <w:r w:rsidRPr="00A85F44">
              <w:rPr>
                <w:rFonts w:asciiTheme="majorBidi" w:hAnsiTheme="majorBidi" w:cstheme="majorBidi"/>
                <w:sz w:val="24"/>
                <w:szCs w:val="24"/>
              </w:rPr>
              <w:t>akar</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tanaman</w:t>
            </w:r>
            <w:proofErr w:type="spellEnd"/>
          </w:p>
        </w:tc>
        <w:tc>
          <w:tcPr>
            <w:tcW w:w="0" w:type="auto"/>
            <w:hideMark/>
          </w:tcPr>
          <w:p w14:paraId="1260CB46"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 xml:space="preserve">30 </w:t>
            </w:r>
            <w:proofErr w:type="spellStart"/>
            <w:r w:rsidRPr="00A85F44">
              <w:rPr>
                <w:rFonts w:asciiTheme="majorBidi" w:hAnsiTheme="majorBidi" w:cstheme="majorBidi"/>
                <w:sz w:val="24"/>
                <w:szCs w:val="24"/>
              </w:rPr>
              <w:t>buah</w:t>
            </w:r>
            <w:proofErr w:type="spellEnd"/>
          </w:p>
        </w:tc>
      </w:tr>
      <w:tr w:rsidR="00A85F44" w:rsidRPr="00A85F44" w14:paraId="0E3A4234" w14:textId="77777777" w:rsidTr="00A85F44">
        <w:trPr>
          <w:jc w:val="center"/>
        </w:trPr>
        <w:tc>
          <w:tcPr>
            <w:tcW w:w="0" w:type="auto"/>
            <w:hideMark/>
          </w:tcPr>
          <w:p w14:paraId="40A25A86"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6</w:t>
            </w:r>
          </w:p>
        </w:tc>
        <w:tc>
          <w:tcPr>
            <w:tcW w:w="0" w:type="auto"/>
            <w:hideMark/>
          </w:tcPr>
          <w:p w14:paraId="2F77B0C8"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 xml:space="preserve">Pipa PVC Ø 2 </w:t>
            </w:r>
            <w:proofErr w:type="spellStart"/>
            <w:r w:rsidRPr="00A85F44">
              <w:rPr>
                <w:rFonts w:asciiTheme="majorBidi" w:hAnsiTheme="majorBidi" w:cstheme="majorBidi"/>
                <w:sz w:val="24"/>
                <w:szCs w:val="24"/>
              </w:rPr>
              <w:t>inci</w:t>
            </w:r>
            <w:proofErr w:type="spellEnd"/>
          </w:p>
        </w:tc>
        <w:tc>
          <w:tcPr>
            <w:tcW w:w="0" w:type="auto"/>
            <w:hideMark/>
          </w:tcPr>
          <w:p w14:paraId="1DC5A3ED" w14:textId="77777777" w:rsidR="00A85F44" w:rsidRPr="00A85F44" w:rsidRDefault="00A85F44" w:rsidP="00354A1A">
            <w:pPr>
              <w:jc w:val="both"/>
              <w:rPr>
                <w:rFonts w:asciiTheme="majorBidi" w:hAnsiTheme="majorBidi" w:cstheme="majorBidi"/>
                <w:sz w:val="24"/>
                <w:szCs w:val="24"/>
              </w:rPr>
            </w:pPr>
            <w:proofErr w:type="spellStart"/>
            <w:r w:rsidRPr="00A85F44">
              <w:rPr>
                <w:rFonts w:asciiTheme="majorBidi" w:hAnsiTheme="majorBidi" w:cstheme="majorBidi"/>
                <w:sz w:val="24"/>
                <w:szCs w:val="24"/>
              </w:rPr>
              <w:t>Saluran</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aliran</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nutrisi</w:t>
            </w:r>
            <w:proofErr w:type="spellEnd"/>
            <w:r w:rsidRPr="00A85F44">
              <w:rPr>
                <w:rFonts w:asciiTheme="majorBidi" w:hAnsiTheme="majorBidi" w:cstheme="majorBidi"/>
                <w:sz w:val="24"/>
                <w:szCs w:val="24"/>
              </w:rPr>
              <w:t xml:space="preserve"> NFT</w:t>
            </w:r>
          </w:p>
        </w:tc>
        <w:tc>
          <w:tcPr>
            <w:tcW w:w="0" w:type="auto"/>
            <w:hideMark/>
          </w:tcPr>
          <w:p w14:paraId="422E8893"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 xml:space="preserve">3 </w:t>
            </w:r>
            <w:proofErr w:type="gramStart"/>
            <w:r w:rsidRPr="00A85F44">
              <w:rPr>
                <w:rFonts w:asciiTheme="majorBidi" w:hAnsiTheme="majorBidi" w:cstheme="majorBidi"/>
                <w:sz w:val="24"/>
                <w:szCs w:val="24"/>
              </w:rPr>
              <w:t>meter</w:t>
            </w:r>
            <w:proofErr w:type="gramEnd"/>
          </w:p>
        </w:tc>
      </w:tr>
      <w:tr w:rsidR="00A85F44" w:rsidRPr="00A85F44" w14:paraId="35F92417" w14:textId="77777777" w:rsidTr="00A85F44">
        <w:trPr>
          <w:jc w:val="center"/>
        </w:trPr>
        <w:tc>
          <w:tcPr>
            <w:tcW w:w="0" w:type="auto"/>
            <w:hideMark/>
          </w:tcPr>
          <w:p w14:paraId="6C0A6D59"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7</w:t>
            </w:r>
          </w:p>
        </w:tc>
        <w:tc>
          <w:tcPr>
            <w:tcW w:w="0" w:type="auto"/>
            <w:hideMark/>
          </w:tcPr>
          <w:p w14:paraId="6711F2D4" w14:textId="77777777" w:rsidR="00A85F44" w:rsidRPr="00A85F44" w:rsidRDefault="00A85F44" w:rsidP="00354A1A">
            <w:pPr>
              <w:jc w:val="both"/>
              <w:rPr>
                <w:rFonts w:asciiTheme="majorBidi" w:hAnsiTheme="majorBidi" w:cstheme="majorBidi"/>
                <w:sz w:val="24"/>
                <w:szCs w:val="24"/>
              </w:rPr>
            </w:pPr>
            <w:proofErr w:type="spellStart"/>
            <w:r w:rsidRPr="00A85F44">
              <w:rPr>
                <w:rFonts w:asciiTheme="majorBidi" w:hAnsiTheme="majorBidi" w:cstheme="majorBidi"/>
                <w:sz w:val="24"/>
                <w:szCs w:val="24"/>
              </w:rPr>
              <w:t>Penampung</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larutan</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nutrisi</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tandon</w:t>
            </w:r>
            <w:proofErr w:type="spellEnd"/>
            <w:r w:rsidRPr="00A85F44">
              <w:rPr>
                <w:rFonts w:asciiTheme="majorBidi" w:hAnsiTheme="majorBidi" w:cstheme="majorBidi"/>
                <w:sz w:val="24"/>
                <w:szCs w:val="24"/>
              </w:rPr>
              <w:t>)</w:t>
            </w:r>
          </w:p>
        </w:tc>
        <w:tc>
          <w:tcPr>
            <w:tcW w:w="0" w:type="auto"/>
            <w:hideMark/>
          </w:tcPr>
          <w:p w14:paraId="369DA6D4" w14:textId="77777777" w:rsidR="00A85F44" w:rsidRPr="00A85F44" w:rsidRDefault="00A85F44" w:rsidP="00354A1A">
            <w:pPr>
              <w:jc w:val="both"/>
              <w:rPr>
                <w:rFonts w:asciiTheme="majorBidi" w:hAnsiTheme="majorBidi" w:cstheme="majorBidi"/>
                <w:sz w:val="24"/>
                <w:szCs w:val="24"/>
              </w:rPr>
            </w:pPr>
            <w:proofErr w:type="spellStart"/>
            <w:r w:rsidRPr="00A85F44">
              <w:rPr>
                <w:rFonts w:asciiTheme="majorBidi" w:hAnsiTheme="majorBidi" w:cstheme="majorBidi"/>
                <w:sz w:val="24"/>
                <w:szCs w:val="24"/>
              </w:rPr>
              <w:t>Tempat</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sirkulasi</w:t>
            </w:r>
            <w:proofErr w:type="spellEnd"/>
            <w:r w:rsidRPr="00A85F44">
              <w:rPr>
                <w:rFonts w:asciiTheme="majorBidi" w:hAnsiTheme="majorBidi" w:cstheme="majorBidi"/>
                <w:sz w:val="24"/>
                <w:szCs w:val="24"/>
              </w:rPr>
              <w:t xml:space="preserve"> air </w:t>
            </w:r>
            <w:proofErr w:type="spellStart"/>
            <w:r w:rsidRPr="00A85F44">
              <w:rPr>
                <w:rFonts w:asciiTheme="majorBidi" w:hAnsiTheme="majorBidi" w:cstheme="majorBidi"/>
                <w:sz w:val="24"/>
                <w:szCs w:val="24"/>
              </w:rPr>
              <w:t>nutrisi</w:t>
            </w:r>
            <w:proofErr w:type="spellEnd"/>
          </w:p>
        </w:tc>
        <w:tc>
          <w:tcPr>
            <w:tcW w:w="0" w:type="auto"/>
            <w:hideMark/>
          </w:tcPr>
          <w:p w14:paraId="5915D780"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 xml:space="preserve">1 </w:t>
            </w:r>
            <w:proofErr w:type="spellStart"/>
            <w:r w:rsidRPr="00A85F44">
              <w:rPr>
                <w:rFonts w:asciiTheme="majorBidi" w:hAnsiTheme="majorBidi" w:cstheme="majorBidi"/>
                <w:sz w:val="24"/>
                <w:szCs w:val="24"/>
              </w:rPr>
              <w:t>buah</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kapasitas</w:t>
            </w:r>
            <w:proofErr w:type="spellEnd"/>
            <w:r w:rsidRPr="00A85F44">
              <w:rPr>
                <w:rFonts w:asciiTheme="majorBidi" w:hAnsiTheme="majorBidi" w:cstheme="majorBidi"/>
                <w:sz w:val="24"/>
                <w:szCs w:val="24"/>
              </w:rPr>
              <w:t xml:space="preserve"> 60 L)</w:t>
            </w:r>
          </w:p>
        </w:tc>
      </w:tr>
      <w:tr w:rsidR="00A85F44" w:rsidRPr="00A85F44" w14:paraId="3B162D9D" w14:textId="77777777" w:rsidTr="00A85F44">
        <w:trPr>
          <w:jc w:val="center"/>
        </w:trPr>
        <w:tc>
          <w:tcPr>
            <w:tcW w:w="0" w:type="auto"/>
            <w:hideMark/>
          </w:tcPr>
          <w:p w14:paraId="31EA50FC"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8</w:t>
            </w:r>
          </w:p>
        </w:tc>
        <w:tc>
          <w:tcPr>
            <w:tcW w:w="0" w:type="auto"/>
            <w:hideMark/>
          </w:tcPr>
          <w:p w14:paraId="0531AA18" w14:textId="77777777" w:rsidR="00A85F44" w:rsidRPr="00A85F44" w:rsidRDefault="00A85F44" w:rsidP="00354A1A">
            <w:pPr>
              <w:jc w:val="both"/>
              <w:rPr>
                <w:rFonts w:asciiTheme="majorBidi" w:hAnsiTheme="majorBidi" w:cstheme="majorBidi"/>
                <w:sz w:val="24"/>
                <w:szCs w:val="24"/>
                <w:lang w:val="sv-SE"/>
              </w:rPr>
            </w:pPr>
            <w:r w:rsidRPr="00A85F44">
              <w:rPr>
                <w:rFonts w:asciiTheme="majorBidi" w:hAnsiTheme="majorBidi" w:cstheme="majorBidi"/>
                <w:sz w:val="24"/>
                <w:szCs w:val="24"/>
                <w:lang w:val="sv-SE"/>
              </w:rPr>
              <w:t>Nutrisi tambahan (Ca, Mg, Fe)</w:t>
            </w:r>
          </w:p>
        </w:tc>
        <w:tc>
          <w:tcPr>
            <w:tcW w:w="0" w:type="auto"/>
            <w:hideMark/>
          </w:tcPr>
          <w:p w14:paraId="5D570653" w14:textId="77777777" w:rsidR="00A85F44" w:rsidRPr="00A85F44" w:rsidRDefault="00A85F44" w:rsidP="00354A1A">
            <w:pPr>
              <w:jc w:val="both"/>
              <w:rPr>
                <w:rFonts w:asciiTheme="majorBidi" w:hAnsiTheme="majorBidi" w:cstheme="majorBidi"/>
                <w:sz w:val="24"/>
                <w:szCs w:val="24"/>
              </w:rPr>
            </w:pPr>
            <w:proofErr w:type="spellStart"/>
            <w:r w:rsidRPr="00A85F44">
              <w:rPr>
                <w:rFonts w:asciiTheme="majorBidi" w:hAnsiTheme="majorBidi" w:cstheme="majorBidi"/>
                <w:sz w:val="24"/>
                <w:szCs w:val="24"/>
              </w:rPr>
              <w:t>Penyeimbang</w:t>
            </w:r>
            <w:proofErr w:type="spellEnd"/>
            <w:r w:rsidRPr="00A85F44">
              <w:rPr>
                <w:rFonts w:asciiTheme="majorBidi" w:hAnsiTheme="majorBidi" w:cstheme="majorBidi"/>
                <w:sz w:val="24"/>
                <w:szCs w:val="24"/>
              </w:rPr>
              <w:t xml:space="preserve"> </w:t>
            </w:r>
            <w:proofErr w:type="spellStart"/>
            <w:r w:rsidRPr="00A85F44">
              <w:rPr>
                <w:rFonts w:asciiTheme="majorBidi" w:hAnsiTheme="majorBidi" w:cstheme="majorBidi"/>
                <w:sz w:val="24"/>
                <w:szCs w:val="24"/>
              </w:rPr>
              <w:t>unsur</w:t>
            </w:r>
            <w:proofErr w:type="spellEnd"/>
            <w:r w:rsidRPr="00A85F44">
              <w:rPr>
                <w:rFonts w:asciiTheme="majorBidi" w:hAnsiTheme="majorBidi" w:cstheme="majorBidi"/>
                <w:sz w:val="24"/>
                <w:szCs w:val="24"/>
              </w:rPr>
              <w:t xml:space="preserve"> hara </w:t>
            </w:r>
            <w:proofErr w:type="spellStart"/>
            <w:r w:rsidRPr="00A85F44">
              <w:rPr>
                <w:rFonts w:asciiTheme="majorBidi" w:hAnsiTheme="majorBidi" w:cstheme="majorBidi"/>
                <w:sz w:val="24"/>
                <w:szCs w:val="24"/>
              </w:rPr>
              <w:t>sekunder</w:t>
            </w:r>
            <w:proofErr w:type="spellEnd"/>
          </w:p>
        </w:tc>
        <w:tc>
          <w:tcPr>
            <w:tcW w:w="0" w:type="auto"/>
            <w:hideMark/>
          </w:tcPr>
          <w:p w14:paraId="6E9A936A"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500 ml</w:t>
            </w:r>
          </w:p>
        </w:tc>
      </w:tr>
    </w:tbl>
    <w:p w14:paraId="2C1F6523" w14:textId="2E2C9D96" w:rsidR="004D6DEF" w:rsidRDefault="004D6DEF"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3.3.2 Alat Penelitian</w:t>
      </w:r>
    </w:p>
    <w:p w14:paraId="06CDB4C8" w14:textId="2EC873EB" w:rsidR="004D6DEF" w:rsidRDefault="004D6DEF" w:rsidP="00007FF6">
      <w:pPr>
        <w:spacing w:after="0" w:line="240" w:lineRule="auto"/>
        <w:jc w:val="both"/>
        <w:rPr>
          <w:rFonts w:asciiTheme="majorBidi" w:hAnsiTheme="majorBidi" w:cstheme="majorBidi"/>
          <w:sz w:val="24"/>
          <w:szCs w:val="24"/>
          <w:lang w:val="sv-SE"/>
        </w:rPr>
      </w:pPr>
      <w:r>
        <w:rPr>
          <w:rFonts w:asciiTheme="majorBidi" w:hAnsiTheme="majorBidi" w:cstheme="majorBidi"/>
          <w:sz w:val="24"/>
          <w:szCs w:val="24"/>
          <w:lang w:val="sv-SE"/>
        </w:rPr>
        <w:t>Tabel 3.2 Alat Penelitian yang digunakan</w:t>
      </w:r>
    </w:p>
    <w:tbl>
      <w:tblPr>
        <w:tblStyle w:val="TableGrid"/>
        <w:tblW w:w="0" w:type="auto"/>
        <w:jc w:val="center"/>
        <w:tblLook w:val="04A0" w:firstRow="1" w:lastRow="0" w:firstColumn="1" w:lastColumn="0" w:noHBand="0" w:noVBand="1"/>
      </w:tblPr>
      <w:tblGrid>
        <w:gridCol w:w="510"/>
        <w:gridCol w:w="2591"/>
        <w:gridCol w:w="3829"/>
        <w:gridCol w:w="997"/>
      </w:tblGrid>
      <w:tr w:rsidR="002C2D3E" w:rsidRPr="009869A4" w14:paraId="2FA9CCAF" w14:textId="77777777" w:rsidTr="009869A4">
        <w:trPr>
          <w:jc w:val="center"/>
        </w:trPr>
        <w:tc>
          <w:tcPr>
            <w:tcW w:w="0" w:type="auto"/>
            <w:hideMark/>
          </w:tcPr>
          <w:p w14:paraId="6470B42A" w14:textId="77777777" w:rsidR="009869A4" w:rsidRPr="009869A4" w:rsidRDefault="009869A4" w:rsidP="00354A1A">
            <w:pPr>
              <w:jc w:val="center"/>
              <w:rPr>
                <w:rFonts w:asciiTheme="majorBidi" w:hAnsiTheme="majorBidi" w:cstheme="majorBidi"/>
                <w:b/>
                <w:bCs/>
                <w:sz w:val="24"/>
                <w:szCs w:val="24"/>
              </w:rPr>
            </w:pPr>
            <w:r w:rsidRPr="009869A4">
              <w:rPr>
                <w:rFonts w:asciiTheme="majorBidi" w:hAnsiTheme="majorBidi" w:cstheme="majorBidi"/>
                <w:b/>
                <w:bCs/>
                <w:sz w:val="24"/>
                <w:szCs w:val="24"/>
              </w:rPr>
              <w:t>No</w:t>
            </w:r>
          </w:p>
        </w:tc>
        <w:tc>
          <w:tcPr>
            <w:tcW w:w="0" w:type="auto"/>
            <w:hideMark/>
          </w:tcPr>
          <w:p w14:paraId="52BC9935" w14:textId="77777777" w:rsidR="009869A4" w:rsidRPr="009869A4" w:rsidRDefault="009869A4" w:rsidP="00354A1A">
            <w:pPr>
              <w:jc w:val="center"/>
              <w:rPr>
                <w:rFonts w:asciiTheme="majorBidi" w:hAnsiTheme="majorBidi" w:cstheme="majorBidi"/>
                <w:b/>
                <w:bCs/>
                <w:sz w:val="24"/>
                <w:szCs w:val="24"/>
              </w:rPr>
            </w:pPr>
            <w:r w:rsidRPr="009869A4">
              <w:rPr>
                <w:rFonts w:asciiTheme="majorBidi" w:hAnsiTheme="majorBidi" w:cstheme="majorBidi"/>
                <w:b/>
                <w:bCs/>
                <w:sz w:val="24"/>
                <w:szCs w:val="24"/>
              </w:rPr>
              <w:t>Nama Alat</w:t>
            </w:r>
          </w:p>
        </w:tc>
        <w:tc>
          <w:tcPr>
            <w:tcW w:w="0" w:type="auto"/>
            <w:hideMark/>
          </w:tcPr>
          <w:p w14:paraId="284E59F3" w14:textId="77777777" w:rsidR="009869A4" w:rsidRPr="009869A4" w:rsidRDefault="009869A4" w:rsidP="00354A1A">
            <w:pPr>
              <w:jc w:val="center"/>
              <w:rPr>
                <w:rFonts w:asciiTheme="majorBidi" w:hAnsiTheme="majorBidi" w:cstheme="majorBidi"/>
                <w:b/>
                <w:bCs/>
                <w:sz w:val="24"/>
                <w:szCs w:val="24"/>
              </w:rPr>
            </w:pPr>
            <w:proofErr w:type="spellStart"/>
            <w:r w:rsidRPr="009869A4">
              <w:rPr>
                <w:rFonts w:asciiTheme="majorBidi" w:hAnsiTheme="majorBidi" w:cstheme="majorBidi"/>
                <w:b/>
                <w:bCs/>
                <w:sz w:val="24"/>
                <w:szCs w:val="24"/>
              </w:rPr>
              <w:t>Fungsi</w:t>
            </w:r>
            <w:proofErr w:type="spellEnd"/>
          </w:p>
        </w:tc>
        <w:tc>
          <w:tcPr>
            <w:tcW w:w="0" w:type="auto"/>
            <w:hideMark/>
          </w:tcPr>
          <w:p w14:paraId="60DD94FE" w14:textId="77777777" w:rsidR="009869A4" w:rsidRPr="009869A4" w:rsidRDefault="009869A4" w:rsidP="00354A1A">
            <w:pPr>
              <w:jc w:val="center"/>
              <w:rPr>
                <w:rFonts w:asciiTheme="majorBidi" w:hAnsiTheme="majorBidi" w:cstheme="majorBidi"/>
                <w:b/>
                <w:bCs/>
                <w:sz w:val="24"/>
                <w:szCs w:val="24"/>
              </w:rPr>
            </w:pPr>
            <w:proofErr w:type="spellStart"/>
            <w:r w:rsidRPr="009869A4">
              <w:rPr>
                <w:rFonts w:asciiTheme="majorBidi" w:hAnsiTheme="majorBidi" w:cstheme="majorBidi"/>
                <w:b/>
                <w:bCs/>
                <w:sz w:val="24"/>
                <w:szCs w:val="24"/>
              </w:rPr>
              <w:t>Jumlah</w:t>
            </w:r>
            <w:proofErr w:type="spellEnd"/>
          </w:p>
        </w:tc>
      </w:tr>
      <w:tr w:rsidR="002C2D3E" w:rsidRPr="009869A4" w14:paraId="01504BCC" w14:textId="77777777" w:rsidTr="009869A4">
        <w:trPr>
          <w:jc w:val="center"/>
        </w:trPr>
        <w:tc>
          <w:tcPr>
            <w:tcW w:w="0" w:type="auto"/>
          </w:tcPr>
          <w:p w14:paraId="3F84CA91" w14:textId="78EB3286" w:rsidR="002D5629" w:rsidRPr="002D5629" w:rsidRDefault="002D5629" w:rsidP="00354A1A">
            <w:pPr>
              <w:jc w:val="center"/>
              <w:rPr>
                <w:rFonts w:asciiTheme="majorBidi" w:hAnsiTheme="majorBidi" w:cstheme="majorBidi"/>
                <w:sz w:val="24"/>
                <w:szCs w:val="24"/>
              </w:rPr>
            </w:pPr>
            <w:r>
              <w:rPr>
                <w:rFonts w:asciiTheme="majorBidi" w:hAnsiTheme="majorBidi" w:cstheme="majorBidi"/>
                <w:sz w:val="24"/>
                <w:szCs w:val="24"/>
              </w:rPr>
              <w:t>1</w:t>
            </w:r>
          </w:p>
        </w:tc>
        <w:tc>
          <w:tcPr>
            <w:tcW w:w="0" w:type="auto"/>
          </w:tcPr>
          <w:p w14:paraId="645BFC48" w14:textId="01D17891" w:rsidR="002D5629" w:rsidRPr="002D5629" w:rsidRDefault="002D5629" w:rsidP="002D5629">
            <w:pPr>
              <w:jc w:val="both"/>
              <w:rPr>
                <w:rFonts w:asciiTheme="majorBidi" w:hAnsiTheme="majorBidi" w:cstheme="majorBidi"/>
                <w:sz w:val="24"/>
                <w:szCs w:val="24"/>
              </w:rPr>
            </w:pPr>
            <w:proofErr w:type="spellStart"/>
            <w:r>
              <w:rPr>
                <w:rFonts w:asciiTheme="majorBidi" w:hAnsiTheme="majorBidi" w:cstheme="majorBidi"/>
                <w:sz w:val="24"/>
                <w:szCs w:val="24"/>
              </w:rPr>
              <w:t>Mikrokontroler</w:t>
            </w:r>
            <w:proofErr w:type="spellEnd"/>
            <w:r>
              <w:rPr>
                <w:rFonts w:asciiTheme="majorBidi" w:hAnsiTheme="majorBidi" w:cstheme="majorBidi"/>
                <w:sz w:val="24"/>
                <w:szCs w:val="24"/>
              </w:rPr>
              <w:t xml:space="preserve"> Arduino Uno</w:t>
            </w:r>
          </w:p>
        </w:tc>
        <w:tc>
          <w:tcPr>
            <w:tcW w:w="0" w:type="auto"/>
          </w:tcPr>
          <w:p w14:paraId="37EA4DAB" w14:textId="6AEBC7AF" w:rsidR="002D5629" w:rsidRPr="002D5629" w:rsidRDefault="002D5629" w:rsidP="002D5629">
            <w:pPr>
              <w:jc w:val="both"/>
              <w:rPr>
                <w:rFonts w:asciiTheme="majorBidi" w:hAnsiTheme="majorBidi" w:cstheme="majorBidi"/>
                <w:sz w:val="24"/>
                <w:szCs w:val="24"/>
              </w:rPr>
            </w:pPr>
            <w:proofErr w:type="spellStart"/>
            <w:r w:rsidRPr="002D5629">
              <w:rPr>
                <w:rFonts w:asciiTheme="majorBidi" w:hAnsiTheme="majorBidi" w:cstheme="majorBidi"/>
                <w:sz w:val="24"/>
                <w:szCs w:val="24"/>
              </w:rPr>
              <w:t>Pengendali</w:t>
            </w:r>
            <w:proofErr w:type="spellEnd"/>
            <w:r w:rsidRPr="002D5629">
              <w:rPr>
                <w:rFonts w:asciiTheme="majorBidi" w:hAnsiTheme="majorBidi" w:cstheme="majorBidi"/>
                <w:sz w:val="24"/>
                <w:szCs w:val="24"/>
              </w:rPr>
              <w:t xml:space="preserve"> sensor pH, EC, </w:t>
            </w:r>
            <w:proofErr w:type="spellStart"/>
            <w:r w:rsidRPr="002D5629">
              <w:rPr>
                <w:rFonts w:asciiTheme="majorBidi" w:hAnsiTheme="majorBidi" w:cstheme="majorBidi"/>
                <w:sz w:val="24"/>
                <w:szCs w:val="24"/>
              </w:rPr>
              <w:t>suhu</w:t>
            </w:r>
            <w:proofErr w:type="spellEnd"/>
            <w:r w:rsidRPr="002D5629">
              <w:rPr>
                <w:rFonts w:asciiTheme="majorBidi" w:hAnsiTheme="majorBidi" w:cstheme="majorBidi"/>
                <w:sz w:val="24"/>
                <w:szCs w:val="24"/>
              </w:rPr>
              <w:t xml:space="preserve"> air, debit </w:t>
            </w:r>
            <w:proofErr w:type="spellStart"/>
            <w:r w:rsidRPr="002D5629">
              <w:rPr>
                <w:rFonts w:asciiTheme="majorBidi" w:hAnsiTheme="majorBidi" w:cstheme="majorBidi"/>
                <w:sz w:val="24"/>
                <w:szCs w:val="24"/>
              </w:rPr>
              <w:t>a</w:t>
            </w:r>
            <w:r>
              <w:rPr>
                <w:rFonts w:asciiTheme="majorBidi" w:hAnsiTheme="majorBidi" w:cstheme="majorBidi"/>
                <w:sz w:val="24"/>
                <w:szCs w:val="24"/>
              </w:rPr>
              <w:t>liran</w:t>
            </w:r>
            <w:proofErr w:type="spellEnd"/>
            <w:r>
              <w:rPr>
                <w:rFonts w:asciiTheme="majorBidi" w:hAnsiTheme="majorBidi" w:cstheme="majorBidi"/>
                <w:sz w:val="24"/>
                <w:szCs w:val="24"/>
              </w:rPr>
              <w:t xml:space="preserve"> air</w:t>
            </w:r>
          </w:p>
        </w:tc>
        <w:tc>
          <w:tcPr>
            <w:tcW w:w="0" w:type="auto"/>
          </w:tcPr>
          <w:p w14:paraId="32B26819" w14:textId="40E63213" w:rsidR="002D5629" w:rsidRPr="002D5629" w:rsidRDefault="002D5629" w:rsidP="002D5629">
            <w:pPr>
              <w:jc w:val="both"/>
              <w:rPr>
                <w:rFonts w:asciiTheme="majorBidi" w:hAnsiTheme="majorBidi" w:cstheme="majorBidi"/>
                <w:sz w:val="24"/>
                <w:szCs w:val="24"/>
              </w:rPr>
            </w:pPr>
            <w:r>
              <w:rPr>
                <w:rFonts w:asciiTheme="majorBidi" w:hAnsiTheme="majorBidi" w:cstheme="majorBidi"/>
                <w:sz w:val="24"/>
                <w:szCs w:val="24"/>
              </w:rPr>
              <w:t xml:space="preserve">1 unit </w:t>
            </w:r>
          </w:p>
        </w:tc>
      </w:tr>
      <w:tr w:rsidR="002C2D3E" w:rsidRPr="009869A4" w14:paraId="310013C2" w14:textId="77777777" w:rsidTr="009869A4">
        <w:trPr>
          <w:jc w:val="center"/>
        </w:trPr>
        <w:tc>
          <w:tcPr>
            <w:tcW w:w="0" w:type="auto"/>
            <w:hideMark/>
          </w:tcPr>
          <w:p w14:paraId="201E2B72"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1</w:t>
            </w:r>
          </w:p>
        </w:tc>
        <w:tc>
          <w:tcPr>
            <w:tcW w:w="0" w:type="auto"/>
            <w:hideMark/>
          </w:tcPr>
          <w:p w14:paraId="40756E09" w14:textId="77777777" w:rsidR="009869A4" w:rsidRPr="009869A4" w:rsidRDefault="009869A4" w:rsidP="00354A1A">
            <w:pPr>
              <w:jc w:val="both"/>
              <w:rPr>
                <w:rFonts w:asciiTheme="majorBidi" w:hAnsiTheme="majorBidi" w:cstheme="majorBidi"/>
                <w:sz w:val="24"/>
                <w:szCs w:val="24"/>
              </w:rPr>
            </w:pPr>
            <w:proofErr w:type="spellStart"/>
            <w:r w:rsidRPr="009869A4">
              <w:rPr>
                <w:rFonts w:asciiTheme="majorBidi" w:hAnsiTheme="majorBidi" w:cstheme="majorBidi"/>
                <w:sz w:val="24"/>
                <w:szCs w:val="24"/>
              </w:rPr>
              <w:t>Mikrokontroler</w:t>
            </w:r>
            <w:proofErr w:type="spellEnd"/>
            <w:r w:rsidRPr="009869A4">
              <w:rPr>
                <w:rFonts w:asciiTheme="majorBidi" w:hAnsiTheme="majorBidi" w:cstheme="majorBidi"/>
                <w:sz w:val="24"/>
                <w:szCs w:val="24"/>
              </w:rPr>
              <w:t xml:space="preserve"> ESP32</w:t>
            </w:r>
          </w:p>
        </w:tc>
        <w:tc>
          <w:tcPr>
            <w:tcW w:w="0" w:type="auto"/>
            <w:hideMark/>
          </w:tcPr>
          <w:p w14:paraId="740B1CE4" w14:textId="4309210C" w:rsidR="009869A4" w:rsidRPr="009869A4" w:rsidRDefault="009869A4" w:rsidP="00354A1A">
            <w:pPr>
              <w:jc w:val="both"/>
              <w:rPr>
                <w:rFonts w:asciiTheme="majorBidi" w:hAnsiTheme="majorBidi" w:cstheme="majorBidi"/>
                <w:sz w:val="24"/>
                <w:szCs w:val="24"/>
                <w:lang w:val="sv-SE"/>
              </w:rPr>
            </w:pPr>
            <w:r w:rsidRPr="009869A4">
              <w:rPr>
                <w:rFonts w:asciiTheme="majorBidi" w:hAnsiTheme="majorBidi" w:cstheme="majorBidi"/>
                <w:sz w:val="24"/>
                <w:szCs w:val="24"/>
                <w:lang w:val="sv-SE"/>
              </w:rPr>
              <w:t>Pengendali</w:t>
            </w:r>
            <w:r w:rsidR="002C2D3E">
              <w:rPr>
                <w:rFonts w:asciiTheme="majorBidi" w:hAnsiTheme="majorBidi" w:cstheme="majorBidi"/>
                <w:sz w:val="24"/>
                <w:szCs w:val="24"/>
                <w:lang w:val="sv-SE"/>
              </w:rPr>
              <w:t xml:space="preserve"> Pompa</w:t>
            </w:r>
            <w:r w:rsidRPr="009869A4">
              <w:rPr>
                <w:rFonts w:asciiTheme="majorBidi" w:hAnsiTheme="majorBidi" w:cstheme="majorBidi"/>
                <w:sz w:val="24"/>
                <w:szCs w:val="24"/>
                <w:lang w:val="sv-SE"/>
              </w:rPr>
              <w:t xml:space="preserve"> dan konektivitas Wi-Fi</w:t>
            </w:r>
            <w:r w:rsidR="002C2D3E">
              <w:rPr>
                <w:rFonts w:asciiTheme="majorBidi" w:hAnsiTheme="majorBidi" w:cstheme="majorBidi"/>
                <w:sz w:val="24"/>
                <w:szCs w:val="24"/>
                <w:lang w:val="sv-SE"/>
              </w:rPr>
              <w:t xml:space="preserve"> sebagai monitoring dan kontroling</w:t>
            </w:r>
          </w:p>
        </w:tc>
        <w:tc>
          <w:tcPr>
            <w:tcW w:w="0" w:type="auto"/>
            <w:hideMark/>
          </w:tcPr>
          <w:p w14:paraId="69605DEC"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463BC309" w14:textId="77777777" w:rsidTr="009869A4">
        <w:trPr>
          <w:jc w:val="center"/>
        </w:trPr>
        <w:tc>
          <w:tcPr>
            <w:tcW w:w="0" w:type="auto"/>
            <w:hideMark/>
          </w:tcPr>
          <w:p w14:paraId="6B02B7F7"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2</w:t>
            </w:r>
          </w:p>
        </w:tc>
        <w:tc>
          <w:tcPr>
            <w:tcW w:w="0" w:type="auto"/>
            <w:hideMark/>
          </w:tcPr>
          <w:p w14:paraId="62586B4D"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Sensor pH</w:t>
            </w:r>
          </w:p>
        </w:tc>
        <w:tc>
          <w:tcPr>
            <w:tcW w:w="0" w:type="auto"/>
            <w:hideMark/>
          </w:tcPr>
          <w:p w14:paraId="75194A74" w14:textId="77777777" w:rsidR="009869A4" w:rsidRPr="009869A4" w:rsidRDefault="009869A4" w:rsidP="00354A1A">
            <w:pPr>
              <w:jc w:val="both"/>
              <w:rPr>
                <w:rFonts w:asciiTheme="majorBidi" w:hAnsiTheme="majorBidi" w:cstheme="majorBidi"/>
                <w:sz w:val="24"/>
                <w:szCs w:val="24"/>
                <w:lang w:val="sv-SE"/>
              </w:rPr>
            </w:pPr>
            <w:r w:rsidRPr="009869A4">
              <w:rPr>
                <w:rFonts w:asciiTheme="majorBidi" w:hAnsiTheme="majorBidi" w:cstheme="majorBidi"/>
                <w:sz w:val="24"/>
                <w:szCs w:val="24"/>
                <w:lang w:val="sv-SE"/>
              </w:rPr>
              <w:t>Mengukur tingkat keasaman larutan nutrisi</w:t>
            </w:r>
          </w:p>
        </w:tc>
        <w:tc>
          <w:tcPr>
            <w:tcW w:w="0" w:type="auto"/>
            <w:hideMark/>
          </w:tcPr>
          <w:p w14:paraId="664A2A0B"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4F262884" w14:textId="77777777" w:rsidTr="009869A4">
        <w:trPr>
          <w:jc w:val="center"/>
        </w:trPr>
        <w:tc>
          <w:tcPr>
            <w:tcW w:w="0" w:type="auto"/>
            <w:hideMark/>
          </w:tcPr>
          <w:p w14:paraId="7DB5FE57"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3</w:t>
            </w:r>
          </w:p>
        </w:tc>
        <w:tc>
          <w:tcPr>
            <w:tcW w:w="0" w:type="auto"/>
            <w:hideMark/>
          </w:tcPr>
          <w:p w14:paraId="49EB5A26"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Sensor EC (Electrical Conductivity)</w:t>
            </w:r>
          </w:p>
        </w:tc>
        <w:tc>
          <w:tcPr>
            <w:tcW w:w="0" w:type="auto"/>
            <w:hideMark/>
          </w:tcPr>
          <w:p w14:paraId="64EE3819" w14:textId="77777777" w:rsidR="009869A4" w:rsidRPr="009869A4" w:rsidRDefault="009869A4" w:rsidP="00354A1A">
            <w:pPr>
              <w:jc w:val="both"/>
              <w:rPr>
                <w:rFonts w:asciiTheme="majorBidi" w:hAnsiTheme="majorBidi" w:cstheme="majorBidi"/>
                <w:sz w:val="24"/>
                <w:szCs w:val="24"/>
              </w:rPr>
            </w:pPr>
            <w:proofErr w:type="spellStart"/>
            <w:r w:rsidRPr="009869A4">
              <w:rPr>
                <w:rFonts w:asciiTheme="majorBidi" w:hAnsiTheme="majorBidi" w:cstheme="majorBidi"/>
                <w:sz w:val="24"/>
                <w:szCs w:val="24"/>
              </w:rPr>
              <w:t>Mengukur</w:t>
            </w:r>
            <w:proofErr w:type="spellEnd"/>
            <w:r w:rsidRPr="009869A4">
              <w:rPr>
                <w:rFonts w:asciiTheme="majorBidi" w:hAnsiTheme="majorBidi" w:cstheme="majorBidi"/>
                <w:sz w:val="24"/>
                <w:szCs w:val="24"/>
              </w:rPr>
              <w:t xml:space="preserve"> </w:t>
            </w:r>
            <w:proofErr w:type="spellStart"/>
            <w:r w:rsidRPr="009869A4">
              <w:rPr>
                <w:rFonts w:asciiTheme="majorBidi" w:hAnsiTheme="majorBidi" w:cstheme="majorBidi"/>
                <w:sz w:val="24"/>
                <w:szCs w:val="24"/>
              </w:rPr>
              <w:t>kadar</w:t>
            </w:r>
            <w:proofErr w:type="spellEnd"/>
            <w:r w:rsidRPr="009869A4">
              <w:rPr>
                <w:rFonts w:asciiTheme="majorBidi" w:hAnsiTheme="majorBidi" w:cstheme="majorBidi"/>
                <w:sz w:val="24"/>
                <w:szCs w:val="24"/>
              </w:rPr>
              <w:t xml:space="preserve"> </w:t>
            </w:r>
            <w:proofErr w:type="spellStart"/>
            <w:r w:rsidRPr="009869A4">
              <w:rPr>
                <w:rFonts w:asciiTheme="majorBidi" w:hAnsiTheme="majorBidi" w:cstheme="majorBidi"/>
                <w:sz w:val="24"/>
                <w:szCs w:val="24"/>
              </w:rPr>
              <w:t>kepekatan</w:t>
            </w:r>
            <w:proofErr w:type="spellEnd"/>
            <w:r w:rsidRPr="009869A4">
              <w:rPr>
                <w:rFonts w:asciiTheme="majorBidi" w:hAnsiTheme="majorBidi" w:cstheme="majorBidi"/>
                <w:sz w:val="24"/>
                <w:szCs w:val="24"/>
              </w:rPr>
              <w:t xml:space="preserve"> </w:t>
            </w:r>
            <w:proofErr w:type="spellStart"/>
            <w:r w:rsidRPr="009869A4">
              <w:rPr>
                <w:rFonts w:asciiTheme="majorBidi" w:hAnsiTheme="majorBidi" w:cstheme="majorBidi"/>
                <w:sz w:val="24"/>
                <w:szCs w:val="24"/>
              </w:rPr>
              <w:t>nutrisi</w:t>
            </w:r>
            <w:proofErr w:type="spellEnd"/>
          </w:p>
        </w:tc>
        <w:tc>
          <w:tcPr>
            <w:tcW w:w="0" w:type="auto"/>
            <w:hideMark/>
          </w:tcPr>
          <w:p w14:paraId="21EAFE2F"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33792AA2" w14:textId="77777777" w:rsidTr="009869A4">
        <w:trPr>
          <w:jc w:val="center"/>
        </w:trPr>
        <w:tc>
          <w:tcPr>
            <w:tcW w:w="0" w:type="auto"/>
            <w:hideMark/>
          </w:tcPr>
          <w:p w14:paraId="05ED28D2"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4</w:t>
            </w:r>
          </w:p>
        </w:tc>
        <w:tc>
          <w:tcPr>
            <w:tcW w:w="0" w:type="auto"/>
            <w:hideMark/>
          </w:tcPr>
          <w:p w14:paraId="7643C419"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 xml:space="preserve">Sensor </w:t>
            </w:r>
            <w:proofErr w:type="spellStart"/>
            <w:r w:rsidRPr="009869A4">
              <w:rPr>
                <w:rFonts w:asciiTheme="majorBidi" w:hAnsiTheme="majorBidi" w:cstheme="majorBidi"/>
                <w:sz w:val="24"/>
                <w:szCs w:val="24"/>
              </w:rPr>
              <w:t>suhu</w:t>
            </w:r>
            <w:proofErr w:type="spellEnd"/>
            <w:r w:rsidRPr="009869A4">
              <w:rPr>
                <w:rFonts w:asciiTheme="majorBidi" w:hAnsiTheme="majorBidi" w:cstheme="majorBidi"/>
                <w:sz w:val="24"/>
                <w:szCs w:val="24"/>
              </w:rPr>
              <w:t xml:space="preserve"> air (</w:t>
            </w:r>
            <w:bookmarkStart w:id="1" w:name="_Hlk211795645"/>
            <w:r w:rsidRPr="009869A4">
              <w:rPr>
                <w:rFonts w:asciiTheme="majorBidi" w:hAnsiTheme="majorBidi" w:cstheme="majorBidi"/>
                <w:sz w:val="24"/>
                <w:szCs w:val="24"/>
              </w:rPr>
              <w:t>DS18B20</w:t>
            </w:r>
            <w:bookmarkEnd w:id="1"/>
            <w:r w:rsidRPr="009869A4">
              <w:rPr>
                <w:rFonts w:asciiTheme="majorBidi" w:hAnsiTheme="majorBidi" w:cstheme="majorBidi"/>
                <w:sz w:val="24"/>
                <w:szCs w:val="24"/>
              </w:rPr>
              <w:t>)</w:t>
            </w:r>
          </w:p>
        </w:tc>
        <w:tc>
          <w:tcPr>
            <w:tcW w:w="0" w:type="auto"/>
            <w:hideMark/>
          </w:tcPr>
          <w:p w14:paraId="20C6DBAF" w14:textId="77777777" w:rsidR="009869A4" w:rsidRPr="009869A4" w:rsidRDefault="009869A4" w:rsidP="00354A1A">
            <w:pPr>
              <w:jc w:val="both"/>
              <w:rPr>
                <w:rFonts w:asciiTheme="majorBidi" w:hAnsiTheme="majorBidi" w:cstheme="majorBidi"/>
                <w:sz w:val="24"/>
                <w:szCs w:val="24"/>
              </w:rPr>
            </w:pPr>
            <w:proofErr w:type="spellStart"/>
            <w:r w:rsidRPr="009869A4">
              <w:rPr>
                <w:rFonts w:asciiTheme="majorBidi" w:hAnsiTheme="majorBidi" w:cstheme="majorBidi"/>
                <w:sz w:val="24"/>
                <w:szCs w:val="24"/>
              </w:rPr>
              <w:t>Mengukur</w:t>
            </w:r>
            <w:proofErr w:type="spellEnd"/>
            <w:r w:rsidRPr="009869A4">
              <w:rPr>
                <w:rFonts w:asciiTheme="majorBidi" w:hAnsiTheme="majorBidi" w:cstheme="majorBidi"/>
                <w:sz w:val="24"/>
                <w:szCs w:val="24"/>
              </w:rPr>
              <w:t xml:space="preserve"> </w:t>
            </w:r>
            <w:proofErr w:type="spellStart"/>
            <w:r w:rsidRPr="009869A4">
              <w:rPr>
                <w:rFonts w:asciiTheme="majorBidi" w:hAnsiTheme="majorBidi" w:cstheme="majorBidi"/>
                <w:sz w:val="24"/>
                <w:szCs w:val="24"/>
              </w:rPr>
              <w:t>suhu</w:t>
            </w:r>
            <w:proofErr w:type="spellEnd"/>
            <w:r w:rsidRPr="009869A4">
              <w:rPr>
                <w:rFonts w:asciiTheme="majorBidi" w:hAnsiTheme="majorBidi" w:cstheme="majorBidi"/>
                <w:sz w:val="24"/>
                <w:szCs w:val="24"/>
              </w:rPr>
              <w:t xml:space="preserve"> media </w:t>
            </w:r>
            <w:proofErr w:type="spellStart"/>
            <w:r w:rsidRPr="009869A4">
              <w:rPr>
                <w:rFonts w:asciiTheme="majorBidi" w:hAnsiTheme="majorBidi" w:cstheme="majorBidi"/>
                <w:sz w:val="24"/>
                <w:szCs w:val="24"/>
              </w:rPr>
              <w:t>larutan</w:t>
            </w:r>
            <w:proofErr w:type="spellEnd"/>
          </w:p>
        </w:tc>
        <w:tc>
          <w:tcPr>
            <w:tcW w:w="0" w:type="auto"/>
            <w:hideMark/>
          </w:tcPr>
          <w:p w14:paraId="07E691EF"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688BE29D" w14:textId="77777777" w:rsidTr="009869A4">
        <w:trPr>
          <w:jc w:val="center"/>
        </w:trPr>
        <w:tc>
          <w:tcPr>
            <w:tcW w:w="0" w:type="auto"/>
            <w:hideMark/>
          </w:tcPr>
          <w:p w14:paraId="4A655427"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5</w:t>
            </w:r>
          </w:p>
        </w:tc>
        <w:tc>
          <w:tcPr>
            <w:tcW w:w="0" w:type="auto"/>
            <w:hideMark/>
          </w:tcPr>
          <w:p w14:paraId="2C5A4B10"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 xml:space="preserve">Sensor </w:t>
            </w:r>
            <w:proofErr w:type="spellStart"/>
            <w:r w:rsidRPr="009869A4">
              <w:rPr>
                <w:rFonts w:asciiTheme="majorBidi" w:hAnsiTheme="majorBidi" w:cstheme="majorBidi"/>
                <w:sz w:val="24"/>
                <w:szCs w:val="24"/>
              </w:rPr>
              <w:t>aliran</w:t>
            </w:r>
            <w:proofErr w:type="spellEnd"/>
            <w:r w:rsidRPr="009869A4">
              <w:rPr>
                <w:rFonts w:asciiTheme="majorBidi" w:hAnsiTheme="majorBidi" w:cstheme="majorBidi"/>
                <w:sz w:val="24"/>
                <w:szCs w:val="24"/>
              </w:rPr>
              <w:t xml:space="preserve"> air (Flow Sensor </w:t>
            </w:r>
            <w:bookmarkStart w:id="2" w:name="_Hlk211795623"/>
            <w:r w:rsidRPr="009869A4">
              <w:rPr>
                <w:rFonts w:asciiTheme="majorBidi" w:hAnsiTheme="majorBidi" w:cstheme="majorBidi"/>
                <w:sz w:val="24"/>
                <w:szCs w:val="24"/>
              </w:rPr>
              <w:t>YF-S201</w:t>
            </w:r>
            <w:bookmarkEnd w:id="2"/>
            <w:r w:rsidRPr="009869A4">
              <w:rPr>
                <w:rFonts w:asciiTheme="majorBidi" w:hAnsiTheme="majorBidi" w:cstheme="majorBidi"/>
                <w:sz w:val="24"/>
                <w:szCs w:val="24"/>
              </w:rPr>
              <w:t>)</w:t>
            </w:r>
          </w:p>
        </w:tc>
        <w:tc>
          <w:tcPr>
            <w:tcW w:w="0" w:type="auto"/>
            <w:hideMark/>
          </w:tcPr>
          <w:p w14:paraId="1EFE780F" w14:textId="77777777" w:rsidR="009869A4" w:rsidRPr="009869A4" w:rsidRDefault="009869A4" w:rsidP="00354A1A">
            <w:pPr>
              <w:jc w:val="both"/>
              <w:rPr>
                <w:rFonts w:asciiTheme="majorBidi" w:hAnsiTheme="majorBidi" w:cstheme="majorBidi"/>
                <w:sz w:val="24"/>
                <w:szCs w:val="24"/>
              </w:rPr>
            </w:pPr>
            <w:proofErr w:type="spellStart"/>
            <w:r w:rsidRPr="009869A4">
              <w:rPr>
                <w:rFonts w:asciiTheme="majorBidi" w:hAnsiTheme="majorBidi" w:cstheme="majorBidi"/>
                <w:sz w:val="24"/>
                <w:szCs w:val="24"/>
              </w:rPr>
              <w:t>Mengukur</w:t>
            </w:r>
            <w:proofErr w:type="spellEnd"/>
            <w:r w:rsidRPr="009869A4">
              <w:rPr>
                <w:rFonts w:asciiTheme="majorBidi" w:hAnsiTheme="majorBidi" w:cstheme="majorBidi"/>
                <w:sz w:val="24"/>
                <w:szCs w:val="24"/>
              </w:rPr>
              <w:t xml:space="preserve"> debit </w:t>
            </w:r>
            <w:proofErr w:type="spellStart"/>
            <w:r w:rsidRPr="009869A4">
              <w:rPr>
                <w:rFonts w:asciiTheme="majorBidi" w:hAnsiTheme="majorBidi" w:cstheme="majorBidi"/>
                <w:sz w:val="24"/>
                <w:szCs w:val="24"/>
              </w:rPr>
              <w:t>aliran</w:t>
            </w:r>
            <w:proofErr w:type="spellEnd"/>
            <w:r w:rsidRPr="009869A4">
              <w:rPr>
                <w:rFonts w:asciiTheme="majorBidi" w:hAnsiTheme="majorBidi" w:cstheme="majorBidi"/>
                <w:sz w:val="24"/>
                <w:szCs w:val="24"/>
              </w:rPr>
              <w:t xml:space="preserve"> </w:t>
            </w:r>
            <w:proofErr w:type="spellStart"/>
            <w:r w:rsidRPr="009869A4">
              <w:rPr>
                <w:rFonts w:asciiTheme="majorBidi" w:hAnsiTheme="majorBidi" w:cstheme="majorBidi"/>
                <w:sz w:val="24"/>
                <w:szCs w:val="24"/>
              </w:rPr>
              <w:t>nutrisi</w:t>
            </w:r>
            <w:proofErr w:type="spellEnd"/>
          </w:p>
        </w:tc>
        <w:tc>
          <w:tcPr>
            <w:tcW w:w="0" w:type="auto"/>
            <w:hideMark/>
          </w:tcPr>
          <w:p w14:paraId="2350A9B9"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3302A8E0" w14:textId="77777777" w:rsidTr="009869A4">
        <w:trPr>
          <w:jc w:val="center"/>
        </w:trPr>
        <w:tc>
          <w:tcPr>
            <w:tcW w:w="0" w:type="auto"/>
            <w:hideMark/>
          </w:tcPr>
          <w:p w14:paraId="59819B04"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6</w:t>
            </w:r>
          </w:p>
        </w:tc>
        <w:tc>
          <w:tcPr>
            <w:tcW w:w="0" w:type="auto"/>
            <w:hideMark/>
          </w:tcPr>
          <w:p w14:paraId="5C24DD91" w14:textId="425475F7" w:rsidR="009869A4" w:rsidRPr="009869A4" w:rsidRDefault="009869A4" w:rsidP="00354A1A">
            <w:pPr>
              <w:jc w:val="both"/>
              <w:rPr>
                <w:rFonts w:asciiTheme="majorBidi" w:hAnsiTheme="majorBidi" w:cstheme="majorBidi"/>
                <w:sz w:val="24"/>
                <w:szCs w:val="24"/>
              </w:rPr>
            </w:pPr>
            <w:bookmarkStart w:id="3" w:name="_Hlk211796182"/>
            <w:r w:rsidRPr="009869A4">
              <w:rPr>
                <w:rFonts w:asciiTheme="majorBidi" w:hAnsiTheme="majorBidi" w:cstheme="majorBidi"/>
                <w:sz w:val="24"/>
                <w:szCs w:val="24"/>
              </w:rPr>
              <w:t>Pompa air</w:t>
            </w:r>
            <w:bookmarkEnd w:id="3"/>
            <w:r w:rsidR="000539D5" w:rsidRPr="00816F63">
              <w:rPr>
                <w:rFonts w:asciiTheme="majorBidi" w:hAnsiTheme="majorBidi" w:cstheme="majorBidi"/>
                <w:b/>
                <w:bCs/>
                <w:sz w:val="24"/>
                <w:szCs w:val="24"/>
              </w:rPr>
              <w:t xml:space="preserve"> </w:t>
            </w:r>
            <w:r w:rsidR="000539D5" w:rsidRPr="000539D5">
              <w:rPr>
                <w:rFonts w:asciiTheme="majorBidi" w:hAnsiTheme="majorBidi" w:cstheme="majorBidi"/>
                <w:sz w:val="24"/>
                <w:szCs w:val="24"/>
              </w:rPr>
              <w:t>R385</w:t>
            </w:r>
            <w:r w:rsidR="000539D5">
              <w:rPr>
                <w:rFonts w:asciiTheme="majorBidi" w:hAnsiTheme="majorBidi" w:cstheme="majorBidi"/>
                <w:sz w:val="24"/>
                <w:szCs w:val="24"/>
              </w:rPr>
              <w:t xml:space="preserve"> DC 12V</w:t>
            </w:r>
          </w:p>
        </w:tc>
        <w:tc>
          <w:tcPr>
            <w:tcW w:w="0" w:type="auto"/>
            <w:hideMark/>
          </w:tcPr>
          <w:p w14:paraId="0D54D9D9" w14:textId="77777777" w:rsidR="009869A4" w:rsidRPr="009869A4" w:rsidRDefault="009869A4" w:rsidP="00354A1A">
            <w:pPr>
              <w:jc w:val="both"/>
              <w:rPr>
                <w:rFonts w:asciiTheme="majorBidi" w:hAnsiTheme="majorBidi" w:cstheme="majorBidi"/>
                <w:sz w:val="24"/>
                <w:szCs w:val="24"/>
                <w:lang w:val="sv-SE"/>
              </w:rPr>
            </w:pPr>
            <w:r w:rsidRPr="009869A4">
              <w:rPr>
                <w:rFonts w:asciiTheme="majorBidi" w:hAnsiTheme="majorBidi" w:cstheme="majorBidi"/>
                <w:sz w:val="24"/>
                <w:szCs w:val="24"/>
                <w:lang w:val="sv-SE"/>
              </w:rPr>
              <w:t>Mengalirkan air nutrisi dari tandon ke pipa NFT</w:t>
            </w:r>
          </w:p>
        </w:tc>
        <w:tc>
          <w:tcPr>
            <w:tcW w:w="0" w:type="auto"/>
            <w:hideMark/>
          </w:tcPr>
          <w:p w14:paraId="0B3608F7"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2A41FC01" w14:textId="77777777" w:rsidTr="009869A4">
        <w:trPr>
          <w:jc w:val="center"/>
        </w:trPr>
        <w:tc>
          <w:tcPr>
            <w:tcW w:w="0" w:type="auto"/>
            <w:hideMark/>
          </w:tcPr>
          <w:p w14:paraId="0815553F"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7</w:t>
            </w:r>
          </w:p>
        </w:tc>
        <w:tc>
          <w:tcPr>
            <w:tcW w:w="0" w:type="auto"/>
            <w:hideMark/>
          </w:tcPr>
          <w:p w14:paraId="35740A62" w14:textId="77777777" w:rsidR="009869A4" w:rsidRPr="009869A4" w:rsidRDefault="009869A4" w:rsidP="00354A1A">
            <w:pPr>
              <w:jc w:val="both"/>
              <w:rPr>
                <w:rFonts w:asciiTheme="majorBidi" w:hAnsiTheme="majorBidi" w:cstheme="majorBidi"/>
                <w:sz w:val="24"/>
                <w:szCs w:val="24"/>
              </w:rPr>
            </w:pPr>
            <w:bookmarkStart w:id="4" w:name="_Hlk211796220"/>
            <w:r w:rsidRPr="009869A4">
              <w:rPr>
                <w:rFonts w:asciiTheme="majorBidi" w:hAnsiTheme="majorBidi" w:cstheme="majorBidi"/>
                <w:sz w:val="24"/>
                <w:szCs w:val="24"/>
              </w:rPr>
              <w:t xml:space="preserve">Pompa </w:t>
            </w:r>
            <w:proofErr w:type="spellStart"/>
            <w:r w:rsidRPr="009869A4">
              <w:rPr>
                <w:rFonts w:asciiTheme="majorBidi" w:hAnsiTheme="majorBidi" w:cstheme="majorBidi"/>
                <w:sz w:val="24"/>
                <w:szCs w:val="24"/>
              </w:rPr>
              <w:t>nutrisi</w:t>
            </w:r>
            <w:proofErr w:type="spellEnd"/>
            <w:r w:rsidRPr="009869A4">
              <w:rPr>
                <w:rFonts w:asciiTheme="majorBidi" w:hAnsiTheme="majorBidi" w:cstheme="majorBidi"/>
                <w:sz w:val="24"/>
                <w:szCs w:val="24"/>
              </w:rPr>
              <w:t xml:space="preserve"> </w:t>
            </w:r>
            <w:proofErr w:type="spellStart"/>
            <w:r w:rsidRPr="009869A4">
              <w:rPr>
                <w:rFonts w:asciiTheme="majorBidi" w:hAnsiTheme="majorBidi" w:cstheme="majorBidi"/>
                <w:sz w:val="24"/>
                <w:szCs w:val="24"/>
              </w:rPr>
              <w:t>peristaltik</w:t>
            </w:r>
            <w:bookmarkEnd w:id="4"/>
            <w:proofErr w:type="spellEnd"/>
          </w:p>
        </w:tc>
        <w:tc>
          <w:tcPr>
            <w:tcW w:w="0" w:type="auto"/>
            <w:hideMark/>
          </w:tcPr>
          <w:p w14:paraId="3FBF29CB" w14:textId="77777777" w:rsidR="009869A4" w:rsidRPr="009869A4" w:rsidRDefault="009869A4" w:rsidP="00354A1A">
            <w:pPr>
              <w:jc w:val="both"/>
              <w:rPr>
                <w:rFonts w:asciiTheme="majorBidi" w:hAnsiTheme="majorBidi" w:cstheme="majorBidi"/>
                <w:sz w:val="24"/>
                <w:szCs w:val="24"/>
              </w:rPr>
            </w:pPr>
            <w:proofErr w:type="spellStart"/>
            <w:r w:rsidRPr="009869A4">
              <w:rPr>
                <w:rFonts w:asciiTheme="majorBidi" w:hAnsiTheme="majorBidi" w:cstheme="majorBidi"/>
                <w:sz w:val="24"/>
                <w:szCs w:val="24"/>
              </w:rPr>
              <w:t>Menambahkan</w:t>
            </w:r>
            <w:proofErr w:type="spellEnd"/>
            <w:r w:rsidRPr="009869A4">
              <w:rPr>
                <w:rFonts w:asciiTheme="majorBidi" w:hAnsiTheme="majorBidi" w:cstheme="majorBidi"/>
                <w:sz w:val="24"/>
                <w:szCs w:val="24"/>
              </w:rPr>
              <w:t xml:space="preserve"> </w:t>
            </w:r>
            <w:proofErr w:type="spellStart"/>
            <w:r w:rsidRPr="009869A4">
              <w:rPr>
                <w:rFonts w:asciiTheme="majorBidi" w:hAnsiTheme="majorBidi" w:cstheme="majorBidi"/>
                <w:sz w:val="24"/>
                <w:szCs w:val="24"/>
              </w:rPr>
              <w:t>larutan</w:t>
            </w:r>
            <w:proofErr w:type="spellEnd"/>
            <w:r w:rsidRPr="009869A4">
              <w:rPr>
                <w:rFonts w:asciiTheme="majorBidi" w:hAnsiTheme="majorBidi" w:cstheme="majorBidi"/>
                <w:sz w:val="24"/>
                <w:szCs w:val="24"/>
              </w:rPr>
              <w:t xml:space="preserve"> </w:t>
            </w:r>
            <w:proofErr w:type="spellStart"/>
            <w:r w:rsidRPr="009869A4">
              <w:rPr>
                <w:rFonts w:asciiTheme="majorBidi" w:hAnsiTheme="majorBidi" w:cstheme="majorBidi"/>
                <w:sz w:val="24"/>
                <w:szCs w:val="24"/>
              </w:rPr>
              <w:t>nutrisi</w:t>
            </w:r>
            <w:proofErr w:type="spellEnd"/>
            <w:r w:rsidRPr="009869A4">
              <w:rPr>
                <w:rFonts w:asciiTheme="majorBidi" w:hAnsiTheme="majorBidi" w:cstheme="majorBidi"/>
                <w:sz w:val="24"/>
                <w:szCs w:val="24"/>
              </w:rPr>
              <w:t xml:space="preserve"> </w:t>
            </w:r>
            <w:proofErr w:type="spellStart"/>
            <w:r w:rsidRPr="009869A4">
              <w:rPr>
                <w:rFonts w:asciiTheme="majorBidi" w:hAnsiTheme="majorBidi" w:cstheme="majorBidi"/>
                <w:sz w:val="24"/>
                <w:szCs w:val="24"/>
              </w:rPr>
              <w:t>otomatis</w:t>
            </w:r>
            <w:proofErr w:type="spellEnd"/>
          </w:p>
        </w:tc>
        <w:tc>
          <w:tcPr>
            <w:tcW w:w="0" w:type="auto"/>
            <w:hideMark/>
          </w:tcPr>
          <w:p w14:paraId="23B32292"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2 unit</w:t>
            </w:r>
          </w:p>
        </w:tc>
      </w:tr>
      <w:tr w:rsidR="002C2D3E" w:rsidRPr="009869A4" w14:paraId="712DC05D" w14:textId="77777777" w:rsidTr="009869A4">
        <w:trPr>
          <w:jc w:val="center"/>
        </w:trPr>
        <w:tc>
          <w:tcPr>
            <w:tcW w:w="0" w:type="auto"/>
            <w:hideMark/>
          </w:tcPr>
          <w:p w14:paraId="406D7859"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8</w:t>
            </w:r>
          </w:p>
        </w:tc>
        <w:tc>
          <w:tcPr>
            <w:tcW w:w="0" w:type="auto"/>
            <w:hideMark/>
          </w:tcPr>
          <w:p w14:paraId="42AEBAD5"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 xml:space="preserve">Relay </w:t>
            </w:r>
            <w:proofErr w:type="spellStart"/>
            <w:r w:rsidRPr="009869A4">
              <w:rPr>
                <w:rFonts w:asciiTheme="majorBidi" w:hAnsiTheme="majorBidi" w:cstheme="majorBidi"/>
                <w:sz w:val="24"/>
                <w:szCs w:val="24"/>
              </w:rPr>
              <w:t>modul</w:t>
            </w:r>
            <w:proofErr w:type="spellEnd"/>
            <w:r w:rsidRPr="009869A4">
              <w:rPr>
                <w:rFonts w:asciiTheme="majorBidi" w:hAnsiTheme="majorBidi" w:cstheme="majorBidi"/>
                <w:sz w:val="24"/>
                <w:szCs w:val="24"/>
              </w:rPr>
              <w:t xml:space="preserve"> 4 channel</w:t>
            </w:r>
          </w:p>
        </w:tc>
        <w:tc>
          <w:tcPr>
            <w:tcW w:w="0" w:type="auto"/>
            <w:hideMark/>
          </w:tcPr>
          <w:p w14:paraId="444268AD" w14:textId="77777777" w:rsidR="009869A4" w:rsidRPr="009869A4" w:rsidRDefault="009869A4" w:rsidP="00354A1A">
            <w:pPr>
              <w:jc w:val="both"/>
              <w:rPr>
                <w:rFonts w:asciiTheme="majorBidi" w:hAnsiTheme="majorBidi" w:cstheme="majorBidi"/>
                <w:sz w:val="24"/>
                <w:szCs w:val="24"/>
                <w:lang w:val="sv-SE"/>
              </w:rPr>
            </w:pPr>
            <w:r w:rsidRPr="009869A4">
              <w:rPr>
                <w:rFonts w:asciiTheme="majorBidi" w:hAnsiTheme="majorBidi" w:cstheme="majorBidi"/>
                <w:sz w:val="24"/>
                <w:szCs w:val="24"/>
                <w:lang w:val="sv-SE"/>
              </w:rPr>
              <w:t>Mengatur aktif/nonaktif pompa dan aktuator</w:t>
            </w:r>
          </w:p>
        </w:tc>
        <w:tc>
          <w:tcPr>
            <w:tcW w:w="0" w:type="auto"/>
            <w:hideMark/>
          </w:tcPr>
          <w:p w14:paraId="42B692E2"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 xml:space="preserve">1 </w:t>
            </w:r>
            <w:proofErr w:type="spellStart"/>
            <w:r w:rsidRPr="009869A4">
              <w:rPr>
                <w:rFonts w:asciiTheme="majorBidi" w:hAnsiTheme="majorBidi" w:cstheme="majorBidi"/>
                <w:sz w:val="24"/>
                <w:szCs w:val="24"/>
              </w:rPr>
              <w:t>modul</w:t>
            </w:r>
            <w:proofErr w:type="spellEnd"/>
          </w:p>
        </w:tc>
      </w:tr>
      <w:tr w:rsidR="002C2D3E" w:rsidRPr="009869A4" w14:paraId="20A0A1C6" w14:textId="77777777" w:rsidTr="009869A4">
        <w:trPr>
          <w:jc w:val="center"/>
        </w:trPr>
        <w:tc>
          <w:tcPr>
            <w:tcW w:w="0" w:type="auto"/>
            <w:hideMark/>
          </w:tcPr>
          <w:p w14:paraId="6171D957" w14:textId="1F441B2F" w:rsidR="009869A4" w:rsidRPr="009869A4" w:rsidRDefault="00CB4428" w:rsidP="00354A1A">
            <w:pPr>
              <w:jc w:val="center"/>
              <w:rPr>
                <w:rFonts w:asciiTheme="majorBidi" w:hAnsiTheme="majorBidi" w:cstheme="majorBidi"/>
                <w:sz w:val="24"/>
                <w:szCs w:val="24"/>
              </w:rPr>
            </w:pPr>
            <w:r>
              <w:rPr>
                <w:rFonts w:asciiTheme="majorBidi" w:hAnsiTheme="majorBidi" w:cstheme="majorBidi"/>
                <w:sz w:val="24"/>
                <w:szCs w:val="24"/>
              </w:rPr>
              <w:t>9</w:t>
            </w:r>
          </w:p>
        </w:tc>
        <w:tc>
          <w:tcPr>
            <w:tcW w:w="0" w:type="auto"/>
            <w:hideMark/>
          </w:tcPr>
          <w:p w14:paraId="67ABB6F2"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 xml:space="preserve">Breadboard dan </w:t>
            </w:r>
            <w:proofErr w:type="spellStart"/>
            <w:r w:rsidRPr="009869A4">
              <w:rPr>
                <w:rFonts w:asciiTheme="majorBidi" w:hAnsiTheme="majorBidi" w:cstheme="majorBidi"/>
                <w:sz w:val="24"/>
                <w:szCs w:val="24"/>
              </w:rPr>
              <w:t>kabel</w:t>
            </w:r>
            <w:proofErr w:type="spellEnd"/>
            <w:r w:rsidRPr="009869A4">
              <w:rPr>
                <w:rFonts w:asciiTheme="majorBidi" w:hAnsiTheme="majorBidi" w:cstheme="majorBidi"/>
                <w:sz w:val="24"/>
                <w:szCs w:val="24"/>
              </w:rPr>
              <w:t xml:space="preserve"> jumper</w:t>
            </w:r>
          </w:p>
        </w:tc>
        <w:tc>
          <w:tcPr>
            <w:tcW w:w="0" w:type="auto"/>
            <w:hideMark/>
          </w:tcPr>
          <w:p w14:paraId="419641AC"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 xml:space="preserve">Media </w:t>
            </w:r>
            <w:proofErr w:type="spellStart"/>
            <w:r w:rsidRPr="009869A4">
              <w:rPr>
                <w:rFonts w:asciiTheme="majorBidi" w:hAnsiTheme="majorBidi" w:cstheme="majorBidi"/>
                <w:sz w:val="24"/>
                <w:szCs w:val="24"/>
              </w:rPr>
              <w:t>koneksi</w:t>
            </w:r>
            <w:proofErr w:type="spellEnd"/>
            <w:r w:rsidRPr="009869A4">
              <w:rPr>
                <w:rFonts w:asciiTheme="majorBidi" w:hAnsiTheme="majorBidi" w:cstheme="majorBidi"/>
                <w:sz w:val="24"/>
                <w:szCs w:val="24"/>
              </w:rPr>
              <w:t xml:space="preserve"> </w:t>
            </w:r>
            <w:proofErr w:type="spellStart"/>
            <w:r w:rsidRPr="009869A4">
              <w:rPr>
                <w:rFonts w:asciiTheme="majorBidi" w:hAnsiTheme="majorBidi" w:cstheme="majorBidi"/>
                <w:sz w:val="24"/>
                <w:szCs w:val="24"/>
              </w:rPr>
              <w:t>antar</w:t>
            </w:r>
            <w:proofErr w:type="spellEnd"/>
            <w:r w:rsidRPr="009869A4">
              <w:rPr>
                <w:rFonts w:asciiTheme="majorBidi" w:hAnsiTheme="majorBidi" w:cstheme="majorBidi"/>
                <w:sz w:val="24"/>
                <w:szCs w:val="24"/>
              </w:rPr>
              <w:t xml:space="preserve"> </w:t>
            </w:r>
            <w:proofErr w:type="spellStart"/>
            <w:r w:rsidRPr="009869A4">
              <w:rPr>
                <w:rFonts w:asciiTheme="majorBidi" w:hAnsiTheme="majorBidi" w:cstheme="majorBidi"/>
                <w:sz w:val="24"/>
                <w:szCs w:val="24"/>
              </w:rPr>
              <w:t>komponen</w:t>
            </w:r>
            <w:proofErr w:type="spellEnd"/>
          </w:p>
        </w:tc>
        <w:tc>
          <w:tcPr>
            <w:tcW w:w="0" w:type="auto"/>
            <w:hideMark/>
          </w:tcPr>
          <w:p w14:paraId="3C624292"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set</w:t>
            </w:r>
          </w:p>
        </w:tc>
      </w:tr>
      <w:tr w:rsidR="002C2D3E" w:rsidRPr="009869A4" w14:paraId="0B0A002B" w14:textId="77777777" w:rsidTr="009869A4">
        <w:trPr>
          <w:jc w:val="center"/>
        </w:trPr>
        <w:tc>
          <w:tcPr>
            <w:tcW w:w="0" w:type="auto"/>
            <w:hideMark/>
          </w:tcPr>
          <w:p w14:paraId="4D6AEE63" w14:textId="5E0EB0A9"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1</w:t>
            </w:r>
            <w:r w:rsidR="00CB4428">
              <w:rPr>
                <w:rFonts w:asciiTheme="majorBidi" w:hAnsiTheme="majorBidi" w:cstheme="majorBidi"/>
                <w:sz w:val="24"/>
                <w:szCs w:val="24"/>
              </w:rPr>
              <w:t>0</w:t>
            </w:r>
          </w:p>
        </w:tc>
        <w:tc>
          <w:tcPr>
            <w:tcW w:w="0" w:type="auto"/>
            <w:hideMark/>
          </w:tcPr>
          <w:p w14:paraId="1A48346B"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Laptop/PC</w:t>
            </w:r>
          </w:p>
        </w:tc>
        <w:tc>
          <w:tcPr>
            <w:tcW w:w="0" w:type="auto"/>
            <w:hideMark/>
          </w:tcPr>
          <w:p w14:paraId="5F0FA84A" w14:textId="77777777" w:rsidR="009869A4" w:rsidRPr="009869A4" w:rsidRDefault="009869A4" w:rsidP="00354A1A">
            <w:pPr>
              <w:jc w:val="both"/>
              <w:rPr>
                <w:rFonts w:asciiTheme="majorBidi" w:hAnsiTheme="majorBidi" w:cstheme="majorBidi"/>
                <w:sz w:val="24"/>
                <w:szCs w:val="24"/>
              </w:rPr>
            </w:pPr>
            <w:proofErr w:type="spellStart"/>
            <w:r w:rsidRPr="009869A4">
              <w:rPr>
                <w:rFonts w:asciiTheme="majorBidi" w:hAnsiTheme="majorBidi" w:cstheme="majorBidi"/>
                <w:sz w:val="24"/>
                <w:szCs w:val="24"/>
              </w:rPr>
              <w:t>Pemrograman</w:t>
            </w:r>
            <w:proofErr w:type="spellEnd"/>
            <w:r w:rsidRPr="009869A4">
              <w:rPr>
                <w:rFonts w:asciiTheme="majorBidi" w:hAnsiTheme="majorBidi" w:cstheme="majorBidi"/>
                <w:sz w:val="24"/>
                <w:szCs w:val="24"/>
              </w:rPr>
              <w:t xml:space="preserve"> dan </w:t>
            </w:r>
            <w:proofErr w:type="spellStart"/>
            <w:r w:rsidRPr="009869A4">
              <w:rPr>
                <w:rFonts w:asciiTheme="majorBidi" w:hAnsiTheme="majorBidi" w:cstheme="majorBidi"/>
                <w:sz w:val="24"/>
                <w:szCs w:val="24"/>
              </w:rPr>
              <w:t>pemantauan</w:t>
            </w:r>
            <w:proofErr w:type="spellEnd"/>
            <w:r w:rsidRPr="009869A4">
              <w:rPr>
                <w:rFonts w:asciiTheme="majorBidi" w:hAnsiTheme="majorBidi" w:cstheme="majorBidi"/>
                <w:sz w:val="24"/>
                <w:szCs w:val="24"/>
              </w:rPr>
              <w:t xml:space="preserve"> data sensor</w:t>
            </w:r>
          </w:p>
        </w:tc>
        <w:tc>
          <w:tcPr>
            <w:tcW w:w="0" w:type="auto"/>
            <w:hideMark/>
          </w:tcPr>
          <w:p w14:paraId="76B7FA4B"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01523CEE" w14:textId="77777777" w:rsidTr="009869A4">
        <w:trPr>
          <w:jc w:val="center"/>
        </w:trPr>
        <w:tc>
          <w:tcPr>
            <w:tcW w:w="0" w:type="auto"/>
            <w:hideMark/>
          </w:tcPr>
          <w:p w14:paraId="19B51AE9" w14:textId="28A3A439"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1</w:t>
            </w:r>
            <w:r w:rsidR="00CB4428">
              <w:rPr>
                <w:rFonts w:asciiTheme="majorBidi" w:hAnsiTheme="majorBidi" w:cstheme="majorBidi"/>
                <w:sz w:val="24"/>
                <w:szCs w:val="24"/>
              </w:rPr>
              <w:t>1</w:t>
            </w:r>
          </w:p>
        </w:tc>
        <w:tc>
          <w:tcPr>
            <w:tcW w:w="0" w:type="auto"/>
            <w:hideMark/>
          </w:tcPr>
          <w:p w14:paraId="53D61357" w14:textId="00979265" w:rsidR="009869A4" w:rsidRPr="009869A4" w:rsidRDefault="009869A4" w:rsidP="00354A1A">
            <w:pPr>
              <w:jc w:val="both"/>
              <w:rPr>
                <w:rFonts w:asciiTheme="majorBidi" w:hAnsiTheme="majorBidi" w:cstheme="majorBidi"/>
                <w:sz w:val="24"/>
                <w:szCs w:val="24"/>
              </w:rPr>
            </w:pPr>
            <w:proofErr w:type="spellStart"/>
            <w:r w:rsidRPr="009869A4">
              <w:rPr>
                <w:rFonts w:asciiTheme="majorBidi" w:hAnsiTheme="majorBidi" w:cstheme="majorBidi"/>
                <w:sz w:val="24"/>
                <w:szCs w:val="24"/>
              </w:rPr>
              <w:t>Aplikasi</w:t>
            </w:r>
            <w:proofErr w:type="spellEnd"/>
            <w:r w:rsidRPr="009869A4">
              <w:rPr>
                <w:rFonts w:asciiTheme="majorBidi" w:hAnsiTheme="majorBidi" w:cstheme="majorBidi"/>
                <w:sz w:val="24"/>
                <w:szCs w:val="24"/>
              </w:rPr>
              <w:t xml:space="preserve"> </w:t>
            </w:r>
            <w:r w:rsidR="00DE16BB">
              <w:rPr>
                <w:rFonts w:asciiTheme="majorBidi" w:hAnsiTheme="majorBidi" w:cstheme="majorBidi"/>
                <w:sz w:val="24"/>
                <w:szCs w:val="24"/>
              </w:rPr>
              <w:t>Blynk</w:t>
            </w:r>
          </w:p>
        </w:tc>
        <w:tc>
          <w:tcPr>
            <w:tcW w:w="0" w:type="auto"/>
            <w:hideMark/>
          </w:tcPr>
          <w:p w14:paraId="56B0E15F" w14:textId="77777777" w:rsidR="009869A4" w:rsidRPr="009869A4" w:rsidRDefault="009869A4" w:rsidP="00354A1A">
            <w:pPr>
              <w:jc w:val="both"/>
              <w:rPr>
                <w:rFonts w:asciiTheme="majorBidi" w:hAnsiTheme="majorBidi" w:cstheme="majorBidi"/>
                <w:sz w:val="24"/>
                <w:szCs w:val="24"/>
              </w:rPr>
            </w:pPr>
            <w:proofErr w:type="spellStart"/>
            <w:r w:rsidRPr="009869A4">
              <w:rPr>
                <w:rFonts w:asciiTheme="majorBidi" w:hAnsiTheme="majorBidi" w:cstheme="majorBidi"/>
                <w:sz w:val="24"/>
                <w:szCs w:val="24"/>
              </w:rPr>
              <w:t>Menampilkan</w:t>
            </w:r>
            <w:proofErr w:type="spellEnd"/>
            <w:r w:rsidRPr="009869A4">
              <w:rPr>
                <w:rFonts w:asciiTheme="majorBidi" w:hAnsiTheme="majorBidi" w:cstheme="majorBidi"/>
                <w:sz w:val="24"/>
                <w:szCs w:val="24"/>
              </w:rPr>
              <w:t xml:space="preserve"> data sensor </w:t>
            </w:r>
            <w:proofErr w:type="spellStart"/>
            <w:r w:rsidRPr="009869A4">
              <w:rPr>
                <w:rFonts w:asciiTheme="majorBidi" w:hAnsiTheme="majorBidi" w:cstheme="majorBidi"/>
                <w:sz w:val="24"/>
                <w:szCs w:val="24"/>
              </w:rPr>
              <w:t>secara</w:t>
            </w:r>
            <w:proofErr w:type="spellEnd"/>
            <w:r w:rsidRPr="009869A4">
              <w:rPr>
                <w:rFonts w:asciiTheme="majorBidi" w:hAnsiTheme="majorBidi" w:cstheme="majorBidi"/>
                <w:sz w:val="24"/>
                <w:szCs w:val="24"/>
              </w:rPr>
              <w:t xml:space="preserve"> </w:t>
            </w:r>
            <w:r w:rsidRPr="009869A4">
              <w:rPr>
                <w:rFonts w:asciiTheme="majorBidi" w:hAnsiTheme="majorBidi" w:cstheme="majorBidi"/>
                <w:i/>
                <w:iCs/>
                <w:sz w:val="24"/>
                <w:szCs w:val="24"/>
              </w:rPr>
              <w:t>real-time</w:t>
            </w:r>
          </w:p>
        </w:tc>
        <w:tc>
          <w:tcPr>
            <w:tcW w:w="0" w:type="auto"/>
            <w:hideMark/>
          </w:tcPr>
          <w:p w14:paraId="5AC2E183" w14:textId="060AD56F" w:rsidR="009869A4" w:rsidRPr="009869A4" w:rsidRDefault="007A1172" w:rsidP="00354A1A">
            <w:pPr>
              <w:jc w:val="both"/>
              <w:rPr>
                <w:rFonts w:asciiTheme="majorBidi" w:hAnsiTheme="majorBidi" w:cstheme="majorBidi"/>
                <w:sz w:val="24"/>
                <w:szCs w:val="24"/>
              </w:rPr>
            </w:pPr>
            <w:r>
              <w:rPr>
                <w:rFonts w:asciiTheme="majorBidi" w:hAnsiTheme="majorBidi" w:cstheme="majorBidi"/>
                <w:sz w:val="24"/>
                <w:szCs w:val="24"/>
              </w:rPr>
              <w:t>-</w:t>
            </w:r>
          </w:p>
        </w:tc>
      </w:tr>
    </w:tbl>
    <w:p w14:paraId="16880BBA" w14:textId="77777777" w:rsidR="009869A4" w:rsidRDefault="009869A4" w:rsidP="00A85F44">
      <w:pPr>
        <w:spacing w:after="0" w:line="360" w:lineRule="auto"/>
        <w:jc w:val="both"/>
        <w:rPr>
          <w:rFonts w:asciiTheme="majorBidi" w:hAnsiTheme="majorBidi" w:cstheme="majorBidi"/>
          <w:sz w:val="24"/>
          <w:szCs w:val="24"/>
          <w:lang w:val="sv-SE"/>
        </w:rPr>
      </w:pPr>
    </w:p>
    <w:p w14:paraId="008E829A" w14:textId="3D811805" w:rsidR="006E655F" w:rsidRDefault="006E655F"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3.3 Metode Pengembangan Sistem</w:t>
      </w:r>
    </w:p>
    <w:p w14:paraId="3CC8122A" w14:textId="70F2685B" w:rsidR="006E655F" w:rsidRDefault="001C7DDD" w:rsidP="001C7DDD">
      <w:pPr>
        <w:spacing w:after="0" w:line="360" w:lineRule="auto"/>
        <w:ind w:firstLine="426"/>
        <w:jc w:val="both"/>
        <w:rPr>
          <w:rFonts w:asciiTheme="majorBidi" w:hAnsiTheme="majorBidi" w:cstheme="majorBidi"/>
          <w:sz w:val="24"/>
          <w:szCs w:val="24"/>
          <w:lang w:val="sv-SE"/>
        </w:rPr>
      </w:pPr>
      <w:r w:rsidRPr="001C7DDD">
        <w:rPr>
          <w:rFonts w:asciiTheme="majorBidi" w:hAnsiTheme="majorBidi" w:cstheme="majorBidi"/>
          <w:sz w:val="24"/>
          <w:szCs w:val="24"/>
          <w:lang w:val="sv-SE"/>
        </w:rPr>
        <w:t>Metode yang digunakan dalam penelitian ini adalah Model Waterfall, karena cocok untuk pengembangan sistem dengan tahapan yang terstruktur dan berurutan. Setiap tahap harus diselesaikan sebelum melanjutkan ke tahap berikutnya.</w:t>
      </w:r>
    </w:p>
    <w:p w14:paraId="6BE11A0D" w14:textId="77777777" w:rsidR="00354A1A" w:rsidRDefault="00354A1A" w:rsidP="00EC01C0">
      <w:pPr>
        <w:keepNext/>
        <w:tabs>
          <w:tab w:val="left" w:pos="1554"/>
        </w:tabs>
        <w:spacing w:after="0" w:line="240" w:lineRule="auto"/>
        <w:jc w:val="center"/>
      </w:pPr>
      <w:r>
        <w:rPr>
          <w:rFonts w:asciiTheme="majorBidi" w:hAnsiTheme="majorBidi" w:cstheme="majorBidi"/>
          <w:noProof/>
          <w:sz w:val="24"/>
          <w:szCs w:val="24"/>
          <w:lang w:val="sv-SE"/>
        </w:rPr>
        <w:lastRenderedPageBreak/>
        <w:drawing>
          <wp:inline distT="0" distB="0" distL="0" distR="0" wp14:anchorId="6F8A7065" wp14:editId="484E2739">
            <wp:extent cx="4491345" cy="2790825"/>
            <wp:effectExtent l="0" t="0" r="5080" b="0"/>
            <wp:docPr id="907978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78674"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518430" cy="2807655"/>
                    </a:xfrm>
                    <a:prstGeom prst="rect">
                      <a:avLst/>
                    </a:prstGeom>
                  </pic:spPr>
                </pic:pic>
              </a:graphicData>
            </a:graphic>
          </wp:inline>
        </w:drawing>
      </w:r>
    </w:p>
    <w:p w14:paraId="094E9BFB" w14:textId="283D24E6" w:rsidR="00934B80" w:rsidRPr="004E4AC1" w:rsidRDefault="00354A1A" w:rsidP="004E4AC1">
      <w:pPr>
        <w:pStyle w:val="Caption"/>
        <w:spacing w:after="0"/>
        <w:jc w:val="center"/>
        <w:rPr>
          <w:rFonts w:asciiTheme="majorBidi" w:hAnsiTheme="majorBidi" w:cstheme="majorBidi"/>
          <w:i w:val="0"/>
          <w:iCs w:val="0"/>
          <w:color w:val="auto"/>
          <w:sz w:val="24"/>
          <w:szCs w:val="24"/>
          <w:lang w:val="sv-SE"/>
        </w:rPr>
      </w:pPr>
      <w:r w:rsidRPr="00934B80">
        <w:rPr>
          <w:rFonts w:asciiTheme="majorBidi" w:hAnsiTheme="majorBidi" w:cstheme="majorBidi"/>
          <w:i w:val="0"/>
          <w:iCs w:val="0"/>
          <w:color w:val="auto"/>
          <w:sz w:val="24"/>
          <w:szCs w:val="24"/>
          <w:lang w:val="sv-SE"/>
        </w:rPr>
        <w:t xml:space="preserve">Gambar 3. </w:t>
      </w:r>
      <w:r w:rsidRPr="00354A1A">
        <w:rPr>
          <w:rFonts w:asciiTheme="majorBidi" w:hAnsiTheme="majorBidi" w:cstheme="majorBidi"/>
          <w:i w:val="0"/>
          <w:iCs w:val="0"/>
          <w:color w:val="auto"/>
          <w:sz w:val="24"/>
          <w:szCs w:val="24"/>
        </w:rPr>
        <w:fldChar w:fldCharType="begin"/>
      </w:r>
      <w:r w:rsidRPr="00934B80">
        <w:rPr>
          <w:rFonts w:asciiTheme="majorBidi" w:hAnsiTheme="majorBidi" w:cstheme="majorBidi"/>
          <w:i w:val="0"/>
          <w:iCs w:val="0"/>
          <w:color w:val="auto"/>
          <w:sz w:val="24"/>
          <w:szCs w:val="24"/>
          <w:lang w:val="sv-SE"/>
        </w:rPr>
        <w:instrText xml:space="preserve"> SEQ Gambar_3. \* ARABIC </w:instrText>
      </w:r>
      <w:r w:rsidRPr="00354A1A">
        <w:rPr>
          <w:rFonts w:asciiTheme="majorBidi" w:hAnsiTheme="majorBidi" w:cstheme="majorBidi"/>
          <w:i w:val="0"/>
          <w:iCs w:val="0"/>
          <w:color w:val="auto"/>
          <w:sz w:val="24"/>
          <w:szCs w:val="24"/>
        </w:rPr>
        <w:fldChar w:fldCharType="separate"/>
      </w:r>
      <w:r w:rsidR="006633D2">
        <w:rPr>
          <w:rFonts w:asciiTheme="majorBidi" w:hAnsiTheme="majorBidi" w:cstheme="majorBidi"/>
          <w:i w:val="0"/>
          <w:iCs w:val="0"/>
          <w:noProof/>
          <w:color w:val="auto"/>
          <w:sz w:val="24"/>
          <w:szCs w:val="24"/>
          <w:lang w:val="sv-SE"/>
        </w:rPr>
        <w:t>1</w:t>
      </w:r>
      <w:r w:rsidRPr="00354A1A">
        <w:rPr>
          <w:rFonts w:asciiTheme="majorBidi" w:hAnsiTheme="majorBidi" w:cstheme="majorBidi"/>
          <w:i w:val="0"/>
          <w:iCs w:val="0"/>
          <w:color w:val="auto"/>
          <w:sz w:val="24"/>
          <w:szCs w:val="24"/>
        </w:rPr>
        <w:fldChar w:fldCharType="end"/>
      </w:r>
      <w:r w:rsidRPr="00934B80">
        <w:rPr>
          <w:rFonts w:asciiTheme="majorBidi" w:hAnsiTheme="majorBidi" w:cstheme="majorBidi"/>
          <w:i w:val="0"/>
          <w:iCs w:val="0"/>
          <w:color w:val="auto"/>
          <w:sz w:val="24"/>
          <w:szCs w:val="24"/>
          <w:lang w:val="sv-SE"/>
        </w:rPr>
        <w:t xml:space="preserve"> Waterfall Diagram</w:t>
      </w:r>
      <w:r w:rsidR="00934B80" w:rsidRPr="00934B80">
        <w:rPr>
          <w:rFonts w:asciiTheme="majorBidi" w:hAnsiTheme="majorBidi" w:cstheme="majorBidi"/>
          <w:i w:val="0"/>
          <w:iCs w:val="0"/>
          <w:color w:val="auto"/>
          <w:sz w:val="24"/>
          <w:szCs w:val="24"/>
          <w:lang w:val="sv-SE"/>
        </w:rPr>
        <w:t xml:space="preserve"> untuk Pen</w:t>
      </w:r>
      <w:r w:rsidR="00934B80">
        <w:rPr>
          <w:rFonts w:asciiTheme="majorBidi" w:hAnsiTheme="majorBidi" w:cstheme="majorBidi"/>
          <w:i w:val="0"/>
          <w:iCs w:val="0"/>
          <w:color w:val="auto"/>
          <w:sz w:val="24"/>
          <w:szCs w:val="24"/>
          <w:lang w:val="sv-SE"/>
        </w:rPr>
        <w:t>gembangan Sistem</w:t>
      </w:r>
    </w:p>
    <w:p w14:paraId="1F46496C" w14:textId="041A8AE1" w:rsidR="008D1568" w:rsidRDefault="008D1568" w:rsidP="008D1568">
      <w:pPr>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Berikut ini adalah penjelesan tahapan – tahapan waterfall diagram:</w:t>
      </w:r>
    </w:p>
    <w:p w14:paraId="35D773DD" w14:textId="6EC6F930" w:rsidR="008D1568" w:rsidRPr="008D1568" w:rsidRDefault="008D1568" w:rsidP="008D1568">
      <w:pPr>
        <w:pStyle w:val="ListParagraph"/>
        <w:numPr>
          <w:ilvl w:val="0"/>
          <w:numId w:val="9"/>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Analisis Kebutuhan (Requirement Analysis)</w:t>
      </w:r>
    </w:p>
    <w:p w14:paraId="702685FC" w14:textId="51C66AE0" w:rsidR="008D1568" w:rsidRPr="008D1568" w:rsidRDefault="008D1568" w:rsidP="00C775B4">
      <w:pPr>
        <w:pStyle w:val="ListParagraph"/>
        <w:numPr>
          <w:ilvl w:val="0"/>
          <w:numId w:val="10"/>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Mengidentifikasi parameter yang harus dikendalikan: pH, EC, suhu air, dan debit aliran.</w:t>
      </w:r>
    </w:p>
    <w:p w14:paraId="3D582E61" w14:textId="43FF014B" w:rsidR="008D1568" w:rsidRPr="008D1568" w:rsidRDefault="008D1568" w:rsidP="00C775B4">
      <w:pPr>
        <w:pStyle w:val="ListParagraph"/>
        <w:numPr>
          <w:ilvl w:val="0"/>
          <w:numId w:val="10"/>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Menentukan kebutuhan perangkat keras (sensor, pompa, mikrokontroler) dan perangkat lunak (logika fuzzy, sistem monitoring).</w:t>
      </w:r>
    </w:p>
    <w:p w14:paraId="1A0F4FA4" w14:textId="431ABD99" w:rsidR="008D1568" w:rsidRPr="00B431BD" w:rsidRDefault="008D1568" w:rsidP="00B431BD">
      <w:pPr>
        <w:pStyle w:val="ListParagraph"/>
        <w:numPr>
          <w:ilvl w:val="0"/>
          <w:numId w:val="10"/>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Menentukan kebutuhan konektivitas untuk pemantauan jarak jauh.</w:t>
      </w:r>
    </w:p>
    <w:p w14:paraId="34C0B9A8" w14:textId="4FAB67B6" w:rsidR="008D1568" w:rsidRPr="00C775B4" w:rsidRDefault="008D1568" w:rsidP="00C775B4">
      <w:pPr>
        <w:pStyle w:val="ListParagraph"/>
        <w:numPr>
          <w:ilvl w:val="0"/>
          <w:numId w:val="9"/>
        </w:numPr>
        <w:spacing w:after="0" w:line="360" w:lineRule="auto"/>
        <w:jc w:val="both"/>
        <w:rPr>
          <w:rFonts w:asciiTheme="majorBidi" w:hAnsiTheme="majorBidi" w:cstheme="majorBidi"/>
          <w:sz w:val="24"/>
          <w:szCs w:val="24"/>
          <w:lang w:val="sv-SE"/>
        </w:rPr>
      </w:pPr>
      <w:r w:rsidRPr="00C775B4">
        <w:rPr>
          <w:rFonts w:asciiTheme="majorBidi" w:hAnsiTheme="majorBidi" w:cstheme="majorBidi"/>
          <w:sz w:val="24"/>
          <w:szCs w:val="24"/>
          <w:lang w:val="sv-SE"/>
        </w:rPr>
        <w:t>Perancangan Sistem (System Design)</w:t>
      </w:r>
    </w:p>
    <w:p w14:paraId="546492BD" w14:textId="1A11C5C0" w:rsidR="008D1568" w:rsidRPr="00C775B4" w:rsidRDefault="008D1568" w:rsidP="00C775B4">
      <w:pPr>
        <w:pStyle w:val="ListParagraph"/>
        <w:numPr>
          <w:ilvl w:val="0"/>
          <w:numId w:val="11"/>
        </w:numPr>
        <w:spacing w:after="0" w:line="360" w:lineRule="auto"/>
        <w:jc w:val="both"/>
        <w:rPr>
          <w:rFonts w:asciiTheme="majorBidi" w:hAnsiTheme="majorBidi" w:cstheme="majorBidi"/>
          <w:sz w:val="24"/>
          <w:szCs w:val="24"/>
          <w:lang w:val="sv-SE"/>
        </w:rPr>
      </w:pPr>
      <w:r w:rsidRPr="00C775B4">
        <w:rPr>
          <w:rFonts w:asciiTheme="majorBidi" w:hAnsiTheme="majorBidi" w:cstheme="majorBidi"/>
          <w:sz w:val="24"/>
          <w:szCs w:val="24"/>
          <w:lang w:val="sv-SE"/>
        </w:rPr>
        <w:t>Membuat diagram blok sistem hidroponik otomatis.</w:t>
      </w:r>
    </w:p>
    <w:p w14:paraId="08D601B9" w14:textId="7DB694FE" w:rsidR="008D1568" w:rsidRPr="00C775B4" w:rsidRDefault="008D1568" w:rsidP="00C775B4">
      <w:pPr>
        <w:pStyle w:val="ListParagraph"/>
        <w:numPr>
          <w:ilvl w:val="0"/>
          <w:numId w:val="11"/>
        </w:numPr>
        <w:spacing w:after="0" w:line="360" w:lineRule="auto"/>
        <w:jc w:val="both"/>
        <w:rPr>
          <w:rFonts w:asciiTheme="majorBidi" w:hAnsiTheme="majorBidi" w:cstheme="majorBidi"/>
          <w:sz w:val="24"/>
          <w:szCs w:val="24"/>
        </w:rPr>
      </w:pPr>
      <w:proofErr w:type="spellStart"/>
      <w:r w:rsidRPr="00C775B4">
        <w:rPr>
          <w:rFonts w:asciiTheme="majorBidi" w:hAnsiTheme="majorBidi" w:cstheme="majorBidi"/>
          <w:sz w:val="24"/>
          <w:szCs w:val="24"/>
        </w:rPr>
        <w:t>Merancang</w:t>
      </w:r>
      <w:proofErr w:type="spellEnd"/>
      <w:r w:rsidRPr="00C775B4">
        <w:rPr>
          <w:rFonts w:asciiTheme="majorBidi" w:hAnsiTheme="majorBidi" w:cstheme="majorBidi"/>
          <w:sz w:val="24"/>
          <w:szCs w:val="24"/>
        </w:rPr>
        <w:t xml:space="preserve"> </w:t>
      </w:r>
      <w:proofErr w:type="spellStart"/>
      <w:r w:rsidRPr="00C775B4">
        <w:rPr>
          <w:rFonts w:asciiTheme="majorBidi" w:hAnsiTheme="majorBidi" w:cstheme="majorBidi"/>
          <w:sz w:val="24"/>
          <w:szCs w:val="24"/>
        </w:rPr>
        <w:t>algoritma</w:t>
      </w:r>
      <w:proofErr w:type="spellEnd"/>
      <w:r w:rsidRPr="00C775B4">
        <w:rPr>
          <w:rFonts w:asciiTheme="majorBidi" w:hAnsiTheme="majorBidi" w:cstheme="majorBidi"/>
          <w:sz w:val="24"/>
          <w:szCs w:val="24"/>
        </w:rPr>
        <w:t xml:space="preserve"> fuzzy Mamdani yang </w:t>
      </w:r>
      <w:proofErr w:type="spellStart"/>
      <w:r w:rsidRPr="00C775B4">
        <w:rPr>
          <w:rFonts w:asciiTheme="majorBidi" w:hAnsiTheme="majorBidi" w:cstheme="majorBidi"/>
          <w:sz w:val="24"/>
          <w:szCs w:val="24"/>
        </w:rPr>
        <w:t>mencakup</w:t>
      </w:r>
      <w:proofErr w:type="spellEnd"/>
      <w:r w:rsidRPr="00C775B4">
        <w:rPr>
          <w:rFonts w:asciiTheme="majorBidi" w:hAnsiTheme="majorBidi" w:cstheme="majorBidi"/>
          <w:sz w:val="24"/>
          <w:szCs w:val="24"/>
        </w:rPr>
        <w:t xml:space="preserve"> membership function, rule base, dan </w:t>
      </w:r>
      <w:proofErr w:type="spellStart"/>
      <w:r w:rsidRPr="00C775B4">
        <w:rPr>
          <w:rFonts w:asciiTheme="majorBidi" w:hAnsiTheme="majorBidi" w:cstheme="majorBidi"/>
          <w:sz w:val="24"/>
          <w:szCs w:val="24"/>
        </w:rPr>
        <w:t>defuzzifikasi</w:t>
      </w:r>
      <w:proofErr w:type="spellEnd"/>
      <w:r w:rsidRPr="00C775B4">
        <w:rPr>
          <w:rFonts w:asciiTheme="majorBidi" w:hAnsiTheme="majorBidi" w:cstheme="majorBidi"/>
          <w:sz w:val="24"/>
          <w:szCs w:val="24"/>
        </w:rPr>
        <w:t>.</w:t>
      </w:r>
    </w:p>
    <w:p w14:paraId="28AD38B6" w14:textId="26620AD3" w:rsidR="008D1568" w:rsidRPr="00B431BD" w:rsidRDefault="008D1568" w:rsidP="00B431BD">
      <w:pPr>
        <w:pStyle w:val="ListParagraph"/>
        <w:numPr>
          <w:ilvl w:val="0"/>
          <w:numId w:val="11"/>
        </w:numPr>
        <w:spacing w:after="0" w:line="360" w:lineRule="auto"/>
        <w:jc w:val="both"/>
        <w:rPr>
          <w:rFonts w:asciiTheme="majorBidi" w:hAnsiTheme="majorBidi" w:cstheme="majorBidi"/>
          <w:sz w:val="24"/>
          <w:szCs w:val="24"/>
          <w:lang w:val="sv-SE"/>
        </w:rPr>
      </w:pPr>
      <w:r w:rsidRPr="00C775B4">
        <w:rPr>
          <w:rFonts w:asciiTheme="majorBidi" w:hAnsiTheme="majorBidi" w:cstheme="majorBidi"/>
          <w:sz w:val="24"/>
          <w:szCs w:val="24"/>
          <w:lang w:val="sv-SE"/>
        </w:rPr>
        <w:t>Mendesain tampilan antarmuka pemantauan berbasis web agar pengguna dapat melihat data real-time.</w:t>
      </w:r>
    </w:p>
    <w:p w14:paraId="047BE8ED" w14:textId="29DFAEBE" w:rsidR="008D1568" w:rsidRPr="00CE77F1" w:rsidRDefault="008D1568" w:rsidP="00CE77F1">
      <w:pPr>
        <w:pStyle w:val="ListParagraph"/>
        <w:numPr>
          <w:ilvl w:val="0"/>
          <w:numId w:val="9"/>
        </w:numPr>
        <w:spacing w:after="0" w:line="360" w:lineRule="auto"/>
        <w:jc w:val="both"/>
        <w:rPr>
          <w:rFonts w:asciiTheme="majorBidi" w:hAnsiTheme="majorBidi" w:cstheme="majorBidi"/>
          <w:sz w:val="24"/>
          <w:szCs w:val="24"/>
          <w:lang w:val="sv-SE"/>
        </w:rPr>
      </w:pPr>
      <w:r w:rsidRPr="00B431BD">
        <w:rPr>
          <w:rFonts w:asciiTheme="majorBidi" w:hAnsiTheme="majorBidi" w:cstheme="majorBidi"/>
          <w:sz w:val="24"/>
          <w:szCs w:val="24"/>
          <w:lang w:val="sv-SE"/>
        </w:rPr>
        <w:t>Implementasi (Implementation)</w:t>
      </w:r>
    </w:p>
    <w:p w14:paraId="3AF4C0FD" w14:textId="053F6EA4" w:rsidR="008D1568" w:rsidRPr="00CE77F1" w:rsidRDefault="008D1568" w:rsidP="00CE77F1">
      <w:pPr>
        <w:pStyle w:val="ListParagraph"/>
        <w:numPr>
          <w:ilvl w:val="0"/>
          <w:numId w:val="12"/>
        </w:numPr>
        <w:spacing w:after="0" w:line="360" w:lineRule="auto"/>
        <w:jc w:val="both"/>
        <w:rPr>
          <w:rFonts w:asciiTheme="majorBidi" w:hAnsiTheme="majorBidi" w:cstheme="majorBidi"/>
          <w:sz w:val="24"/>
          <w:szCs w:val="24"/>
          <w:lang w:val="sv-SE"/>
        </w:rPr>
      </w:pPr>
      <w:r w:rsidRPr="00CE77F1">
        <w:rPr>
          <w:rFonts w:asciiTheme="majorBidi" w:hAnsiTheme="majorBidi" w:cstheme="majorBidi"/>
          <w:sz w:val="24"/>
          <w:szCs w:val="24"/>
          <w:lang w:val="sv-SE"/>
        </w:rPr>
        <w:t>Melakukan instalasi perangkat keras (sensor, pompa, dan mikrokontroler).</w:t>
      </w:r>
    </w:p>
    <w:p w14:paraId="41DEA9C4" w14:textId="6D844538" w:rsidR="008D1568" w:rsidRPr="00CE77F1" w:rsidRDefault="008D1568" w:rsidP="00CE77F1">
      <w:pPr>
        <w:pStyle w:val="ListParagraph"/>
        <w:numPr>
          <w:ilvl w:val="0"/>
          <w:numId w:val="12"/>
        </w:numPr>
        <w:spacing w:after="0" w:line="360" w:lineRule="auto"/>
        <w:jc w:val="both"/>
        <w:rPr>
          <w:rFonts w:asciiTheme="majorBidi" w:hAnsiTheme="majorBidi" w:cstheme="majorBidi"/>
          <w:sz w:val="24"/>
          <w:szCs w:val="24"/>
          <w:lang w:val="sv-SE"/>
        </w:rPr>
      </w:pPr>
      <w:r w:rsidRPr="00CE77F1">
        <w:rPr>
          <w:rFonts w:asciiTheme="majorBidi" w:hAnsiTheme="majorBidi" w:cstheme="majorBidi"/>
          <w:sz w:val="24"/>
          <w:szCs w:val="24"/>
          <w:lang w:val="sv-SE"/>
        </w:rPr>
        <w:t>Mengimplementasikan program fuzzy Mamdani ke dalam mikrokontroler ESP32 menggunakan bahasa pemrograman C++/Arduino IDE.</w:t>
      </w:r>
    </w:p>
    <w:p w14:paraId="702515A6" w14:textId="44B15E37" w:rsidR="008D1568" w:rsidRPr="00280C12" w:rsidRDefault="008D1568" w:rsidP="00280C12">
      <w:pPr>
        <w:pStyle w:val="ListParagraph"/>
        <w:numPr>
          <w:ilvl w:val="0"/>
          <w:numId w:val="12"/>
        </w:numPr>
        <w:spacing w:after="0" w:line="360" w:lineRule="auto"/>
        <w:jc w:val="both"/>
        <w:rPr>
          <w:rFonts w:asciiTheme="majorBidi" w:hAnsiTheme="majorBidi" w:cstheme="majorBidi"/>
          <w:sz w:val="24"/>
          <w:szCs w:val="24"/>
          <w:lang w:val="sv-SE"/>
        </w:rPr>
      </w:pPr>
      <w:r w:rsidRPr="00CE77F1">
        <w:rPr>
          <w:rFonts w:asciiTheme="majorBidi" w:hAnsiTheme="majorBidi" w:cstheme="majorBidi"/>
          <w:sz w:val="24"/>
          <w:szCs w:val="24"/>
          <w:lang w:val="sv-SE"/>
        </w:rPr>
        <w:t>Menghubungkan sistem ke jaringan Wi-Fi untuk fitur pemantauan jarak jauh.</w:t>
      </w:r>
    </w:p>
    <w:p w14:paraId="2BE45677" w14:textId="0DAD4610" w:rsidR="008D1568" w:rsidRPr="00280C12" w:rsidRDefault="008D1568" w:rsidP="00280C12">
      <w:pPr>
        <w:pStyle w:val="ListParagraph"/>
        <w:numPr>
          <w:ilvl w:val="0"/>
          <w:numId w:val="14"/>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lastRenderedPageBreak/>
        <w:t>Pengujian (Testing)</w:t>
      </w:r>
    </w:p>
    <w:p w14:paraId="31E9F748" w14:textId="4B65868A" w:rsidR="008D1568" w:rsidRPr="00280C12" w:rsidRDefault="008D1568" w:rsidP="00280C12">
      <w:pPr>
        <w:pStyle w:val="ListParagraph"/>
        <w:numPr>
          <w:ilvl w:val="0"/>
          <w:numId w:val="15"/>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Melakukan kalibrasi sensor pH, EC, dan suhu air.</w:t>
      </w:r>
    </w:p>
    <w:p w14:paraId="259121C8" w14:textId="10E734DA" w:rsidR="008D1568" w:rsidRPr="00280C12" w:rsidRDefault="008D1568" w:rsidP="00280C12">
      <w:pPr>
        <w:pStyle w:val="ListParagraph"/>
        <w:numPr>
          <w:ilvl w:val="0"/>
          <w:numId w:val="15"/>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Menguji respon sistem fuzzy terhadap perubahan nilai parameter.</w:t>
      </w:r>
    </w:p>
    <w:p w14:paraId="16AE9DE2" w14:textId="7FD95337" w:rsidR="008D1568" w:rsidRPr="00986D32" w:rsidRDefault="008D1568" w:rsidP="00986D32">
      <w:pPr>
        <w:pStyle w:val="ListParagraph"/>
        <w:numPr>
          <w:ilvl w:val="0"/>
          <w:numId w:val="15"/>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Menganalisis kestabilan nilai parameter pada kondisi otomatis dibandingkan dengan pengaturan manual.</w:t>
      </w:r>
    </w:p>
    <w:p w14:paraId="418D2651" w14:textId="5AFA16B6" w:rsidR="008D1568" w:rsidRPr="00986D32" w:rsidRDefault="008D1568" w:rsidP="00986D32">
      <w:pPr>
        <w:pStyle w:val="ListParagraph"/>
        <w:numPr>
          <w:ilvl w:val="0"/>
          <w:numId w:val="14"/>
        </w:numPr>
        <w:spacing w:after="0" w:line="360" w:lineRule="auto"/>
        <w:jc w:val="both"/>
        <w:rPr>
          <w:rFonts w:asciiTheme="majorBidi" w:hAnsiTheme="majorBidi" w:cstheme="majorBidi"/>
          <w:sz w:val="24"/>
          <w:szCs w:val="24"/>
        </w:rPr>
      </w:pPr>
      <w:proofErr w:type="spellStart"/>
      <w:r w:rsidRPr="00986D32">
        <w:rPr>
          <w:rFonts w:asciiTheme="majorBidi" w:hAnsiTheme="majorBidi" w:cstheme="majorBidi"/>
          <w:sz w:val="24"/>
          <w:szCs w:val="24"/>
        </w:rPr>
        <w:t>Pemeliharaan</w:t>
      </w:r>
      <w:proofErr w:type="spellEnd"/>
      <w:r w:rsidRPr="00986D32">
        <w:rPr>
          <w:rFonts w:asciiTheme="majorBidi" w:hAnsiTheme="majorBidi" w:cstheme="majorBidi"/>
          <w:sz w:val="24"/>
          <w:szCs w:val="24"/>
        </w:rPr>
        <w:t xml:space="preserve"> dan </w:t>
      </w:r>
      <w:proofErr w:type="spellStart"/>
      <w:r w:rsidRPr="00986D32">
        <w:rPr>
          <w:rFonts w:asciiTheme="majorBidi" w:hAnsiTheme="majorBidi" w:cstheme="majorBidi"/>
          <w:sz w:val="24"/>
          <w:szCs w:val="24"/>
        </w:rPr>
        <w:t>Evaluasi</w:t>
      </w:r>
      <w:proofErr w:type="spellEnd"/>
      <w:r w:rsidRPr="00986D32">
        <w:rPr>
          <w:rFonts w:asciiTheme="majorBidi" w:hAnsiTheme="majorBidi" w:cstheme="majorBidi"/>
          <w:sz w:val="24"/>
          <w:szCs w:val="24"/>
        </w:rPr>
        <w:t xml:space="preserve"> (Maintenance &amp; Evaluation)</w:t>
      </w:r>
    </w:p>
    <w:p w14:paraId="2E29D1EE" w14:textId="474631AA" w:rsidR="008D1568" w:rsidRPr="00986D32" w:rsidRDefault="008D1568" w:rsidP="00986D32">
      <w:pPr>
        <w:pStyle w:val="ListParagraph"/>
        <w:numPr>
          <w:ilvl w:val="0"/>
          <w:numId w:val="16"/>
        </w:numPr>
        <w:spacing w:after="0" w:line="360" w:lineRule="auto"/>
        <w:jc w:val="both"/>
        <w:rPr>
          <w:rFonts w:asciiTheme="majorBidi" w:hAnsiTheme="majorBidi" w:cstheme="majorBidi"/>
          <w:sz w:val="24"/>
          <w:szCs w:val="24"/>
          <w:lang w:val="sv-SE"/>
        </w:rPr>
      </w:pPr>
      <w:r w:rsidRPr="00986D32">
        <w:rPr>
          <w:rFonts w:asciiTheme="majorBidi" w:hAnsiTheme="majorBidi" w:cstheme="majorBidi"/>
          <w:sz w:val="24"/>
          <w:szCs w:val="24"/>
          <w:lang w:val="sv-SE"/>
        </w:rPr>
        <w:t>Mengevaluasi kinerja sistem secara berkala selama masa pertumbuhan tanaman selada.</w:t>
      </w:r>
    </w:p>
    <w:p w14:paraId="3AF139FA" w14:textId="6AEC0FA9" w:rsidR="008D1568" w:rsidRPr="00986D32" w:rsidRDefault="008D1568" w:rsidP="00986D32">
      <w:pPr>
        <w:pStyle w:val="ListParagraph"/>
        <w:numPr>
          <w:ilvl w:val="0"/>
          <w:numId w:val="16"/>
        </w:numPr>
        <w:spacing w:after="0" w:line="360" w:lineRule="auto"/>
        <w:jc w:val="both"/>
        <w:rPr>
          <w:rFonts w:asciiTheme="majorBidi" w:hAnsiTheme="majorBidi" w:cstheme="majorBidi"/>
          <w:sz w:val="24"/>
          <w:szCs w:val="24"/>
          <w:lang w:val="sv-SE"/>
        </w:rPr>
      </w:pPr>
      <w:r w:rsidRPr="00986D32">
        <w:rPr>
          <w:rFonts w:asciiTheme="majorBidi" w:hAnsiTheme="majorBidi" w:cstheme="majorBidi"/>
          <w:sz w:val="24"/>
          <w:szCs w:val="24"/>
          <w:lang w:val="sv-SE"/>
        </w:rPr>
        <w:t>Mengidentifikasi kesalahan atau penyimpangan dan memperbaikinya.</w:t>
      </w:r>
    </w:p>
    <w:p w14:paraId="563B9EEF" w14:textId="7D21BC7A" w:rsidR="008D1568" w:rsidRPr="00986D32" w:rsidRDefault="008D1568" w:rsidP="00986D32">
      <w:pPr>
        <w:pStyle w:val="ListParagraph"/>
        <w:numPr>
          <w:ilvl w:val="0"/>
          <w:numId w:val="16"/>
        </w:numPr>
        <w:spacing w:after="0" w:line="360" w:lineRule="auto"/>
        <w:jc w:val="both"/>
        <w:rPr>
          <w:rFonts w:asciiTheme="majorBidi" w:hAnsiTheme="majorBidi" w:cstheme="majorBidi"/>
          <w:sz w:val="24"/>
          <w:szCs w:val="24"/>
          <w:lang w:val="sv-SE"/>
        </w:rPr>
      </w:pPr>
      <w:r w:rsidRPr="00986D32">
        <w:rPr>
          <w:rFonts w:asciiTheme="majorBidi" w:hAnsiTheme="majorBidi" w:cstheme="majorBidi"/>
          <w:sz w:val="24"/>
          <w:szCs w:val="24"/>
          <w:lang w:val="sv-SE"/>
        </w:rPr>
        <w:t>Menyimpulkan efektivitas sistem dalam menjaga kestabilan parameter hidroponik.</w:t>
      </w:r>
    </w:p>
    <w:p w14:paraId="4F235FD3" w14:textId="5DC67667" w:rsidR="008D1568" w:rsidRPr="005429F0" w:rsidRDefault="008D1568" w:rsidP="005429F0">
      <w:pPr>
        <w:spacing w:after="0" w:line="360" w:lineRule="auto"/>
        <w:rPr>
          <w:rFonts w:asciiTheme="majorBidi" w:hAnsiTheme="majorBidi" w:cstheme="majorBidi"/>
          <w:b/>
          <w:bCs/>
          <w:sz w:val="24"/>
          <w:szCs w:val="24"/>
          <w:lang w:val="sv-SE"/>
        </w:rPr>
      </w:pPr>
      <w:r w:rsidRPr="005429F0">
        <w:rPr>
          <w:rFonts w:asciiTheme="majorBidi" w:hAnsiTheme="majorBidi" w:cstheme="majorBidi"/>
          <w:b/>
          <w:bCs/>
          <w:sz w:val="24"/>
          <w:szCs w:val="24"/>
          <w:lang w:val="sv-SE"/>
        </w:rPr>
        <w:t>3.</w:t>
      </w:r>
      <w:r w:rsidR="005429F0" w:rsidRPr="005429F0">
        <w:rPr>
          <w:rFonts w:asciiTheme="majorBidi" w:hAnsiTheme="majorBidi" w:cstheme="majorBidi"/>
          <w:b/>
          <w:bCs/>
          <w:sz w:val="24"/>
          <w:szCs w:val="24"/>
          <w:lang w:val="sv-SE"/>
        </w:rPr>
        <w:t>4</w:t>
      </w:r>
      <w:r w:rsidRPr="005429F0">
        <w:rPr>
          <w:rFonts w:asciiTheme="majorBidi" w:hAnsiTheme="majorBidi" w:cstheme="majorBidi"/>
          <w:b/>
          <w:bCs/>
          <w:sz w:val="24"/>
          <w:szCs w:val="24"/>
          <w:lang w:val="sv-SE"/>
        </w:rPr>
        <w:t xml:space="preserve"> Prosedur Penelitian</w:t>
      </w:r>
    </w:p>
    <w:p w14:paraId="38AEB807" w14:textId="5DB8B419" w:rsidR="008D1568" w:rsidRDefault="008D1568" w:rsidP="00876587">
      <w:pPr>
        <w:spacing w:after="0" w:line="360" w:lineRule="auto"/>
        <w:ind w:firstLine="426"/>
        <w:rPr>
          <w:rFonts w:asciiTheme="majorBidi" w:hAnsiTheme="majorBidi" w:cstheme="majorBidi"/>
          <w:sz w:val="24"/>
          <w:szCs w:val="24"/>
          <w:lang w:val="sv-SE"/>
        </w:rPr>
      </w:pPr>
      <w:r w:rsidRPr="008D1568">
        <w:rPr>
          <w:rFonts w:asciiTheme="majorBidi" w:hAnsiTheme="majorBidi" w:cstheme="majorBidi"/>
          <w:sz w:val="24"/>
          <w:szCs w:val="24"/>
          <w:lang w:val="sv-SE"/>
        </w:rPr>
        <w:t>Prosedur penelitian yang dilakukan dapat dijelaskan</w:t>
      </w:r>
      <w:r w:rsidR="006633D2">
        <w:rPr>
          <w:rFonts w:asciiTheme="majorBidi" w:hAnsiTheme="majorBidi" w:cstheme="majorBidi"/>
          <w:sz w:val="24"/>
          <w:szCs w:val="24"/>
          <w:lang w:val="sv-SE"/>
        </w:rPr>
        <w:t xml:space="preserve"> pada gambar 3.2</w:t>
      </w:r>
      <w:r w:rsidRPr="008D1568">
        <w:rPr>
          <w:rFonts w:asciiTheme="majorBidi" w:hAnsiTheme="majorBidi" w:cstheme="majorBidi"/>
          <w:sz w:val="24"/>
          <w:szCs w:val="24"/>
          <w:lang w:val="sv-SE"/>
        </w:rPr>
        <w:t xml:space="preserve"> sebagai berikut:</w:t>
      </w:r>
    </w:p>
    <w:p w14:paraId="5556BE3A" w14:textId="77777777" w:rsidR="006633D2" w:rsidRDefault="006633D2" w:rsidP="006633D2">
      <w:pPr>
        <w:keepNext/>
        <w:spacing w:after="0" w:line="240" w:lineRule="auto"/>
        <w:jc w:val="center"/>
      </w:pPr>
      <w:r>
        <w:rPr>
          <w:rFonts w:asciiTheme="majorBidi" w:hAnsiTheme="majorBidi" w:cstheme="majorBidi"/>
          <w:noProof/>
          <w:sz w:val="24"/>
          <w:szCs w:val="24"/>
          <w:lang w:val="sv-SE"/>
        </w:rPr>
        <w:lastRenderedPageBreak/>
        <w:drawing>
          <wp:inline distT="0" distB="0" distL="0" distR="0" wp14:anchorId="352ABD98" wp14:editId="4E7F5A72">
            <wp:extent cx="3060018" cy="8181975"/>
            <wp:effectExtent l="0" t="0" r="7620" b="0"/>
            <wp:docPr id="1848287594" name="Picture 11" descr="A diagram of a diamo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87594" name="Picture 11" descr="A diagram of a diamond&#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072341" cy="8214926"/>
                    </a:xfrm>
                    <a:prstGeom prst="rect">
                      <a:avLst/>
                    </a:prstGeom>
                  </pic:spPr>
                </pic:pic>
              </a:graphicData>
            </a:graphic>
          </wp:inline>
        </w:drawing>
      </w:r>
    </w:p>
    <w:p w14:paraId="2848BD89" w14:textId="297E089F" w:rsidR="006633D2" w:rsidRPr="00780DAD" w:rsidRDefault="006633D2" w:rsidP="006633D2">
      <w:pPr>
        <w:pStyle w:val="Caption"/>
        <w:spacing w:after="0"/>
        <w:jc w:val="center"/>
        <w:rPr>
          <w:rFonts w:asciiTheme="majorBidi" w:hAnsiTheme="majorBidi" w:cstheme="majorBidi"/>
          <w:i w:val="0"/>
          <w:iCs w:val="0"/>
          <w:color w:val="auto"/>
          <w:sz w:val="24"/>
          <w:szCs w:val="24"/>
        </w:rPr>
      </w:pPr>
      <w:r w:rsidRPr="006633D2">
        <w:rPr>
          <w:rFonts w:asciiTheme="majorBidi" w:hAnsiTheme="majorBidi" w:cstheme="majorBidi"/>
          <w:i w:val="0"/>
          <w:iCs w:val="0"/>
          <w:color w:val="auto"/>
          <w:sz w:val="24"/>
          <w:szCs w:val="24"/>
        </w:rPr>
        <w:t xml:space="preserve">Gambar 3. </w:t>
      </w:r>
      <w:r w:rsidRPr="006633D2">
        <w:rPr>
          <w:rFonts w:asciiTheme="majorBidi" w:hAnsiTheme="majorBidi" w:cstheme="majorBidi"/>
          <w:i w:val="0"/>
          <w:iCs w:val="0"/>
          <w:color w:val="auto"/>
          <w:sz w:val="24"/>
          <w:szCs w:val="24"/>
        </w:rPr>
        <w:fldChar w:fldCharType="begin"/>
      </w:r>
      <w:r w:rsidRPr="006633D2">
        <w:rPr>
          <w:rFonts w:asciiTheme="majorBidi" w:hAnsiTheme="majorBidi" w:cstheme="majorBidi"/>
          <w:i w:val="0"/>
          <w:iCs w:val="0"/>
          <w:color w:val="auto"/>
          <w:sz w:val="24"/>
          <w:szCs w:val="24"/>
        </w:rPr>
        <w:instrText xml:space="preserve"> SEQ Gambar_3. \* ARABIC </w:instrText>
      </w:r>
      <w:r w:rsidRPr="006633D2">
        <w:rPr>
          <w:rFonts w:asciiTheme="majorBidi" w:hAnsiTheme="majorBidi" w:cstheme="majorBidi"/>
          <w:i w:val="0"/>
          <w:iCs w:val="0"/>
          <w:color w:val="auto"/>
          <w:sz w:val="24"/>
          <w:szCs w:val="24"/>
        </w:rPr>
        <w:fldChar w:fldCharType="separate"/>
      </w:r>
      <w:r w:rsidRPr="006633D2">
        <w:rPr>
          <w:rFonts w:asciiTheme="majorBidi" w:hAnsiTheme="majorBidi" w:cstheme="majorBidi"/>
          <w:i w:val="0"/>
          <w:iCs w:val="0"/>
          <w:noProof/>
          <w:color w:val="auto"/>
          <w:sz w:val="24"/>
          <w:szCs w:val="24"/>
        </w:rPr>
        <w:t>2</w:t>
      </w:r>
      <w:r w:rsidRPr="006633D2">
        <w:rPr>
          <w:rFonts w:asciiTheme="majorBidi" w:hAnsiTheme="majorBidi" w:cstheme="majorBidi"/>
          <w:i w:val="0"/>
          <w:iCs w:val="0"/>
          <w:color w:val="auto"/>
          <w:sz w:val="24"/>
          <w:szCs w:val="24"/>
        </w:rPr>
        <w:fldChar w:fldCharType="end"/>
      </w:r>
      <w:r w:rsidRPr="006633D2">
        <w:rPr>
          <w:rFonts w:asciiTheme="majorBidi" w:hAnsiTheme="majorBidi" w:cstheme="majorBidi"/>
          <w:i w:val="0"/>
          <w:iCs w:val="0"/>
          <w:color w:val="auto"/>
          <w:sz w:val="24"/>
          <w:szCs w:val="24"/>
          <w:lang w:val="en-GB"/>
        </w:rPr>
        <w:t xml:space="preserve"> Diagram Flowchart </w:t>
      </w:r>
      <w:proofErr w:type="spellStart"/>
      <w:r w:rsidRPr="006633D2">
        <w:rPr>
          <w:rFonts w:asciiTheme="majorBidi" w:hAnsiTheme="majorBidi" w:cstheme="majorBidi"/>
          <w:i w:val="0"/>
          <w:iCs w:val="0"/>
          <w:color w:val="auto"/>
          <w:sz w:val="24"/>
          <w:szCs w:val="24"/>
          <w:lang w:val="en-GB"/>
        </w:rPr>
        <w:t>Prosedur</w:t>
      </w:r>
      <w:proofErr w:type="spellEnd"/>
      <w:r w:rsidRPr="006633D2">
        <w:rPr>
          <w:rFonts w:asciiTheme="majorBidi" w:hAnsiTheme="majorBidi" w:cstheme="majorBidi"/>
          <w:i w:val="0"/>
          <w:iCs w:val="0"/>
          <w:color w:val="auto"/>
          <w:sz w:val="24"/>
          <w:szCs w:val="24"/>
          <w:lang w:val="en-GB"/>
        </w:rPr>
        <w:t xml:space="preserve"> Penelitian</w:t>
      </w:r>
    </w:p>
    <w:p w14:paraId="4D30CC1A" w14:textId="4F9ED2EA" w:rsidR="00577830" w:rsidRPr="00577830" w:rsidRDefault="00577830" w:rsidP="00577830">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lastRenderedPageBreak/>
        <w:t xml:space="preserve">Berdasarkan </w:t>
      </w:r>
      <w:r>
        <w:rPr>
          <w:rFonts w:asciiTheme="majorBidi" w:hAnsiTheme="majorBidi" w:cstheme="majorBidi"/>
          <w:sz w:val="24"/>
          <w:szCs w:val="24"/>
          <w:lang w:val="sv-SE"/>
        </w:rPr>
        <w:t>gambar 3.2</w:t>
      </w:r>
      <w:r w:rsidRPr="00577830">
        <w:rPr>
          <w:rFonts w:asciiTheme="majorBidi" w:hAnsiTheme="majorBidi" w:cstheme="majorBidi"/>
          <w:sz w:val="24"/>
          <w:szCs w:val="24"/>
          <w:lang w:val="sv-SE"/>
        </w:rPr>
        <w:t xml:space="preserve"> diagram </w:t>
      </w:r>
      <w:r>
        <w:rPr>
          <w:rFonts w:asciiTheme="majorBidi" w:hAnsiTheme="majorBidi" w:cstheme="majorBidi"/>
          <w:sz w:val="24"/>
          <w:szCs w:val="24"/>
          <w:lang w:val="sv-SE"/>
        </w:rPr>
        <w:t>alir prosedur</w:t>
      </w:r>
      <w:r w:rsidRPr="00577830">
        <w:rPr>
          <w:rFonts w:asciiTheme="majorBidi" w:hAnsiTheme="majorBidi" w:cstheme="majorBidi"/>
          <w:sz w:val="24"/>
          <w:szCs w:val="24"/>
          <w:lang w:val="sv-SE"/>
        </w:rPr>
        <w:t>, penelitian ini diawali dengan tahap analisis kebutuhan, yakni proses sistematis dalam metode pengembangan Waterfall untuk menetapkan parameter pengendalian sistem serta spesifikasi teknis perangkat yang diperlukan. Pada fase tersebut, ditentukan variabel utama yang akan dikontrol—meliputi pH, Electrical Conductivity (EC), suhu larutan, dan debit aliran nutrisi—serta disusun daftar kebutuhan perangkat keras dan perangkat lunak, mencakup sensor, mikrokontroler, aktuator, mekanisme pengontrolan otomatis, algoritma logika fuzzy Mamdani, dan sistem pemantauan berbasis jarak jauh.</w:t>
      </w:r>
    </w:p>
    <w:p w14:paraId="410EE13A" w14:textId="3EB5AF39" w:rsidR="00577830" w:rsidRPr="00577830" w:rsidRDefault="00577830" w:rsidP="00577830">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t>Tahapan berikutnya adalah perancangan dan perakitan sistem hidroponik berbasis Nutrient Film Technique (NFT), yang mencakup proses konstruksi saluran aliran nutrisi, instalasi sensor (pH, EC, suhu, dan aliran), serta integrasi seluruh komponen dengan mikrokontroler sebagai pusat kendali. Setelah sistem terpasang secara fisik, dilakukan implementasi perangkat lunak dan integrasi logika fuzzy Mamdani, di mana algoritma pengendalian ditanamkan pada mikrokontroler dan dihubungkan dengan aktuator serta modul monitoring untuk memungkinkan sistem pengendalian berjalan secara otomatis dan adaptif.</w:t>
      </w:r>
    </w:p>
    <w:p w14:paraId="1610B2E3" w14:textId="718DF4CD" w:rsidR="00577830" w:rsidRPr="00577830" w:rsidRDefault="00577830" w:rsidP="00E419A1">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t>Tahap selanjutnya adalah kalibrasi instrumen, yang bertujuan memverifikasi akurasi dan presisi data yang dihasilkan sensor sebelum sistem diuji pada kondisi operasional. Tahap ini dilengkapi dengan simpul keputusan (decision node); apabila hasil kalibrasi menunjukkan deviasi melebihi batas toleransi, maka alur penelitian kembali ke proses penyesuaian logika kendali atau integrasi sistem hingga diperoleh tingkat akurasi yang memenuhi standar pengukuran. Setelah kalibrasi dinyatakan valid, penelitian berlanjut pada pengujian kinerja sistem terhadap tanaman selada, dengan menjalankan sistem otomatis secara penuh untuk mengevaluasi kemampuannya mempertahankan kestabilan parameter lingkungan selama fase pertumbuhan.</w:t>
      </w:r>
    </w:p>
    <w:p w14:paraId="17F3207C" w14:textId="19AB628B" w:rsidR="008D1568" w:rsidRPr="00780DAD" w:rsidRDefault="00577830" w:rsidP="00577830">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t xml:space="preserve">Hasil pengujian kemudian dianalisis melalui simpul keputusan kedua guna menentukan tingkat keberfungsian sistem secara menyeluruh. Apabila sistem tidak mampu menjaga parameter lingkungan sesuai kondisi ideal, maka proses kembali diarahkan pada tahap kalibrasi untuk dilakukan penyempurnaan lebih lanjut. Sebaliknya, jika sistem telah menunjukkan kinerja optimal, penelitian memasuki tahapan akhir berupa evaluasi kinerja sistem, yang dilakukan melalui analisis </w:t>
      </w:r>
      <w:r w:rsidRPr="00577830">
        <w:rPr>
          <w:rFonts w:asciiTheme="majorBidi" w:hAnsiTheme="majorBidi" w:cstheme="majorBidi"/>
          <w:sz w:val="24"/>
          <w:szCs w:val="24"/>
          <w:lang w:val="sv-SE"/>
        </w:rPr>
        <w:lastRenderedPageBreak/>
        <w:t>komprehensif untuk menilai efektivitas, reliabilitas, dan stabilitas pengendalian berbasis fuzzy Mamdani. Setelah seluruh hasil dianalisis dan divalidasi, rangkaian penelitian dinyatakan berakhir (terminal SELESAI) sesuai dengan alur pada diagram.</w:t>
      </w:r>
    </w:p>
    <w:sectPr w:rsidR="008D1568" w:rsidRPr="00780DAD" w:rsidSect="00A948C5">
      <w:footerReference w:type="default" r:id="rId2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3630D" w14:textId="77777777" w:rsidR="00EC4FAE" w:rsidRDefault="00EC4FAE" w:rsidP="00E34039">
      <w:pPr>
        <w:spacing w:after="0" w:line="240" w:lineRule="auto"/>
      </w:pPr>
      <w:r>
        <w:separator/>
      </w:r>
    </w:p>
  </w:endnote>
  <w:endnote w:type="continuationSeparator" w:id="0">
    <w:p w14:paraId="75780500" w14:textId="77777777" w:rsidR="00EC4FAE" w:rsidRDefault="00EC4FAE" w:rsidP="00E3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6EE36" w14:textId="77777777" w:rsidR="00956CE4" w:rsidRDefault="00956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02937" w14:textId="77777777" w:rsidR="00956CE4" w:rsidRDefault="00956C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9BE9A" w14:textId="77777777" w:rsidR="00956CE4" w:rsidRDefault="00956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FAB3C" w14:textId="77777777" w:rsidR="00EC4FAE" w:rsidRDefault="00EC4FAE" w:rsidP="00E34039">
      <w:pPr>
        <w:spacing w:after="0" w:line="240" w:lineRule="auto"/>
      </w:pPr>
      <w:r>
        <w:separator/>
      </w:r>
    </w:p>
  </w:footnote>
  <w:footnote w:type="continuationSeparator" w:id="0">
    <w:p w14:paraId="27F11B39" w14:textId="77777777" w:rsidR="00EC4FAE" w:rsidRDefault="00EC4FAE" w:rsidP="00E34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1A98"/>
    <w:multiLevelType w:val="hybridMultilevel"/>
    <w:tmpl w:val="C040E97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EB2079D"/>
    <w:multiLevelType w:val="hybridMultilevel"/>
    <w:tmpl w:val="A03CBE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AD3ACC"/>
    <w:multiLevelType w:val="hybridMultilevel"/>
    <w:tmpl w:val="9A0419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373074"/>
    <w:multiLevelType w:val="hybridMultilevel"/>
    <w:tmpl w:val="06B4815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4BF2571"/>
    <w:multiLevelType w:val="hybridMultilevel"/>
    <w:tmpl w:val="E0B03D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F70317"/>
    <w:multiLevelType w:val="hybridMultilevel"/>
    <w:tmpl w:val="5B927F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102DA1"/>
    <w:multiLevelType w:val="hybridMultilevel"/>
    <w:tmpl w:val="513CDB5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15935B9E"/>
    <w:multiLevelType w:val="hybridMultilevel"/>
    <w:tmpl w:val="0A9669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B331F60"/>
    <w:multiLevelType w:val="hybridMultilevel"/>
    <w:tmpl w:val="783280FA"/>
    <w:lvl w:ilvl="0" w:tplc="FF46C67C">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F33AA4"/>
    <w:multiLevelType w:val="hybridMultilevel"/>
    <w:tmpl w:val="EB4C71E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1CFC32C5"/>
    <w:multiLevelType w:val="hybridMultilevel"/>
    <w:tmpl w:val="D696F55E"/>
    <w:lvl w:ilvl="0" w:tplc="FFFFFFF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FAA01B6"/>
    <w:multiLevelType w:val="hybridMultilevel"/>
    <w:tmpl w:val="AB485D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1404931"/>
    <w:multiLevelType w:val="hybridMultilevel"/>
    <w:tmpl w:val="E0B03D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2235342"/>
    <w:multiLevelType w:val="hybridMultilevel"/>
    <w:tmpl w:val="8618A98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3826502A"/>
    <w:multiLevelType w:val="hybridMultilevel"/>
    <w:tmpl w:val="4A0AE8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CDF6456"/>
    <w:multiLevelType w:val="hybridMultilevel"/>
    <w:tmpl w:val="07F823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3EEF28DF"/>
    <w:multiLevelType w:val="hybridMultilevel"/>
    <w:tmpl w:val="5E56A0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6863A1C"/>
    <w:multiLevelType w:val="hybridMultilevel"/>
    <w:tmpl w:val="1A2EC1F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523864C4"/>
    <w:multiLevelType w:val="hybridMultilevel"/>
    <w:tmpl w:val="1B0C121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59E74EA8"/>
    <w:multiLevelType w:val="hybridMultilevel"/>
    <w:tmpl w:val="401265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E691AF4"/>
    <w:multiLevelType w:val="hybridMultilevel"/>
    <w:tmpl w:val="5B5C528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1" w15:restartNumberingAfterBreak="0">
    <w:nsid w:val="64196492"/>
    <w:multiLevelType w:val="hybridMultilevel"/>
    <w:tmpl w:val="1652B84E"/>
    <w:lvl w:ilvl="0" w:tplc="088C4F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8C817B9"/>
    <w:multiLevelType w:val="hybridMultilevel"/>
    <w:tmpl w:val="A11C5C00"/>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C8A39D0"/>
    <w:multiLevelType w:val="hybridMultilevel"/>
    <w:tmpl w:val="6366C09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6D3131ED"/>
    <w:multiLevelType w:val="multilevel"/>
    <w:tmpl w:val="EC68E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27D08E2"/>
    <w:multiLevelType w:val="hybridMultilevel"/>
    <w:tmpl w:val="ED2C393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750B65E1"/>
    <w:multiLevelType w:val="hybridMultilevel"/>
    <w:tmpl w:val="8724F7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92776326">
    <w:abstractNumId w:val="24"/>
  </w:num>
  <w:num w:numId="2" w16cid:durableId="904878779">
    <w:abstractNumId w:val="1"/>
  </w:num>
  <w:num w:numId="3" w16cid:durableId="1984239276">
    <w:abstractNumId w:val="0"/>
  </w:num>
  <w:num w:numId="4" w16cid:durableId="1028871802">
    <w:abstractNumId w:val="19"/>
  </w:num>
  <w:num w:numId="5" w16cid:durableId="1066756054">
    <w:abstractNumId w:val="16"/>
  </w:num>
  <w:num w:numId="6" w16cid:durableId="870923244">
    <w:abstractNumId w:val="14"/>
  </w:num>
  <w:num w:numId="7" w16cid:durableId="1531188345">
    <w:abstractNumId w:val="10"/>
  </w:num>
  <w:num w:numId="8" w16cid:durableId="379130739">
    <w:abstractNumId w:val="22"/>
  </w:num>
  <w:num w:numId="9" w16cid:durableId="1719090808">
    <w:abstractNumId w:val="2"/>
  </w:num>
  <w:num w:numId="10" w16cid:durableId="157306684">
    <w:abstractNumId w:val="25"/>
  </w:num>
  <w:num w:numId="11" w16cid:durableId="2064673064">
    <w:abstractNumId w:val="23"/>
  </w:num>
  <w:num w:numId="12" w16cid:durableId="115832179">
    <w:abstractNumId w:val="3"/>
  </w:num>
  <w:num w:numId="13" w16cid:durableId="187765254">
    <w:abstractNumId w:val="5"/>
  </w:num>
  <w:num w:numId="14" w16cid:durableId="1956249780">
    <w:abstractNumId w:val="8"/>
  </w:num>
  <w:num w:numId="15" w16cid:durableId="1565096842">
    <w:abstractNumId w:val="13"/>
  </w:num>
  <w:num w:numId="16" w16cid:durableId="317533942">
    <w:abstractNumId w:val="15"/>
  </w:num>
  <w:num w:numId="17" w16cid:durableId="920481274">
    <w:abstractNumId w:val="21"/>
  </w:num>
  <w:num w:numId="18" w16cid:durableId="1718971185">
    <w:abstractNumId w:val="7"/>
  </w:num>
  <w:num w:numId="19" w16cid:durableId="1846167934">
    <w:abstractNumId w:val="9"/>
  </w:num>
  <w:num w:numId="20" w16cid:durableId="1464076059">
    <w:abstractNumId w:val="17"/>
  </w:num>
  <w:num w:numId="21" w16cid:durableId="721710331">
    <w:abstractNumId w:val="11"/>
  </w:num>
  <w:num w:numId="22" w16cid:durableId="2067295930">
    <w:abstractNumId w:val="6"/>
  </w:num>
  <w:num w:numId="23" w16cid:durableId="342976957">
    <w:abstractNumId w:val="18"/>
  </w:num>
  <w:num w:numId="24" w16cid:durableId="1449928141">
    <w:abstractNumId w:val="26"/>
  </w:num>
  <w:num w:numId="25" w16cid:durableId="1894658903">
    <w:abstractNumId w:val="20"/>
  </w:num>
  <w:num w:numId="26" w16cid:durableId="1018890040">
    <w:abstractNumId w:val="12"/>
  </w:num>
  <w:num w:numId="27" w16cid:durableId="728070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C5"/>
    <w:rsid w:val="00001750"/>
    <w:rsid w:val="000040AE"/>
    <w:rsid w:val="00007FF6"/>
    <w:rsid w:val="0001359A"/>
    <w:rsid w:val="00015503"/>
    <w:rsid w:val="0002087B"/>
    <w:rsid w:val="00021BFC"/>
    <w:rsid w:val="0002210E"/>
    <w:rsid w:val="00025C34"/>
    <w:rsid w:val="000306CC"/>
    <w:rsid w:val="000350BE"/>
    <w:rsid w:val="0003590B"/>
    <w:rsid w:val="000379C3"/>
    <w:rsid w:val="000451BA"/>
    <w:rsid w:val="000473AB"/>
    <w:rsid w:val="000503A1"/>
    <w:rsid w:val="00051C5C"/>
    <w:rsid w:val="000539D5"/>
    <w:rsid w:val="000548C7"/>
    <w:rsid w:val="000554A9"/>
    <w:rsid w:val="00056C00"/>
    <w:rsid w:val="00056F06"/>
    <w:rsid w:val="000620EE"/>
    <w:rsid w:val="00065B86"/>
    <w:rsid w:val="00071290"/>
    <w:rsid w:val="000726A4"/>
    <w:rsid w:val="00076283"/>
    <w:rsid w:val="00076C24"/>
    <w:rsid w:val="0008207C"/>
    <w:rsid w:val="00083D6B"/>
    <w:rsid w:val="00090017"/>
    <w:rsid w:val="00091667"/>
    <w:rsid w:val="00091F7A"/>
    <w:rsid w:val="00092A4D"/>
    <w:rsid w:val="00097A79"/>
    <w:rsid w:val="000A62E9"/>
    <w:rsid w:val="000A76C1"/>
    <w:rsid w:val="000A7D6B"/>
    <w:rsid w:val="000B0C99"/>
    <w:rsid w:val="000C2B41"/>
    <w:rsid w:val="000C4C17"/>
    <w:rsid w:val="000C4C23"/>
    <w:rsid w:val="000D2B61"/>
    <w:rsid w:val="000D2E64"/>
    <w:rsid w:val="000D50AD"/>
    <w:rsid w:val="000D60C0"/>
    <w:rsid w:val="000D67CC"/>
    <w:rsid w:val="000D6977"/>
    <w:rsid w:val="000E7667"/>
    <w:rsid w:val="00104959"/>
    <w:rsid w:val="001130E2"/>
    <w:rsid w:val="001138C1"/>
    <w:rsid w:val="00117586"/>
    <w:rsid w:val="00121180"/>
    <w:rsid w:val="00121E5A"/>
    <w:rsid w:val="001317E1"/>
    <w:rsid w:val="00133379"/>
    <w:rsid w:val="00141129"/>
    <w:rsid w:val="0014321C"/>
    <w:rsid w:val="001448AA"/>
    <w:rsid w:val="001506C1"/>
    <w:rsid w:val="00151251"/>
    <w:rsid w:val="00151C43"/>
    <w:rsid w:val="001522B2"/>
    <w:rsid w:val="0015283D"/>
    <w:rsid w:val="00153A0F"/>
    <w:rsid w:val="001542D6"/>
    <w:rsid w:val="001554D0"/>
    <w:rsid w:val="001652D1"/>
    <w:rsid w:val="0017079E"/>
    <w:rsid w:val="0017192D"/>
    <w:rsid w:val="0017446B"/>
    <w:rsid w:val="0017509A"/>
    <w:rsid w:val="00177628"/>
    <w:rsid w:val="001777AF"/>
    <w:rsid w:val="001961F0"/>
    <w:rsid w:val="001A67F7"/>
    <w:rsid w:val="001B156B"/>
    <w:rsid w:val="001B38C6"/>
    <w:rsid w:val="001B3B8E"/>
    <w:rsid w:val="001B3D20"/>
    <w:rsid w:val="001B4ED0"/>
    <w:rsid w:val="001B5B4E"/>
    <w:rsid w:val="001B7563"/>
    <w:rsid w:val="001C0B77"/>
    <w:rsid w:val="001C6673"/>
    <w:rsid w:val="001C70E3"/>
    <w:rsid w:val="001C7DDD"/>
    <w:rsid w:val="001D013D"/>
    <w:rsid w:val="001D623E"/>
    <w:rsid w:val="001D6D44"/>
    <w:rsid w:val="001E03F6"/>
    <w:rsid w:val="001F105A"/>
    <w:rsid w:val="001F1777"/>
    <w:rsid w:val="001F2CCA"/>
    <w:rsid w:val="001F3597"/>
    <w:rsid w:val="001F7C55"/>
    <w:rsid w:val="00202508"/>
    <w:rsid w:val="00204980"/>
    <w:rsid w:val="002049CF"/>
    <w:rsid w:val="00214582"/>
    <w:rsid w:val="00217C56"/>
    <w:rsid w:val="00220639"/>
    <w:rsid w:val="00222DD3"/>
    <w:rsid w:val="002314B7"/>
    <w:rsid w:val="00235A43"/>
    <w:rsid w:val="00242458"/>
    <w:rsid w:val="00246579"/>
    <w:rsid w:val="00253237"/>
    <w:rsid w:val="00255D5E"/>
    <w:rsid w:val="00256448"/>
    <w:rsid w:val="002637FC"/>
    <w:rsid w:val="00263CA6"/>
    <w:rsid w:val="002647CB"/>
    <w:rsid w:val="00273646"/>
    <w:rsid w:val="002741D2"/>
    <w:rsid w:val="00280C12"/>
    <w:rsid w:val="002849C5"/>
    <w:rsid w:val="00290D25"/>
    <w:rsid w:val="002911FF"/>
    <w:rsid w:val="00293415"/>
    <w:rsid w:val="00293D3F"/>
    <w:rsid w:val="002969F7"/>
    <w:rsid w:val="002A4E6A"/>
    <w:rsid w:val="002A7856"/>
    <w:rsid w:val="002B3AAA"/>
    <w:rsid w:val="002B582B"/>
    <w:rsid w:val="002C13E3"/>
    <w:rsid w:val="002C2D3E"/>
    <w:rsid w:val="002C61D3"/>
    <w:rsid w:val="002C6C89"/>
    <w:rsid w:val="002C6D47"/>
    <w:rsid w:val="002D4015"/>
    <w:rsid w:val="002D5629"/>
    <w:rsid w:val="002D63CA"/>
    <w:rsid w:val="002D6DE5"/>
    <w:rsid w:val="002F188F"/>
    <w:rsid w:val="002F60AA"/>
    <w:rsid w:val="002F69FE"/>
    <w:rsid w:val="0030174C"/>
    <w:rsid w:val="0030180B"/>
    <w:rsid w:val="00301A52"/>
    <w:rsid w:val="00302F46"/>
    <w:rsid w:val="00306423"/>
    <w:rsid w:val="00311F1A"/>
    <w:rsid w:val="003133D0"/>
    <w:rsid w:val="00313E6A"/>
    <w:rsid w:val="00314251"/>
    <w:rsid w:val="00315A49"/>
    <w:rsid w:val="00317E06"/>
    <w:rsid w:val="00326325"/>
    <w:rsid w:val="00334F18"/>
    <w:rsid w:val="00341C7C"/>
    <w:rsid w:val="0034245A"/>
    <w:rsid w:val="00342AB4"/>
    <w:rsid w:val="00347C49"/>
    <w:rsid w:val="00347C5A"/>
    <w:rsid w:val="00351C4E"/>
    <w:rsid w:val="0035408F"/>
    <w:rsid w:val="00354A1A"/>
    <w:rsid w:val="00354C80"/>
    <w:rsid w:val="0035555C"/>
    <w:rsid w:val="00355613"/>
    <w:rsid w:val="00356AAB"/>
    <w:rsid w:val="00360A13"/>
    <w:rsid w:val="00361E6A"/>
    <w:rsid w:val="00367FA5"/>
    <w:rsid w:val="00371AF3"/>
    <w:rsid w:val="0037360C"/>
    <w:rsid w:val="00373C04"/>
    <w:rsid w:val="00382588"/>
    <w:rsid w:val="003836D9"/>
    <w:rsid w:val="003838B9"/>
    <w:rsid w:val="00385771"/>
    <w:rsid w:val="003877C8"/>
    <w:rsid w:val="0039003B"/>
    <w:rsid w:val="003934B5"/>
    <w:rsid w:val="00394368"/>
    <w:rsid w:val="003947F8"/>
    <w:rsid w:val="003A2C45"/>
    <w:rsid w:val="003A592D"/>
    <w:rsid w:val="003B3F4A"/>
    <w:rsid w:val="003B47C6"/>
    <w:rsid w:val="003B601D"/>
    <w:rsid w:val="003B7D6D"/>
    <w:rsid w:val="003C42E6"/>
    <w:rsid w:val="003C731A"/>
    <w:rsid w:val="003D05CA"/>
    <w:rsid w:val="003D17D7"/>
    <w:rsid w:val="003D37EC"/>
    <w:rsid w:val="003D5F4A"/>
    <w:rsid w:val="003D79DD"/>
    <w:rsid w:val="003E0135"/>
    <w:rsid w:val="003E0222"/>
    <w:rsid w:val="003E6D64"/>
    <w:rsid w:val="003E7163"/>
    <w:rsid w:val="003F4FC0"/>
    <w:rsid w:val="004042AC"/>
    <w:rsid w:val="00405356"/>
    <w:rsid w:val="00407437"/>
    <w:rsid w:val="00411CBF"/>
    <w:rsid w:val="00412858"/>
    <w:rsid w:val="004137EE"/>
    <w:rsid w:val="00413C2E"/>
    <w:rsid w:val="004147F2"/>
    <w:rsid w:val="00414CDE"/>
    <w:rsid w:val="00421351"/>
    <w:rsid w:val="00422660"/>
    <w:rsid w:val="00422B8B"/>
    <w:rsid w:val="004267EB"/>
    <w:rsid w:val="00432550"/>
    <w:rsid w:val="00432EBF"/>
    <w:rsid w:val="004335B7"/>
    <w:rsid w:val="00440D01"/>
    <w:rsid w:val="00444A3A"/>
    <w:rsid w:val="004477CF"/>
    <w:rsid w:val="0045121F"/>
    <w:rsid w:val="00455BFE"/>
    <w:rsid w:val="00455C60"/>
    <w:rsid w:val="004579F2"/>
    <w:rsid w:val="00463572"/>
    <w:rsid w:val="004636CE"/>
    <w:rsid w:val="00464EE3"/>
    <w:rsid w:val="00467DBE"/>
    <w:rsid w:val="004711AB"/>
    <w:rsid w:val="0047172C"/>
    <w:rsid w:val="004726C8"/>
    <w:rsid w:val="00472ABE"/>
    <w:rsid w:val="00474D1E"/>
    <w:rsid w:val="004771E7"/>
    <w:rsid w:val="00481819"/>
    <w:rsid w:val="00482BF4"/>
    <w:rsid w:val="0048562F"/>
    <w:rsid w:val="00487886"/>
    <w:rsid w:val="004911D1"/>
    <w:rsid w:val="00495E94"/>
    <w:rsid w:val="00496C59"/>
    <w:rsid w:val="004977A9"/>
    <w:rsid w:val="004A1141"/>
    <w:rsid w:val="004A3972"/>
    <w:rsid w:val="004A6E67"/>
    <w:rsid w:val="004C53F2"/>
    <w:rsid w:val="004D2B99"/>
    <w:rsid w:val="004D2FF9"/>
    <w:rsid w:val="004D66D6"/>
    <w:rsid w:val="004D6DEF"/>
    <w:rsid w:val="004E3F1B"/>
    <w:rsid w:val="004E4682"/>
    <w:rsid w:val="004E4AC1"/>
    <w:rsid w:val="004E5E1B"/>
    <w:rsid w:val="004F6DBA"/>
    <w:rsid w:val="004F7908"/>
    <w:rsid w:val="00503825"/>
    <w:rsid w:val="00507133"/>
    <w:rsid w:val="00511E24"/>
    <w:rsid w:val="00520F53"/>
    <w:rsid w:val="005254AA"/>
    <w:rsid w:val="00533E5D"/>
    <w:rsid w:val="005351D0"/>
    <w:rsid w:val="00535D53"/>
    <w:rsid w:val="005400E0"/>
    <w:rsid w:val="005429F0"/>
    <w:rsid w:val="00544623"/>
    <w:rsid w:val="005461AC"/>
    <w:rsid w:val="00547D92"/>
    <w:rsid w:val="00551689"/>
    <w:rsid w:val="00560BB9"/>
    <w:rsid w:val="00560F2E"/>
    <w:rsid w:val="005701FA"/>
    <w:rsid w:val="005732B9"/>
    <w:rsid w:val="00577830"/>
    <w:rsid w:val="00581304"/>
    <w:rsid w:val="00582074"/>
    <w:rsid w:val="005863F2"/>
    <w:rsid w:val="00591B13"/>
    <w:rsid w:val="005A275B"/>
    <w:rsid w:val="005A2773"/>
    <w:rsid w:val="005A4C4F"/>
    <w:rsid w:val="005A6DC0"/>
    <w:rsid w:val="005B4DF2"/>
    <w:rsid w:val="005C25BD"/>
    <w:rsid w:val="005D4DCC"/>
    <w:rsid w:val="005D57B7"/>
    <w:rsid w:val="005D77C2"/>
    <w:rsid w:val="005E01B6"/>
    <w:rsid w:val="005E4F2C"/>
    <w:rsid w:val="005E69E7"/>
    <w:rsid w:val="005E7A5E"/>
    <w:rsid w:val="005F12DA"/>
    <w:rsid w:val="005F4CAD"/>
    <w:rsid w:val="0060188F"/>
    <w:rsid w:val="00604D84"/>
    <w:rsid w:val="006114B4"/>
    <w:rsid w:val="00630072"/>
    <w:rsid w:val="00631262"/>
    <w:rsid w:val="00631E20"/>
    <w:rsid w:val="00632B10"/>
    <w:rsid w:val="00634B88"/>
    <w:rsid w:val="00642EB7"/>
    <w:rsid w:val="006431A2"/>
    <w:rsid w:val="00645F23"/>
    <w:rsid w:val="00645F30"/>
    <w:rsid w:val="0065219A"/>
    <w:rsid w:val="006522D5"/>
    <w:rsid w:val="00652E8A"/>
    <w:rsid w:val="006545AD"/>
    <w:rsid w:val="00654C97"/>
    <w:rsid w:val="006615BA"/>
    <w:rsid w:val="006633D2"/>
    <w:rsid w:val="006641D8"/>
    <w:rsid w:val="00665646"/>
    <w:rsid w:val="00665949"/>
    <w:rsid w:val="0066748E"/>
    <w:rsid w:val="00667F39"/>
    <w:rsid w:val="00671D6B"/>
    <w:rsid w:val="00673296"/>
    <w:rsid w:val="00673FF2"/>
    <w:rsid w:val="006749EB"/>
    <w:rsid w:val="00675382"/>
    <w:rsid w:val="00681D78"/>
    <w:rsid w:val="00684685"/>
    <w:rsid w:val="006922DE"/>
    <w:rsid w:val="006929C2"/>
    <w:rsid w:val="00693EE4"/>
    <w:rsid w:val="006946BD"/>
    <w:rsid w:val="006956FB"/>
    <w:rsid w:val="00696518"/>
    <w:rsid w:val="00696D59"/>
    <w:rsid w:val="006A3EF4"/>
    <w:rsid w:val="006A54E3"/>
    <w:rsid w:val="006B1534"/>
    <w:rsid w:val="006B3B7F"/>
    <w:rsid w:val="006B4060"/>
    <w:rsid w:val="006B73AE"/>
    <w:rsid w:val="006C0AC2"/>
    <w:rsid w:val="006C1271"/>
    <w:rsid w:val="006C57B3"/>
    <w:rsid w:val="006C771D"/>
    <w:rsid w:val="006D2A73"/>
    <w:rsid w:val="006D309D"/>
    <w:rsid w:val="006E133B"/>
    <w:rsid w:val="006E2174"/>
    <w:rsid w:val="006E26D5"/>
    <w:rsid w:val="006E62C5"/>
    <w:rsid w:val="006E655F"/>
    <w:rsid w:val="006E7F45"/>
    <w:rsid w:val="006F1800"/>
    <w:rsid w:val="006F49A4"/>
    <w:rsid w:val="006F52DF"/>
    <w:rsid w:val="0070310B"/>
    <w:rsid w:val="00703D8A"/>
    <w:rsid w:val="0070440A"/>
    <w:rsid w:val="007065B2"/>
    <w:rsid w:val="0070754F"/>
    <w:rsid w:val="0071186C"/>
    <w:rsid w:val="007211A8"/>
    <w:rsid w:val="00721F48"/>
    <w:rsid w:val="00723D32"/>
    <w:rsid w:val="0072528D"/>
    <w:rsid w:val="0072793F"/>
    <w:rsid w:val="0073578A"/>
    <w:rsid w:val="007378E8"/>
    <w:rsid w:val="00742B71"/>
    <w:rsid w:val="007446D9"/>
    <w:rsid w:val="00744B49"/>
    <w:rsid w:val="007472F1"/>
    <w:rsid w:val="0075323C"/>
    <w:rsid w:val="00754BE1"/>
    <w:rsid w:val="00754E77"/>
    <w:rsid w:val="0075568F"/>
    <w:rsid w:val="0076402B"/>
    <w:rsid w:val="007679CE"/>
    <w:rsid w:val="00772AE7"/>
    <w:rsid w:val="007736E6"/>
    <w:rsid w:val="00775985"/>
    <w:rsid w:val="00776821"/>
    <w:rsid w:val="00780D43"/>
    <w:rsid w:val="00780DAD"/>
    <w:rsid w:val="00781D25"/>
    <w:rsid w:val="0078797F"/>
    <w:rsid w:val="00790DF5"/>
    <w:rsid w:val="007A1172"/>
    <w:rsid w:val="007A69CD"/>
    <w:rsid w:val="007B2351"/>
    <w:rsid w:val="007B356C"/>
    <w:rsid w:val="007C06C6"/>
    <w:rsid w:val="007C0ACA"/>
    <w:rsid w:val="007C4EE8"/>
    <w:rsid w:val="007D7C12"/>
    <w:rsid w:val="007E7B8A"/>
    <w:rsid w:val="007F02A1"/>
    <w:rsid w:val="007F13E4"/>
    <w:rsid w:val="007F46A4"/>
    <w:rsid w:val="00800419"/>
    <w:rsid w:val="00805897"/>
    <w:rsid w:val="00812D5A"/>
    <w:rsid w:val="008142EE"/>
    <w:rsid w:val="0081487D"/>
    <w:rsid w:val="00814D27"/>
    <w:rsid w:val="00816F63"/>
    <w:rsid w:val="008174F1"/>
    <w:rsid w:val="008206DC"/>
    <w:rsid w:val="00824866"/>
    <w:rsid w:val="008329EB"/>
    <w:rsid w:val="008338A5"/>
    <w:rsid w:val="00836F86"/>
    <w:rsid w:val="0084302D"/>
    <w:rsid w:val="00860CAD"/>
    <w:rsid w:val="008634EB"/>
    <w:rsid w:val="00863C2B"/>
    <w:rsid w:val="0086473A"/>
    <w:rsid w:val="008724CB"/>
    <w:rsid w:val="00873D1B"/>
    <w:rsid w:val="00874947"/>
    <w:rsid w:val="00875D11"/>
    <w:rsid w:val="00876587"/>
    <w:rsid w:val="008816DD"/>
    <w:rsid w:val="00890A3E"/>
    <w:rsid w:val="0089236C"/>
    <w:rsid w:val="008970A8"/>
    <w:rsid w:val="008B2ED3"/>
    <w:rsid w:val="008C1473"/>
    <w:rsid w:val="008C33D0"/>
    <w:rsid w:val="008C4F7F"/>
    <w:rsid w:val="008C5E9B"/>
    <w:rsid w:val="008D1568"/>
    <w:rsid w:val="008D3CCE"/>
    <w:rsid w:val="008D75AB"/>
    <w:rsid w:val="008D7DC6"/>
    <w:rsid w:val="008E4430"/>
    <w:rsid w:val="008F0157"/>
    <w:rsid w:val="008F0688"/>
    <w:rsid w:val="008F1A28"/>
    <w:rsid w:val="008F5930"/>
    <w:rsid w:val="008F6F39"/>
    <w:rsid w:val="0090021C"/>
    <w:rsid w:val="00900B2E"/>
    <w:rsid w:val="009019D3"/>
    <w:rsid w:val="00902586"/>
    <w:rsid w:val="009027F3"/>
    <w:rsid w:val="009048E2"/>
    <w:rsid w:val="00904DAE"/>
    <w:rsid w:val="00905B81"/>
    <w:rsid w:val="0091603D"/>
    <w:rsid w:val="009166A9"/>
    <w:rsid w:val="009203BE"/>
    <w:rsid w:val="00920E86"/>
    <w:rsid w:val="009239B4"/>
    <w:rsid w:val="00923D2F"/>
    <w:rsid w:val="00924A0E"/>
    <w:rsid w:val="00925BEF"/>
    <w:rsid w:val="009312EF"/>
    <w:rsid w:val="0093156B"/>
    <w:rsid w:val="00931622"/>
    <w:rsid w:val="00931C08"/>
    <w:rsid w:val="00934B80"/>
    <w:rsid w:val="009366F4"/>
    <w:rsid w:val="009418E5"/>
    <w:rsid w:val="00943C08"/>
    <w:rsid w:val="00944FEF"/>
    <w:rsid w:val="009458A6"/>
    <w:rsid w:val="00946E46"/>
    <w:rsid w:val="00956CE4"/>
    <w:rsid w:val="0096185E"/>
    <w:rsid w:val="00973452"/>
    <w:rsid w:val="00974D91"/>
    <w:rsid w:val="009767A1"/>
    <w:rsid w:val="00976D08"/>
    <w:rsid w:val="00984AC3"/>
    <w:rsid w:val="009869A4"/>
    <w:rsid w:val="00986D32"/>
    <w:rsid w:val="009A22EB"/>
    <w:rsid w:val="009A49AE"/>
    <w:rsid w:val="009A6404"/>
    <w:rsid w:val="009A7A9F"/>
    <w:rsid w:val="009C53F3"/>
    <w:rsid w:val="009D0BE3"/>
    <w:rsid w:val="009D2970"/>
    <w:rsid w:val="009D742C"/>
    <w:rsid w:val="009E373C"/>
    <w:rsid w:val="009E5385"/>
    <w:rsid w:val="009E543D"/>
    <w:rsid w:val="009F0E38"/>
    <w:rsid w:val="009F408A"/>
    <w:rsid w:val="009F46EE"/>
    <w:rsid w:val="009F61ED"/>
    <w:rsid w:val="009F7E2F"/>
    <w:rsid w:val="00A01752"/>
    <w:rsid w:val="00A066A3"/>
    <w:rsid w:val="00A076C3"/>
    <w:rsid w:val="00A107BB"/>
    <w:rsid w:val="00A140A2"/>
    <w:rsid w:val="00A23BE2"/>
    <w:rsid w:val="00A2551E"/>
    <w:rsid w:val="00A272A7"/>
    <w:rsid w:val="00A334B0"/>
    <w:rsid w:val="00A3456D"/>
    <w:rsid w:val="00A34D74"/>
    <w:rsid w:val="00A35872"/>
    <w:rsid w:val="00A37443"/>
    <w:rsid w:val="00A42DB9"/>
    <w:rsid w:val="00A454A0"/>
    <w:rsid w:val="00A4589B"/>
    <w:rsid w:val="00A47420"/>
    <w:rsid w:val="00A4767E"/>
    <w:rsid w:val="00A54396"/>
    <w:rsid w:val="00A566F3"/>
    <w:rsid w:val="00A632B4"/>
    <w:rsid w:val="00A71448"/>
    <w:rsid w:val="00A72170"/>
    <w:rsid w:val="00A7686D"/>
    <w:rsid w:val="00A7785A"/>
    <w:rsid w:val="00A803BE"/>
    <w:rsid w:val="00A80B00"/>
    <w:rsid w:val="00A829A3"/>
    <w:rsid w:val="00A82E87"/>
    <w:rsid w:val="00A83AFA"/>
    <w:rsid w:val="00A83FEE"/>
    <w:rsid w:val="00A85F44"/>
    <w:rsid w:val="00A90D66"/>
    <w:rsid w:val="00A92255"/>
    <w:rsid w:val="00A9226A"/>
    <w:rsid w:val="00A923AD"/>
    <w:rsid w:val="00A92AD2"/>
    <w:rsid w:val="00A948C5"/>
    <w:rsid w:val="00A97C78"/>
    <w:rsid w:val="00AA22E3"/>
    <w:rsid w:val="00AA58EC"/>
    <w:rsid w:val="00AA7118"/>
    <w:rsid w:val="00AB13D8"/>
    <w:rsid w:val="00AB1D1C"/>
    <w:rsid w:val="00AB338A"/>
    <w:rsid w:val="00AB79CB"/>
    <w:rsid w:val="00AC25F4"/>
    <w:rsid w:val="00AC3BB6"/>
    <w:rsid w:val="00AC4B9D"/>
    <w:rsid w:val="00AC643A"/>
    <w:rsid w:val="00AC6F74"/>
    <w:rsid w:val="00AC7D42"/>
    <w:rsid w:val="00AD6427"/>
    <w:rsid w:val="00AE0E17"/>
    <w:rsid w:val="00AE2034"/>
    <w:rsid w:val="00AE678D"/>
    <w:rsid w:val="00AF073E"/>
    <w:rsid w:val="00AF28A7"/>
    <w:rsid w:val="00AF38F3"/>
    <w:rsid w:val="00AF6ED3"/>
    <w:rsid w:val="00B012AF"/>
    <w:rsid w:val="00B046CB"/>
    <w:rsid w:val="00B05BFC"/>
    <w:rsid w:val="00B06A3C"/>
    <w:rsid w:val="00B1292F"/>
    <w:rsid w:val="00B173E1"/>
    <w:rsid w:val="00B20A43"/>
    <w:rsid w:val="00B240F8"/>
    <w:rsid w:val="00B25505"/>
    <w:rsid w:val="00B262ED"/>
    <w:rsid w:val="00B319AF"/>
    <w:rsid w:val="00B34CC8"/>
    <w:rsid w:val="00B35D81"/>
    <w:rsid w:val="00B3687D"/>
    <w:rsid w:val="00B37CCD"/>
    <w:rsid w:val="00B41696"/>
    <w:rsid w:val="00B43084"/>
    <w:rsid w:val="00B431BD"/>
    <w:rsid w:val="00B4425E"/>
    <w:rsid w:val="00B5067C"/>
    <w:rsid w:val="00B50CCD"/>
    <w:rsid w:val="00B55B97"/>
    <w:rsid w:val="00B61D99"/>
    <w:rsid w:val="00B66BBB"/>
    <w:rsid w:val="00B70D0E"/>
    <w:rsid w:val="00B71E6F"/>
    <w:rsid w:val="00B74FB8"/>
    <w:rsid w:val="00B757B7"/>
    <w:rsid w:val="00B77AA5"/>
    <w:rsid w:val="00B810B9"/>
    <w:rsid w:val="00B825A4"/>
    <w:rsid w:val="00B84A03"/>
    <w:rsid w:val="00B85E46"/>
    <w:rsid w:val="00B875D5"/>
    <w:rsid w:val="00B919CE"/>
    <w:rsid w:val="00B952AD"/>
    <w:rsid w:val="00B96E43"/>
    <w:rsid w:val="00BA3FF4"/>
    <w:rsid w:val="00BA745A"/>
    <w:rsid w:val="00BB1F07"/>
    <w:rsid w:val="00BB4578"/>
    <w:rsid w:val="00BB78AD"/>
    <w:rsid w:val="00BC00D9"/>
    <w:rsid w:val="00BC0858"/>
    <w:rsid w:val="00BC1C29"/>
    <w:rsid w:val="00BD0F75"/>
    <w:rsid w:val="00BD1FA3"/>
    <w:rsid w:val="00BD2EDA"/>
    <w:rsid w:val="00BD7507"/>
    <w:rsid w:val="00BE02E5"/>
    <w:rsid w:val="00BE137F"/>
    <w:rsid w:val="00BE27CA"/>
    <w:rsid w:val="00BE7C54"/>
    <w:rsid w:val="00BF0C87"/>
    <w:rsid w:val="00BF23F2"/>
    <w:rsid w:val="00BF641C"/>
    <w:rsid w:val="00BF6E6A"/>
    <w:rsid w:val="00C04648"/>
    <w:rsid w:val="00C05891"/>
    <w:rsid w:val="00C14216"/>
    <w:rsid w:val="00C14819"/>
    <w:rsid w:val="00C151FA"/>
    <w:rsid w:val="00C171C4"/>
    <w:rsid w:val="00C2091A"/>
    <w:rsid w:val="00C22DD3"/>
    <w:rsid w:val="00C24D60"/>
    <w:rsid w:val="00C25EB4"/>
    <w:rsid w:val="00C3204F"/>
    <w:rsid w:val="00C34FD0"/>
    <w:rsid w:val="00C3593E"/>
    <w:rsid w:val="00C42766"/>
    <w:rsid w:val="00C509D2"/>
    <w:rsid w:val="00C51BE9"/>
    <w:rsid w:val="00C52CDD"/>
    <w:rsid w:val="00C60CB1"/>
    <w:rsid w:val="00C619ED"/>
    <w:rsid w:val="00C65FA1"/>
    <w:rsid w:val="00C719F1"/>
    <w:rsid w:val="00C77308"/>
    <w:rsid w:val="00C775B4"/>
    <w:rsid w:val="00C85D0A"/>
    <w:rsid w:val="00C86262"/>
    <w:rsid w:val="00CA1346"/>
    <w:rsid w:val="00CA20E9"/>
    <w:rsid w:val="00CA78D8"/>
    <w:rsid w:val="00CA7B05"/>
    <w:rsid w:val="00CB0D89"/>
    <w:rsid w:val="00CB1010"/>
    <w:rsid w:val="00CB1CF0"/>
    <w:rsid w:val="00CB27F6"/>
    <w:rsid w:val="00CB33EC"/>
    <w:rsid w:val="00CB4428"/>
    <w:rsid w:val="00CB6B8D"/>
    <w:rsid w:val="00CC12F2"/>
    <w:rsid w:val="00CC40ED"/>
    <w:rsid w:val="00CC7025"/>
    <w:rsid w:val="00CD1979"/>
    <w:rsid w:val="00CD5E43"/>
    <w:rsid w:val="00CD7230"/>
    <w:rsid w:val="00CE2766"/>
    <w:rsid w:val="00CE741F"/>
    <w:rsid w:val="00CE77F1"/>
    <w:rsid w:val="00CF15A5"/>
    <w:rsid w:val="00CF16EB"/>
    <w:rsid w:val="00CF4CFA"/>
    <w:rsid w:val="00D07A5E"/>
    <w:rsid w:val="00D11BC0"/>
    <w:rsid w:val="00D144C7"/>
    <w:rsid w:val="00D270C2"/>
    <w:rsid w:val="00D308AF"/>
    <w:rsid w:val="00D30BDF"/>
    <w:rsid w:val="00D31670"/>
    <w:rsid w:val="00D34AB6"/>
    <w:rsid w:val="00D40D36"/>
    <w:rsid w:val="00D42D0F"/>
    <w:rsid w:val="00D43341"/>
    <w:rsid w:val="00D4363C"/>
    <w:rsid w:val="00D5182A"/>
    <w:rsid w:val="00D52247"/>
    <w:rsid w:val="00D52317"/>
    <w:rsid w:val="00D53175"/>
    <w:rsid w:val="00D61CEB"/>
    <w:rsid w:val="00D627F8"/>
    <w:rsid w:val="00D677CD"/>
    <w:rsid w:val="00D73BCB"/>
    <w:rsid w:val="00D77581"/>
    <w:rsid w:val="00D84707"/>
    <w:rsid w:val="00D87D10"/>
    <w:rsid w:val="00D9070E"/>
    <w:rsid w:val="00D937B8"/>
    <w:rsid w:val="00D93FF3"/>
    <w:rsid w:val="00D96ABA"/>
    <w:rsid w:val="00D96E76"/>
    <w:rsid w:val="00DA45F7"/>
    <w:rsid w:val="00DA7CF9"/>
    <w:rsid w:val="00DC4D1E"/>
    <w:rsid w:val="00DD3657"/>
    <w:rsid w:val="00DD56B5"/>
    <w:rsid w:val="00DD5DE3"/>
    <w:rsid w:val="00DE10D6"/>
    <w:rsid w:val="00DE16BB"/>
    <w:rsid w:val="00DE6610"/>
    <w:rsid w:val="00DF3797"/>
    <w:rsid w:val="00DF4916"/>
    <w:rsid w:val="00DF5AE0"/>
    <w:rsid w:val="00DF6166"/>
    <w:rsid w:val="00E01B2E"/>
    <w:rsid w:val="00E10314"/>
    <w:rsid w:val="00E11B71"/>
    <w:rsid w:val="00E1469B"/>
    <w:rsid w:val="00E1702C"/>
    <w:rsid w:val="00E30AD1"/>
    <w:rsid w:val="00E31170"/>
    <w:rsid w:val="00E31E60"/>
    <w:rsid w:val="00E34039"/>
    <w:rsid w:val="00E353B4"/>
    <w:rsid w:val="00E35BAE"/>
    <w:rsid w:val="00E36B98"/>
    <w:rsid w:val="00E37060"/>
    <w:rsid w:val="00E40228"/>
    <w:rsid w:val="00E419A1"/>
    <w:rsid w:val="00E431F3"/>
    <w:rsid w:val="00E455EA"/>
    <w:rsid w:val="00E45A6D"/>
    <w:rsid w:val="00E47DE4"/>
    <w:rsid w:val="00E52759"/>
    <w:rsid w:val="00E56CF2"/>
    <w:rsid w:val="00E60714"/>
    <w:rsid w:val="00E60BEF"/>
    <w:rsid w:val="00E6107F"/>
    <w:rsid w:val="00E615B9"/>
    <w:rsid w:val="00E615D2"/>
    <w:rsid w:val="00E618AB"/>
    <w:rsid w:val="00E61BC8"/>
    <w:rsid w:val="00E631BF"/>
    <w:rsid w:val="00E65D71"/>
    <w:rsid w:val="00E7447D"/>
    <w:rsid w:val="00E74835"/>
    <w:rsid w:val="00E77829"/>
    <w:rsid w:val="00E810AF"/>
    <w:rsid w:val="00E82235"/>
    <w:rsid w:val="00E8414E"/>
    <w:rsid w:val="00E8619E"/>
    <w:rsid w:val="00E901B2"/>
    <w:rsid w:val="00E96D8E"/>
    <w:rsid w:val="00EA040F"/>
    <w:rsid w:val="00EA192E"/>
    <w:rsid w:val="00EB4F75"/>
    <w:rsid w:val="00EC01C0"/>
    <w:rsid w:val="00EC190A"/>
    <w:rsid w:val="00EC2E1A"/>
    <w:rsid w:val="00EC48B1"/>
    <w:rsid w:val="00EC4FAE"/>
    <w:rsid w:val="00EC6CD5"/>
    <w:rsid w:val="00ED2A9D"/>
    <w:rsid w:val="00ED3EA8"/>
    <w:rsid w:val="00EE21F1"/>
    <w:rsid w:val="00EE2497"/>
    <w:rsid w:val="00EE39DF"/>
    <w:rsid w:val="00EE4FC4"/>
    <w:rsid w:val="00EE52D4"/>
    <w:rsid w:val="00EE61CB"/>
    <w:rsid w:val="00EF1B29"/>
    <w:rsid w:val="00EF3116"/>
    <w:rsid w:val="00EF5229"/>
    <w:rsid w:val="00EF7A1D"/>
    <w:rsid w:val="00F0235E"/>
    <w:rsid w:val="00F04EE6"/>
    <w:rsid w:val="00F11333"/>
    <w:rsid w:val="00F13866"/>
    <w:rsid w:val="00F16FB8"/>
    <w:rsid w:val="00F20E43"/>
    <w:rsid w:val="00F22281"/>
    <w:rsid w:val="00F22568"/>
    <w:rsid w:val="00F23762"/>
    <w:rsid w:val="00F24D32"/>
    <w:rsid w:val="00F30F73"/>
    <w:rsid w:val="00F331A5"/>
    <w:rsid w:val="00F37F23"/>
    <w:rsid w:val="00F410A6"/>
    <w:rsid w:val="00F42440"/>
    <w:rsid w:val="00F45CC0"/>
    <w:rsid w:val="00F461DE"/>
    <w:rsid w:val="00F46A6E"/>
    <w:rsid w:val="00F51AC8"/>
    <w:rsid w:val="00F51C19"/>
    <w:rsid w:val="00F54FD3"/>
    <w:rsid w:val="00F61886"/>
    <w:rsid w:val="00F61D0F"/>
    <w:rsid w:val="00F62634"/>
    <w:rsid w:val="00F65287"/>
    <w:rsid w:val="00F65E61"/>
    <w:rsid w:val="00F73D86"/>
    <w:rsid w:val="00F742AB"/>
    <w:rsid w:val="00F80547"/>
    <w:rsid w:val="00F815DF"/>
    <w:rsid w:val="00F83440"/>
    <w:rsid w:val="00F8437D"/>
    <w:rsid w:val="00F9087B"/>
    <w:rsid w:val="00F97A4D"/>
    <w:rsid w:val="00FA1F09"/>
    <w:rsid w:val="00FA2C66"/>
    <w:rsid w:val="00FA4ED0"/>
    <w:rsid w:val="00FA5949"/>
    <w:rsid w:val="00FA5BB4"/>
    <w:rsid w:val="00FB343C"/>
    <w:rsid w:val="00FB4C92"/>
    <w:rsid w:val="00FB5AAF"/>
    <w:rsid w:val="00FC3368"/>
    <w:rsid w:val="00FC4171"/>
    <w:rsid w:val="00FC4EE9"/>
    <w:rsid w:val="00FC70E2"/>
    <w:rsid w:val="00FD370C"/>
    <w:rsid w:val="00FD3D00"/>
    <w:rsid w:val="00FD6918"/>
    <w:rsid w:val="00FD764F"/>
    <w:rsid w:val="00FE6E10"/>
    <w:rsid w:val="00FF73C0"/>
    <w:rsid w:val="00FF73D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AB8D"/>
  <w15:chartTrackingRefBased/>
  <w15:docId w15:val="{10295C5B-0708-4DC9-B6DE-109D1E29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8C5"/>
    <w:rPr>
      <w:rFonts w:eastAsiaTheme="majorEastAsia" w:cstheme="majorBidi"/>
      <w:color w:val="272727" w:themeColor="text1" w:themeTint="D8"/>
    </w:rPr>
  </w:style>
  <w:style w:type="paragraph" w:styleId="Title">
    <w:name w:val="Title"/>
    <w:basedOn w:val="Normal"/>
    <w:next w:val="Normal"/>
    <w:link w:val="TitleChar"/>
    <w:uiPriority w:val="10"/>
    <w:qFormat/>
    <w:rsid w:val="00A94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8C5"/>
    <w:pPr>
      <w:numPr>
        <w:ilvl w:val="1"/>
      </w:numPr>
    </w:pPr>
    <w:rPr>
      <w:rFonts w:eastAsiaTheme="majorEastAsia" w:cstheme="majorBidi"/>
      <w:color w:val="000000" w:themeColor="text1"/>
      <w:spacing w:val="15"/>
      <w:sz w:val="28"/>
      <w:szCs w:val="28"/>
    </w:rPr>
  </w:style>
  <w:style w:type="character" w:customStyle="1" w:styleId="SubtitleChar">
    <w:name w:val="Subtitle Char"/>
    <w:basedOn w:val="DefaultParagraphFont"/>
    <w:link w:val="Subtitle"/>
    <w:uiPriority w:val="11"/>
    <w:rsid w:val="00A948C5"/>
    <w:rPr>
      <w:rFonts w:eastAsiaTheme="majorEastAsia" w:cstheme="majorBidi"/>
      <w:color w:val="000000" w:themeColor="text1"/>
      <w:spacing w:val="15"/>
      <w:sz w:val="28"/>
      <w:szCs w:val="28"/>
    </w:rPr>
  </w:style>
  <w:style w:type="paragraph" w:styleId="Quote">
    <w:name w:val="Quote"/>
    <w:basedOn w:val="Normal"/>
    <w:next w:val="Normal"/>
    <w:link w:val="QuoteChar"/>
    <w:uiPriority w:val="29"/>
    <w:qFormat/>
    <w:rsid w:val="00A948C5"/>
    <w:pPr>
      <w:spacing w:before="160"/>
      <w:jc w:val="center"/>
    </w:pPr>
    <w:rPr>
      <w:i/>
      <w:iCs/>
      <w:color w:val="000000" w:themeColor="text1"/>
    </w:rPr>
  </w:style>
  <w:style w:type="character" w:customStyle="1" w:styleId="QuoteChar">
    <w:name w:val="Quote Char"/>
    <w:basedOn w:val="DefaultParagraphFont"/>
    <w:link w:val="Quote"/>
    <w:uiPriority w:val="29"/>
    <w:rsid w:val="00A948C5"/>
    <w:rPr>
      <w:i/>
      <w:iCs/>
      <w:color w:val="000000" w:themeColor="text1"/>
    </w:rPr>
  </w:style>
  <w:style w:type="paragraph" w:styleId="ListParagraph">
    <w:name w:val="List Paragraph"/>
    <w:basedOn w:val="Normal"/>
    <w:uiPriority w:val="34"/>
    <w:qFormat/>
    <w:rsid w:val="00A948C5"/>
    <w:pPr>
      <w:ind w:left="720"/>
      <w:contextualSpacing/>
    </w:pPr>
  </w:style>
  <w:style w:type="character" w:styleId="IntenseEmphasis">
    <w:name w:val="Intense Emphasis"/>
    <w:basedOn w:val="DefaultParagraphFont"/>
    <w:uiPriority w:val="21"/>
    <w:qFormat/>
    <w:rsid w:val="00A948C5"/>
    <w:rPr>
      <w:i/>
      <w:iCs/>
      <w:color w:val="0F4761" w:themeColor="accent1" w:themeShade="BF"/>
    </w:rPr>
  </w:style>
  <w:style w:type="paragraph" w:styleId="IntenseQuote">
    <w:name w:val="Intense Quote"/>
    <w:basedOn w:val="Normal"/>
    <w:next w:val="Normal"/>
    <w:link w:val="IntenseQuoteChar"/>
    <w:uiPriority w:val="30"/>
    <w:qFormat/>
    <w:rsid w:val="00A94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8C5"/>
    <w:rPr>
      <w:i/>
      <w:iCs/>
      <w:color w:val="0F4761" w:themeColor="accent1" w:themeShade="BF"/>
    </w:rPr>
  </w:style>
  <w:style w:type="character" w:styleId="IntenseReference">
    <w:name w:val="Intense Reference"/>
    <w:basedOn w:val="DefaultParagraphFont"/>
    <w:uiPriority w:val="32"/>
    <w:qFormat/>
    <w:rsid w:val="00A948C5"/>
    <w:rPr>
      <w:b/>
      <w:bCs/>
      <w:smallCaps/>
      <w:color w:val="0F4761" w:themeColor="accent1" w:themeShade="BF"/>
      <w:spacing w:val="5"/>
    </w:rPr>
  </w:style>
  <w:style w:type="paragraph" w:styleId="Header">
    <w:name w:val="header"/>
    <w:basedOn w:val="Normal"/>
    <w:link w:val="HeaderChar"/>
    <w:uiPriority w:val="99"/>
    <w:unhideWhenUsed/>
    <w:rsid w:val="00E34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039"/>
  </w:style>
  <w:style w:type="paragraph" w:styleId="Footer">
    <w:name w:val="footer"/>
    <w:basedOn w:val="Normal"/>
    <w:link w:val="FooterChar"/>
    <w:uiPriority w:val="99"/>
    <w:unhideWhenUsed/>
    <w:rsid w:val="00E34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039"/>
  </w:style>
  <w:style w:type="table" w:styleId="TableGrid">
    <w:name w:val="Table Grid"/>
    <w:basedOn w:val="TableNormal"/>
    <w:uiPriority w:val="39"/>
    <w:rsid w:val="00A85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4A1A"/>
    <w:pPr>
      <w:spacing w:after="200" w:line="240" w:lineRule="auto"/>
    </w:pPr>
    <w:rPr>
      <w:i/>
      <w:iCs/>
      <w:color w:val="0E2841" w:themeColor="text2"/>
      <w:sz w:val="18"/>
      <w:szCs w:val="18"/>
    </w:rPr>
  </w:style>
  <w:style w:type="character" w:styleId="Hyperlink">
    <w:name w:val="Hyperlink"/>
    <w:basedOn w:val="DefaultParagraphFont"/>
    <w:uiPriority w:val="99"/>
    <w:unhideWhenUsed/>
    <w:rsid w:val="009E5385"/>
    <w:rPr>
      <w:color w:val="467886" w:themeColor="hyperlink"/>
      <w:u w:val="single"/>
    </w:rPr>
  </w:style>
  <w:style w:type="character" w:styleId="UnresolvedMention">
    <w:name w:val="Unresolved Mention"/>
    <w:basedOn w:val="DefaultParagraphFont"/>
    <w:uiPriority w:val="99"/>
    <w:semiHidden/>
    <w:unhideWhenUsed/>
    <w:rsid w:val="009E5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arduinoecia.com.br/2018/01/blynk-controlar-arduino-usando-bluetooth.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152BEE-91EA-4F39-9763-DE7A2D4C6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35</Pages>
  <Words>8271</Words>
  <Characters>47147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Azhar Ramadhan</dc:creator>
  <cp:keywords/>
  <dc:description/>
  <cp:lastModifiedBy>Hanif Azhar Ramadhan</cp:lastModifiedBy>
  <cp:revision>710</cp:revision>
  <dcterms:created xsi:type="dcterms:W3CDTF">2025-10-10T07:31:00Z</dcterms:created>
  <dcterms:modified xsi:type="dcterms:W3CDTF">2025-10-22T20:23:00Z</dcterms:modified>
</cp:coreProperties>
</file>