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16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CGS0925016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Kit Interaktif KOMSAS Progresif (K-Set 16) (Kit Manipulatif Berpandu Pembelajaran Aktif) - Sasaran: Tahun 2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Inanam Laut, Kota Kinabalu, Sabah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Kit Interaktif KOMSAS Progresif (K-Set 16)</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Inanam Laut, Kota Kinabalu, Sabah</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Inanam Laut, Kota Kinabalu, Sabah,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2 SK menguasai konsep teras KOMSAS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'Kit Interaktif KOMSAS Progresif (K-Set 16)',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Kit Interaktif KOMSAS Progresif (K-Set 16)</w:t>
      </w:r>
    </w:p>
    <w:p>
      <w:pPr>
        <w:spacing w:after="100" w:before="60" w:line="360"/>
        <w:jc w:val="both"/>
      </w:pPr>
      <w:r>
        <w:rPr>
          <w:rFonts w:ascii="Times New Roman" w:cs="Times New Roman" w:eastAsia="Times New Roman" w:hAnsi="Times New Roman"/>
          <w:sz w:val="22"/>
          <w:szCs w:val="22"/>
        </w:rPr>
        <w:t xml:space="preserve">Produk inovasi pedagogi yang direka bentuk bertajuk "Kit Interaktif KOMSAS Progresif (K-Set 16)" dalam format Kit Manipulatif Berpandu Pembelajaran Aktif. Produk ini dibangunkan dengan memberi penekanan kepada aspek Kemahiran Belajar Asas &amp; Berfikir Aras Tinggi (KOMSAS).</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2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3.10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Kit Interaktif KOMSAS Progresif (K-Set 16)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AISYAH BINTI ABDULLAH dari SK Inanam Laut, Kota Kinabalu, Sabah memperkenalkan diri, nombor matrikulasi, serta menerangkan isu Kelemahan murid Tahun 2 SK menguasai konsep teras KOMSAS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Kit Interaktif KOMSAS Progresif (K-Set 16), memperincikan keunikan format Kit Manipulatif Berpandu Pembelajaran Aktif, bahan kos rendah yang dimanfaatkan, dan integrasi Kemahiran Belajar Asas &amp; Berfikir Aras Tinggi (KOMSAS).</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17 Oktober 2026, 10:15 AM
Penulis: CIKGU AISYAH BINTI ABDULLAH</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'Kit Interaktif KOMSAS Progresif (K-Set 16)'.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18 Oktober 2026, 3:30 PM
Penulis: CIKGU AISYAH BINTI ABDULLAH</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19 Oktober 2026, 8:45 PM
Penulis: CIKGU AISYAH BINTI ABDULLAH</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20 Oktober 2026, 11:20 AM
Penulis: CIKGU AISYAH BINTI ABDULLAH</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21 Oktober 2026, 4:50 PM
Penulis: CIKGU AISYAH BINTI ABDULLAH</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2026-09-18T04:52:00.069Z</dcterms:created>
  <dcterms:modified xsi:type="dcterms:W3CDTF">2026-09-18T04:52:00.069Z</dcterms:modified>
</cp:coreProperties>
</file>

<file path=docProps/custom.xml><?xml version="1.0" encoding="utf-8"?>
<Properties xmlns="http://schemas.openxmlformats.org/officeDocument/2006/custom-properties" xmlns:vt="http://schemas.openxmlformats.org/officeDocument/2006/docPropsVTypes"/>
</file>