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r w:rsidRPr="00E83D55">
        <w:rPr>
          <w:rFonts w:cstheme="minorHAnsi"/>
          <w:color w:val="000000" w:themeColor="text1"/>
        </w:rPr>
        <w:t>java.util.stream</w:t>
      </w:r>
      <w:proofErr w:type="spellEnd"/>
    </w:p>
    <w:p w14:paraId="673FD18C" w14:textId="736022E8" w:rsidR="009C7A89" w:rsidRDefault="00A215E1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r>
        <w:rPr>
          <w:rFonts w:cstheme="minorHAnsi"/>
        </w:rPr>
        <w:t>java.util.stream.Stream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r w:rsidRPr="00424685">
        <w:rPr>
          <w:rFonts w:cstheme="minorHAnsi"/>
        </w:rPr>
        <w:t>java.util.stream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DA5201D" w14:textId="3AA08E92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04E74E1" w14:textId="77777777" w:rsidR="00D1732D" w:rsidRPr="00D1732D" w:rsidRDefault="00D1732D" w:rsidP="00D1732D"/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74F3"/>
    <w:rsid w:val="00144ED3"/>
    <w:rsid w:val="001627DB"/>
    <w:rsid w:val="00366E31"/>
    <w:rsid w:val="00424685"/>
    <w:rsid w:val="00495018"/>
    <w:rsid w:val="00587272"/>
    <w:rsid w:val="005D0004"/>
    <w:rsid w:val="006E05AF"/>
    <w:rsid w:val="00742BE3"/>
    <w:rsid w:val="00794BEE"/>
    <w:rsid w:val="00960157"/>
    <w:rsid w:val="009C7A89"/>
    <w:rsid w:val="00A215E1"/>
    <w:rsid w:val="00AF024B"/>
    <w:rsid w:val="00D1732D"/>
    <w:rsid w:val="00DB0B38"/>
    <w:rsid w:val="00E41E65"/>
    <w:rsid w:val="00E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6</cp:revision>
  <dcterms:created xsi:type="dcterms:W3CDTF">2021-11-28T23:50:00Z</dcterms:created>
  <dcterms:modified xsi:type="dcterms:W3CDTF">2021-11-29T08:44:00Z</dcterms:modified>
</cp:coreProperties>
</file>