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6952E" w14:textId="01A43C8C" w:rsidR="00A20F51" w:rsidRDefault="001B08E3">
      <w:pPr>
        <w:rPr>
          <w:rFonts w:ascii="Calibri" w:hAnsi="Calibri"/>
          <w:b/>
          <w:color w:val="1E3A8A"/>
          <w:sz w:val="32"/>
        </w:rPr>
      </w:pPr>
      <w:r>
        <w:rPr>
          <w:rFonts w:ascii="Calibri" w:hAnsi="Calibri"/>
          <w:b/>
          <w:noProof/>
          <w:color w:val="1E3A8A"/>
          <w:sz w:val="32"/>
        </w:rPr>
        <w:drawing>
          <wp:anchor distT="0" distB="0" distL="114300" distR="114300" simplePos="0" relativeHeight="251658240" behindDoc="0" locked="0" layoutInCell="1" allowOverlap="1" wp14:anchorId="72F9FE2B" wp14:editId="726C0BF4">
            <wp:simplePos x="0" y="0"/>
            <wp:positionH relativeFrom="column">
              <wp:posOffset>-1143000</wp:posOffset>
            </wp:positionH>
            <wp:positionV relativeFrom="paragraph">
              <wp:posOffset>-914400</wp:posOffset>
            </wp:positionV>
            <wp:extent cx="7543800" cy="10661456"/>
            <wp:effectExtent l="0" t="0" r="0" b="6985"/>
            <wp:wrapNone/>
            <wp:docPr id="1891173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0701" cy="10671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0F51">
        <w:rPr>
          <w:rFonts w:ascii="Calibri" w:hAnsi="Calibri"/>
          <w:b/>
          <w:color w:val="1E3A8A"/>
          <w:sz w:val="32"/>
        </w:rPr>
        <w:br w:type="page"/>
      </w:r>
    </w:p>
    <w:p w14:paraId="24D489B7" w14:textId="7F447E0A" w:rsidR="00042D29" w:rsidRDefault="00000000" w:rsidP="00A20F51">
      <w:pPr>
        <w:spacing w:before="240" w:after="80"/>
      </w:pPr>
      <w:r>
        <w:rPr>
          <w:rFonts w:ascii="Calibri" w:hAnsi="Calibri"/>
          <w:b/>
          <w:color w:val="1E3A8A"/>
          <w:sz w:val="32"/>
        </w:rPr>
        <w:lastRenderedPageBreak/>
        <w:t>DAFTAR ISI — PANDUAN PENGGUNA ADMINISTRATOR</w:t>
      </w:r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08B3F7EB" w14:textId="77777777" w:rsidR="00042D29" w:rsidRDefault="00000000">
      <w:pPr>
        <w:tabs>
          <w:tab w:val="right" w:leader="dot" w:pos="8308"/>
        </w:tabs>
        <w:spacing w:before="40" w:after="40"/>
      </w:pPr>
      <w:r>
        <w:rPr>
          <w:rFonts w:ascii="Calibri" w:hAnsi="Calibri"/>
          <w:b/>
          <w:color w:val="1E3A8A"/>
          <w:sz w:val="19"/>
        </w:rPr>
        <w:t>1. Login Administrator</w:t>
      </w:r>
      <w:r>
        <w:rPr>
          <w:rFonts w:ascii="Calibri" w:hAnsi="Calibri"/>
          <w:b/>
          <w:color w:val="1E3A8A"/>
          <w:sz w:val="19"/>
        </w:rPr>
        <w:tab/>
        <w:t>2</w:t>
      </w:r>
    </w:p>
    <w:p w14:paraId="7B3A9BF4" w14:textId="77777777" w:rsidR="00042D29" w:rsidRDefault="00000000">
      <w:pPr>
        <w:tabs>
          <w:tab w:val="right" w:leader="dot" w:pos="8308"/>
        </w:tabs>
        <w:spacing w:before="10" w:after="10"/>
        <w:ind w:left="360"/>
      </w:pPr>
      <w:r>
        <w:rPr>
          <w:rFonts w:ascii="Calibri" w:hAnsi="Calibri"/>
          <w:color w:val="2563EB"/>
          <w:sz w:val="18"/>
        </w:rPr>
        <w:t>1.1 Akses Masuk Sistem</w:t>
      </w:r>
      <w:r>
        <w:rPr>
          <w:rFonts w:ascii="Calibri" w:hAnsi="Calibri"/>
          <w:color w:val="64748B"/>
          <w:sz w:val="18"/>
        </w:rPr>
        <w:tab/>
        <w:t>2</w:t>
      </w:r>
    </w:p>
    <w:p w14:paraId="127DD894" w14:textId="77777777" w:rsidR="00042D29" w:rsidRDefault="00000000">
      <w:pPr>
        <w:tabs>
          <w:tab w:val="right" w:leader="dot" w:pos="8308"/>
        </w:tabs>
        <w:spacing w:before="10" w:after="10"/>
        <w:ind w:left="360"/>
      </w:pPr>
      <w:r>
        <w:rPr>
          <w:rFonts w:ascii="Calibri" w:hAnsi="Calibri"/>
          <w:color w:val="2563EB"/>
          <w:sz w:val="18"/>
        </w:rPr>
        <w:t>1.2 Akses Keluar Sistem (Logout)</w:t>
      </w:r>
      <w:r>
        <w:rPr>
          <w:rFonts w:ascii="Calibri" w:hAnsi="Calibri"/>
          <w:color w:val="64748B"/>
          <w:sz w:val="18"/>
        </w:rPr>
        <w:tab/>
        <w:t>3</w:t>
      </w:r>
    </w:p>
    <w:p w14:paraId="00EA5FD7" w14:textId="77777777" w:rsidR="00042D29" w:rsidRDefault="00000000">
      <w:pPr>
        <w:tabs>
          <w:tab w:val="right" w:leader="dot" w:pos="8308"/>
        </w:tabs>
        <w:spacing w:before="40" w:after="40"/>
      </w:pPr>
      <w:r>
        <w:rPr>
          <w:rFonts w:ascii="Calibri" w:hAnsi="Calibri"/>
          <w:b/>
          <w:color w:val="1E3A8A"/>
          <w:sz w:val="19"/>
        </w:rPr>
        <w:t>2. Dashboard Administrator</w:t>
      </w:r>
      <w:r>
        <w:rPr>
          <w:rFonts w:ascii="Calibri" w:hAnsi="Calibri"/>
          <w:b/>
          <w:color w:val="1E3A8A"/>
          <w:sz w:val="19"/>
        </w:rPr>
        <w:tab/>
        <w:t>3</w:t>
      </w:r>
    </w:p>
    <w:p w14:paraId="3A6B65D1" w14:textId="77777777" w:rsidR="00042D29" w:rsidRDefault="00000000">
      <w:pPr>
        <w:tabs>
          <w:tab w:val="right" w:leader="dot" w:pos="8308"/>
        </w:tabs>
        <w:spacing w:before="10" w:after="10"/>
        <w:ind w:left="360"/>
      </w:pPr>
      <w:r>
        <w:rPr>
          <w:rFonts w:ascii="Calibri" w:hAnsi="Calibri"/>
          <w:color w:val="2563EB"/>
          <w:sz w:val="18"/>
        </w:rPr>
        <w:t>2.1 Kartu Metrik &amp; Statistik Kunci</w:t>
      </w:r>
      <w:r>
        <w:rPr>
          <w:rFonts w:ascii="Calibri" w:hAnsi="Calibri"/>
          <w:color w:val="64748B"/>
          <w:sz w:val="18"/>
        </w:rPr>
        <w:tab/>
        <w:t>3</w:t>
      </w:r>
    </w:p>
    <w:p w14:paraId="452DCAEF" w14:textId="77777777" w:rsidR="00042D29" w:rsidRDefault="00000000">
      <w:pPr>
        <w:tabs>
          <w:tab w:val="right" w:leader="dot" w:pos="8308"/>
        </w:tabs>
        <w:spacing w:before="10" w:after="10"/>
        <w:ind w:left="360"/>
      </w:pPr>
      <w:r>
        <w:rPr>
          <w:rFonts w:ascii="Calibri" w:hAnsi="Calibri"/>
          <w:color w:val="2563EB"/>
          <w:sz w:val="18"/>
        </w:rPr>
        <w:t>2.2 Struktur Navigasi Bilah Sisi (Sidebar)</w:t>
      </w:r>
      <w:r>
        <w:rPr>
          <w:rFonts w:ascii="Calibri" w:hAnsi="Calibri"/>
          <w:color w:val="64748B"/>
          <w:sz w:val="18"/>
        </w:rPr>
        <w:tab/>
        <w:t>3</w:t>
      </w:r>
    </w:p>
    <w:p w14:paraId="08CF071F" w14:textId="77777777" w:rsidR="00042D29" w:rsidRDefault="00000000">
      <w:pPr>
        <w:tabs>
          <w:tab w:val="right" w:leader="dot" w:pos="8308"/>
        </w:tabs>
        <w:spacing w:before="40" w:after="40"/>
      </w:pPr>
      <w:r>
        <w:rPr>
          <w:rFonts w:ascii="Calibri" w:hAnsi="Calibri"/>
          <w:b/>
          <w:color w:val="1E3A8A"/>
          <w:sz w:val="19"/>
        </w:rPr>
        <w:t>3. Konsep Baku Instrumen Asesmen Psikologis</w:t>
      </w:r>
      <w:r>
        <w:rPr>
          <w:rFonts w:ascii="Calibri" w:hAnsi="Calibri"/>
          <w:b/>
          <w:color w:val="1E3A8A"/>
          <w:sz w:val="19"/>
        </w:rPr>
        <w:tab/>
        <w:t>4</w:t>
      </w:r>
    </w:p>
    <w:p w14:paraId="0950F101" w14:textId="77777777" w:rsidR="00042D29" w:rsidRDefault="00000000">
      <w:pPr>
        <w:tabs>
          <w:tab w:val="right" w:leader="dot" w:pos="8308"/>
        </w:tabs>
        <w:spacing w:before="10" w:after="10"/>
        <w:ind w:left="360"/>
      </w:pPr>
      <w:r>
        <w:rPr>
          <w:rFonts w:ascii="Calibri" w:hAnsi="Calibri"/>
          <w:color w:val="2563EB"/>
          <w:sz w:val="18"/>
        </w:rPr>
        <w:t>3.1 Skala Kesejahteraan Psikologis (Psychological Well-Being)</w:t>
      </w:r>
      <w:r>
        <w:rPr>
          <w:rFonts w:ascii="Calibri" w:hAnsi="Calibri"/>
          <w:color w:val="64748B"/>
          <w:sz w:val="18"/>
        </w:rPr>
        <w:tab/>
        <w:t>4</w:t>
      </w:r>
    </w:p>
    <w:p w14:paraId="013A6472" w14:textId="77777777" w:rsidR="00042D29" w:rsidRDefault="00000000">
      <w:pPr>
        <w:tabs>
          <w:tab w:val="right" w:leader="dot" w:pos="8308"/>
        </w:tabs>
        <w:spacing w:before="10" w:after="10"/>
        <w:ind w:left="360"/>
      </w:pPr>
      <w:r>
        <w:rPr>
          <w:rFonts w:ascii="Calibri" w:hAnsi="Calibri"/>
          <w:color w:val="2563EB"/>
          <w:sz w:val="18"/>
        </w:rPr>
        <w:t>3.2 Skala Deteksi Risiko &amp; Ide Krisis (Suicide Ideation)</w:t>
      </w:r>
      <w:r>
        <w:rPr>
          <w:rFonts w:ascii="Calibri" w:hAnsi="Calibri"/>
          <w:color w:val="64748B"/>
          <w:sz w:val="18"/>
        </w:rPr>
        <w:tab/>
        <w:t>4</w:t>
      </w:r>
    </w:p>
    <w:p w14:paraId="382C1BEB" w14:textId="77777777" w:rsidR="00042D29" w:rsidRDefault="00000000">
      <w:pPr>
        <w:tabs>
          <w:tab w:val="right" w:leader="dot" w:pos="8308"/>
        </w:tabs>
        <w:spacing w:before="40" w:after="40"/>
      </w:pPr>
      <w:r>
        <w:rPr>
          <w:rFonts w:ascii="Calibri" w:hAnsi="Calibri"/>
          <w:b/>
          <w:color w:val="1E3A8A"/>
          <w:sz w:val="19"/>
        </w:rPr>
        <w:t>4. Mengelola Grup Pilihan (Option Groups)</w:t>
      </w:r>
      <w:r>
        <w:rPr>
          <w:rFonts w:ascii="Calibri" w:hAnsi="Calibri"/>
          <w:b/>
          <w:color w:val="1E3A8A"/>
          <w:sz w:val="19"/>
        </w:rPr>
        <w:tab/>
        <w:t>5</w:t>
      </w:r>
    </w:p>
    <w:p w14:paraId="0F37CA30" w14:textId="77777777" w:rsidR="00042D29" w:rsidRPr="00A20F51" w:rsidRDefault="00000000">
      <w:pPr>
        <w:tabs>
          <w:tab w:val="right" w:leader="dot" w:pos="8308"/>
        </w:tabs>
        <w:spacing w:before="10" w:after="10"/>
        <w:ind w:left="360"/>
        <w:rPr>
          <w:lang w:val="fi-FI"/>
        </w:rPr>
      </w:pPr>
      <w:r w:rsidRPr="00A20F51">
        <w:rPr>
          <w:rFonts w:ascii="Calibri" w:hAnsi="Calibri"/>
          <w:color w:val="2563EB"/>
          <w:sz w:val="18"/>
          <w:lang w:val="fi-FI"/>
        </w:rPr>
        <w:t xml:space="preserve">4.1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Tampilan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Beranda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Grup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Pilihan</w:t>
      </w:r>
      <w:proofErr w:type="spellEnd"/>
      <w:r w:rsidRPr="00A20F51">
        <w:rPr>
          <w:rFonts w:ascii="Calibri" w:hAnsi="Calibri"/>
          <w:color w:val="64748B"/>
          <w:sz w:val="18"/>
          <w:lang w:val="fi-FI"/>
        </w:rPr>
        <w:tab/>
        <w:t>5</w:t>
      </w:r>
    </w:p>
    <w:p w14:paraId="6A543AC6" w14:textId="77777777" w:rsidR="00042D29" w:rsidRPr="00A20F51" w:rsidRDefault="00000000">
      <w:pPr>
        <w:tabs>
          <w:tab w:val="right" w:leader="dot" w:pos="8308"/>
        </w:tabs>
        <w:spacing w:before="10" w:after="10"/>
        <w:ind w:left="360"/>
        <w:rPr>
          <w:lang w:val="fi-FI"/>
        </w:rPr>
      </w:pPr>
      <w:r w:rsidRPr="00A20F51">
        <w:rPr>
          <w:rFonts w:ascii="Calibri" w:hAnsi="Calibri"/>
          <w:color w:val="2563EB"/>
          <w:sz w:val="18"/>
          <w:lang w:val="fi-FI"/>
        </w:rPr>
        <w:t xml:space="preserve">4.2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Langkah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Menambahkan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Grup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Pilihan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Baru</w:t>
      </w:r>
      <w:r w:rsidRPr="00A20F51">
        <w:rPr>
          <w:rFonts w:ascii="Calibri" w:hAnsi="Calibri"/>
          <w:color w:val="64748B"/>
          <w:sz w:val="18"/>
          <w:lang w:val="fi-FI"/>
        </w:rPr>
        <w:tab/>
        <w:t>5</w:t>
      </w:r>
    </w:p>
    <w:p w14:paraId="3C5FA5A2" w14:textId="77777777" w:rsidR="00042D29" w:rsidRDefault="00000000">
      <w:pPr>
        <w:tabs>
          <w:tab w:val="right" w:leader="dot" w:pos="8308"/>
        </w:tabs>
        <w:spacing w:before="10" w:after="10"/>
        <w:ind w:left="360"/>
      </w:pPr>
      <w:r>
        <w:rPr>
          <w:rFonts w:ascii="Calibri" w:hAnsi="Calibri"/>
          <w:color w:val="2563EB"/>
          <w:sz w:val="18"/>
        </w:rPr>
        <w:t xml:space="preserve">4.3 Langkah </w:t>
      </w:r>
      <w:proofErr w:type="spellStart"/>
      <w:r>
        <w:rPr>
          <w:rFonts w:ascii="Calibri" w:hAnsi="Calibri"/>
          <w:color w:val="2563EB"/>
          <w:sz w:val="18"/>
        </w:rPr>
        <w:t>Mengedit</w:t>
      </w:r>
      <w:proofErr w:type="spellEnd"/>
      <w:r>
        <w:rPr>
          <w:rFonts w:ascii="Calibri" w:hAnsi="Calibri"/>
          <w:color w:val="2563EB"/>
          <w:sz w:val="18"/>
        </w:rPr>
        <w:t xml:space="preserve"> &amp; Menghapus Grup Pilihan</w:t>
      </w:r>
      <w:r>
        <w:rPr>
          <w:rFonts w:ascii="Calibri" w:hAnsi="Calibri"/>
          <w:color w:val="64748B"/>
          <w:sz w:val="18"/>
        </w:rPr>
        <w:tab/>
        <w:t>5</w:t>
      </w:r>
    </w:p>
    <w:p w14:paraId="3C61FA50" w14:textId="77777777" w:rsidR="00042D29" w:rsidRDefault="00000000">
      <w:pPr>
        <w:tabs>
          <w:tab w:val="right" w:leader="dot" w:pos="8308"/>
        </w:tabs>
        <w:spacing w:before="40" w:after="40"/>
      </w:pPr>
      <w:r>
        <w:rPr>
          <w:rFonts w:ascii="Calibri" w:hAnsi="Calibri"/>
          <w:b/>
          <w:color w:val="1E3A8A"/>
          <w:sz w:val="19"/>
        </w:rPr>
        <w:t>5. Mengelola Bank Soal Kuesioner (Questions)</w:t>
      </w:r>
      <w:r>
        <w:rPr>
          <w:rFonts w:ascii="Calibri" w:hAnsi="Calibri"/>
          <w:b/>
          <w:color w:val="1E3A8A"/>
          <w:sz w:val="19"/>
        </w:rPr>
        <w:tab/>
        <w:t>6</w:t>
      </w:r>
    </w:p>
    <w:p w14:paraId="15CCAD53" w14:textId="77777777" w:rsidR="00042D29" w:rsidRDefault="00000000">
      <w:pPr>
        <w:tabs>
          <w:tab w:val="right" w:leader="dot" w:pos="8308"/>
        </w:tabs>
        <w:spacing w:before="10" w:after="10"/>
        <w:ind w:left="360"/>
      </w:pPr>
      <w:r>
        <w:rPr>
          <w:rFonts w:ascii="Calibri" w:hAnsi="Calibri"/>
          <w:color w:val="2563EB"/>
          <w:sz w:val="18"/>
        </w:rPr>
        <w:t>5.1 Tampilan Daftar Butir Soal</w:t>
      </w:r>
      <w:r>
        <w:rPr>
          <w:rFonts w:ascii="Calibri" w:hAnsi="Calibri"/>
          <w:color w:val="64748B"/>
          <w:sz w:val="18"/>
        </w:rPr>
        <w:tab/>
        <w:t>6</w:t>
      </w:r>
    </w:p>
    <w:p w14:paraId="68220FF5" w14:textId="77777777" w:rsidR="00042D29" w:rsidRDefault="00000000">
      <w:pPr>
        <w:tabs>
          <w:tab w:val="right" w:leader="dot" w:pos="8308"/>
        </w:tabs>
        <w:spacing w:before="10" w:after="10"/>
        <w:ind w:left="360"/>
      </w:pPr>
      <w:r>
        <w:rPr>
          <w:rFonts w:ascii="Calibri" w:hAnsi="Calibri"/>
          <w:color w:val="2563EB"/>
          <w:sz w:val="18"/>
        </w:rPr>
        <w:t>5.2 Langkah Menambahkan Butir Soal Baru</w:t>
      </w:r>
      <w:r>
        <w:rPr>
          <w:rFonts w:ascii="Calibri" w:hAnsi="Calibri"/>
          <w:color w:val="64748B"/>
          <w:sz w:val="18"/>
        </w:rPr>
        <w:tab/>
        <w:t>6</w:t>
      </w:r>
    </w:p>
    <w:p w14:paraId="7DCB1CCA" w14:textId="77777777" w:rsidR="00042D29" w:rsidRDefault="00000000">
      <w:pPr>
        <w:tabs>
          <w:tab w:val="right" w:leader="dot" w:pos="8308"/>
        </w:tabs>
        <w:spacing w:before="10" w:after="10"/>
        <w:ind w:left="360"/>
      </w:pPr>
      <w:r>
        <w:rPr>
          <w:rFonts w:ascii="Calibri" w:hAnsi="Calibri"/>
          <w:color w:val="2563EB"/>
          <w:sz w:val="18"/>
        </w:rPr>
        <w:t>5.3 Pengaturan Urutan Tampilan Butir Soal</w:t>
      </w:r>
      <w:r>
        <w:rPr>
          <w:rFonts w:ascii="Calibri" w:hAnsi="Calibri"/>
          <w:color w:val="64748B"/>
          <w:sz w:val="18"/>
        </w:rPr>
        <w:tab/>
        <w:t>6</w:t>
      </w:r>
    </w:p>
    <w:p w14:paraId="741C7C12" w14:textId="77777777" w:rsidR="00042D29" w:rsidRDefault="00000000">
      <w:pPr>
        <w:tabs>
          <w:tab w:val="right" w:leader="dot" w:pos="8308"/>
        </w:tabs>
        <w:spacing w:before="40" w:after="40"/>
      </w:pPr>
      <w:r>
        <w:rPr>
          <w:rFonts w:ascii="Calibri" w:hAnsi="Calibri"/>
          <w:b/>
          <w:color w:val="1E3A8A"/>
          <w:sz w:val="19"/>
        </w:rPr>
        <w:t>6. Mengelola Aturan Interpretasi &amp; Skor (Interpretations)</w:t>
      </w:r>
      <w:r>
        <w:rPr>
          <w:rFonts w:ascii="Calibri" w:hAnsi="Calibri"/>
          <w:b/>
          <w:color w:val="1E3A8A"/>
          <w:sz w:val="19"/>
        </w:rPr>
        <w:tab/>
        <w:t>7</w:t>
      </w:r>
    </w:p>
    <w:p w14:paraId="03D0C723" w14:textId="77777777" w:rsidR="00042D29" w:rsidRPr="00A20F51" w:rsidRDefault="00000000">
      <w:pPr>
        <w:tabs>
          <w:tab w:val="right" w:leader="dot" w:pos="8308"/>
        </w:tabs>
        <w:spacing w:before="10" w:after="10"/>
        <w:ind w:left="360"/>
        <w:rPr>
          <w:lang w:val="fi-FI"/>
        </w:rPr>
      </w:pPr>
      <w:r w:rsidRPr="00A20F51">
        <w:rPr>
          <w:rFonts w:ascii="Calibri" w:hAnsi="Calibri"/>
          <w:color w:val="2563EB"/>
          <w:sz w:val="18"/>
          <w:lang w:val="fi-FI"/>
        </w:rPr>
        <w:t xml:space="preserve">6.1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Struktur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Klasifikasi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Norma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Skor</w:t>
      </w:r>
      <w:proofErr w:type="spellEnd"/>
      <w:r w:rsidRPr="00A20F51">
        <w:rPr>
          <w:rFonts w:ascii="Calibri" w:hAnsi="Calibri"/>
          <w:color w:val="64748B"/>
          <w:sz w:val="18"/>
          <w:lang w:val="fi-FI"/>
        </w:rPr>
        <w:tab/>
        <w:t>7</w:t>
      </w:r>
    </w:p>
    <w:p w14:paraId="7B744248" w14:textId="77777777" w:rsidR="00042D29" w:rsidRPr="00A20F51" w:rsidRDefault="00000000">
      <w:pPr>
        <w:tabs>
          <w:tab w:val="right" w:leader="dot" w:pos="8308"/>
        </w:tabs>
        <w:spacing w:before="10" w:after="10"/>
        <w:ind w:left="360"/>
        <w:rPr>
          <w:lang w:val="fi-FI"/>
        </w:rPr>
      </w:pPr>
      <w:r w:rsidRPr="00A20F51">
        <w:rPr>
          <w:rFonts w:ascii="Calibri" w:hAnsi="Calibri"/>
          <w:color w:val="2563EB"/>
          <w:sz w:val="18"/>
          <w:lang w:val="fi-FI"/>
        </w:rPr>
        <w:t xml:space="preserve">6.2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Langkah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Menambahkan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Aturan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Interpretasi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Baru</w:t>
      </w:r>
      <w:r w:rsidRPr="00A20F51">
        <w:rPr>
          <w:rFonts w:ascii="Calibri" w:hAnsi="Calibri"/>
          <w:color w:val="64748B"/>
          <w:sz w:val="18"/>
          <w:lang w:val="fi-FI"/>
        </w:rPr>
        <w:tab/>
        <w:t>7</w:t>
      </w:r>
    </w:p>
    <w:p w14:paraId="361FC9AE" w14:textId="77777777" w:rsidR="00042D29" w:rsidRPr="00A20F51" w:rsidRDefault="00000000">
      <w:pPr>
        <w:tabs>
          <w:tab w:val="right" w:leader="dot" w:pos="8308"/>
        </w:tabs>
        <w:spacing w:before="40" w:after="40"/>
        <w:rPr>
          <w:lang w:val="fi-FI"/>
        </w:rPr>
      </w:pPr>
      <w:r w:rsidRPr="00A20F51">
        <w:rPr>
          <w:rFonts w:ascii="Calibri" w:hAnsi="Calibri"/>
          <w:b/>
          <w:color w:val="1E3A8A"/>
          <w:sz w:val="19"/>
          <w:lang w:val="fi-FI"/>
        </w:rPr>
        <w:t xml:space="preserve">7. 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Mengelola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 xml:space="preserve"> Akun &amp; 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Profil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Konselor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 xml:space="preserve"> (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Counselors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>)</w:t>
      </w:r>
      <w:r w:rsidRPr="00A20F51">
        <w:rPr>
          <w:rFonts w:ascii="Calibri" w:hAnsi="Calibri"/>
          <w:b/>
          <w:color w:val="1E3A8A"/>
          <w:sz w:val="19"/>
          <w:lang w:val="fi-FI"/>
        </w:rPr>
        <w:tab/>
        <w:t>8</w:t>
      </w:r>
    </w:p>
    <w:p w14:paraId="7C88E60F" w14:textId="77777777" w:rsidR="00042D29" w:rsidRPr="00A20F51" w:rsidRDefault="00000000">
      <w:pPr>
        <w:tabs>
          <w:tab w:val="right" w:leader="dot" w:pos="8308"/>
        </w:tabs>
        <w:spacing w:before="10" w:after="10"/>
        <w:ind w:left="360"/>
        <w:rPr>
          <w:lang w:val="fi-FI"/>
        </w:rPr>
      </w:pPr>
      <w:r w:rsidRPr="00A20F51">
        <w:rPr>
          <w:rFonts w:ascii="Calibri" w:hAnsi="Calibri"/>
          <w:color w:val="2563EB"/>
          <w:sz w:val="18"/>
          <w:lang w:val="fi-FI"/>
        </w:rPr>
        <w:t xml:space="preserve">7.1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Tampilan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Beranda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Manajemen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Konselor</w:t>
      </w:r>
      <w:proofErr w:type="spellEnd"/>
      <w:r w:rsidRPr="00A20F51">
        <w:rPr>
          <w:rFonts w:ascii="Calibri" w:hAnsi="Calibri"/>
          <w:color w:val="64748B"/>
          <w:sz w:val="18"/>
          <w:lang w:val="fi-FI"/>
        </w:rPr>
        <w:tab/>
        <w:t>8</w:t>
      </w:r>
    </w:p>
    <w:p w14:paraId="2AEEC317" w14:textId="77777777" w:rsidR="00042D29" w:rsidRPr="00A20F51" w:rsidRDefault="00000000">
      <w:pPr>
        <w:tabs>
          <w:tab w:val="right" w:leader="dot" w:pos="8308"/>
        </w:tabs>
        <w:spacing w:before="10" w:after="10"/>
        <w:ind w:left="360"/>
        <w:rPr>
          <w:lang w:val="fi-FI"/>
        </w:rPr>
      </w:pPr>
      <w:r w:rsidRPr="00A20F51">
        <w:rPr>
          <w:rFonts w:ascii="Calibri" w:hAnsi="Calibri"/>
          <w:color w:val="2563EB"/>
          <w:sz w:val="18"/>
          <w:lang w:val="fi-FI"/>
        </w:rPr>
        <w:t xml:space="preserve">7.2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Langkah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Mendaftarkan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Konselor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Baru</w:t>
      </w:r>
      <w:r w:rsidRPr="00A20F51">
        <w:rPr>
          <w:rFonts w:ascii="Calibri" w:hAnsi="Calibri"/>
          <w:color w:val="64748B"/>
          <w:sz w:val="18"/>
          <w:lang w:val="fi-FI"/>
        </w:rPr>
        <w:tab/>
        <w:t>8</w:t>
      </w:r>
    </w:p>
    <w:p w14:paraId="24BF03BA" w14:textId="77777777" w:rsidR="00042D29" w:rsidRPr="00A20F51" w:rsidRDefault="00000000">
      <w:pPr>
        <w:tabs>
          <w:tab w:val="right" w:leader="dot" w:pos="8308"/>
        </w:tabs>
        <w:spacing w:before="10" w:after="10"/>
        <w:ind w:left="648"/>
        <w:rPr>
          <w:lang w:val="fi-FI"/>
        </w:rPr>
      </w:pPr>
      <w:r w:rsidRPr="00A20F51">
        <w:rPr>
          <w:rFonts w:ascii="Calibri" w:hAnsi="Calibri"/>
          <w:color w:val="4B5563"/>
          <w:sz w:val="18"/>
          <w:lang w:val="fi-FI"/>
        </w:rPr>
        <w:t xml:space="preserve">7.2.1 </w:t>
      </w:r>
      <w:proofErr w:type="spellStart"/>
      <w:r w:rsidRPr="00A20F51">
        <w:rPr>
          <w:rFonts w:ascii="Calibri" w:hAnsi="Calibri"/>
          <w:color w:val="4B5563"/>
          <w:sz w:val="18"/>
          <w:lang w:val="fi-FI"/>
        </w:rPr>
        <w:t>Tahap</w:t>
      </w:r>
      <w:proofErr w:type="spellEnd"/>
      <w:r w:rsidRPr="00A20F51">
        <w:rPr>
          <w:rFonts w:ascii="Calibri" w:hAnsi="Calibri"/>
          <w:color w:val="4B5563"/>
          <w:sz w:val="18"/>
          <w:lang w:val="fi-FI"/>
        </w:rPr>
        <w:t xml:space="preserve"> 1: </w:t>
      </w:r>
      <w:proofErr w:type="spellStart"/>
      <w:r w:rsidRPr="00A20F51">
        <w:rPr>
          <w:rFonts w:ascii="Calibri" w:hAnsi="Calibri"/>
          <w:color w:val="4B5563"/>
          <w:sz w:val="18"/>
          <w:lang w:val="fi-FI"/>
        </w:rPr>
        <w:t>Pembuatan</w:t>
      </w:r>
      <w:proofErr w:type="spellEnd"/>
      <w:r w:rsidRPr="00A20F51">
        <w:rPr>
          <w:rFonts w:ascii="Calibri" w:hAnsi="Calibri"/>
          <w:color w:val="4B5563"/>
          <w:sz w:val="18"/>
          <w:lang w:val="fi-FI"/>
        </w:rPr>
        <w:t xml:space="preserve"> Akun </w:t>
      </w:r>
      <w:proofErr w:type="spellStart"/>
      <w:r w:rsidRPr="00A20F51">
        <w:rPr>
          <w:rFonts w:ascii="Calibri" w:hAnsi="Calibri"/>
          <w:color w:val="4B5563"/>
          <w:sz w:val="18"/>
          <w:lang w:val="fi-FI"/>
        </w:rPr>
        <w:t>Login</w:t>
      </w:r>
      <w:proofErr w:type="spellEnd"/>
      <w:r w:rsidRPr="00A20F51">
        <w:rPr>
          <w:rFonts w:ascii="Calibri" w:hAnsi="Calibri"/>
          <w:color w:val="4B5563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4B5563"/>
          <w:sz w:val="18"/>
          <w:lang w:val="fi-FI"/>
        </w:rPr>
        <w:t>Sistem</w:t>
      </w:r>
      <w:proofErr w:type="spellEnd"/>
      <w:r w:rsidRPr="00A20F51">
        <w:rPr>
          <w:rFonts w:ascii="Calibri" w:hAnsi="Calibri"/>
          <w:color w:val="64748B"/>
          <w:sz w:val="18"/>
          <w:lang w:val="fi-FI"/>
        </w:rPr>
        <w:tab/>
        <w:t>8</w:t>
      </w:r>
    </w:p>
    <w:p w14:paraId="4EFEBD27" w14:textId="77777777" w:rsidR="00042D29" w:rsidRPr="00A20F51" w:rsidRDefault="00000000">
      <w:pPr>
        <w:tabs>
          <w:tab w:val="right" w:leader="dot" w:pos="8308"/>
        </w:tabs>
        <w:spacing w:before="10" w:after="10"/>
        <w:ind w:left="648"/>
        <w:rPr>
          <w:lang w:val="fi-FI"/>
        </w:rPr>
      </w:pPr>
      <w:r w:rsidRPr="00A20F51">
        <w:rPr>
          <w:rFonts w:ascii="Calibri" w:hAnsi="Calibri"/>
          <w:color w:val="4B5563"/>
          <w:sz w:val="18"/>
          <w:lang w:val="fi-FI"/>
        </w:rPr>
        <w:t xml:space="preserve">7.2.2 </w:t>
      </w:r>
      <w:proofErr w:type="spellStart"/>
      <w:r w:rsidRPr="00A20F51">
        <w:rPr>
          <w:rFonts w:ascii="Calibri" w:hAnsi="Calibri"/>
          <w:color w:val="4B5563"/>
          <w:sz w:val="18"/>
          <w:lang w:val="fi-FI"/>
        </w:rPr>
        <w:t>Tahap</w:t>
      </w:r>
      <w:proofErr w:type="spellEnd"/>
      <w:r w:rsidRPr="00A20F51">
        <w:rPr>
          <w:rFonts w:ascii="Calibri" w:hAnsi="Calibri"/>
          <w:color w:val="4B5563"/>
          <w:sz w:val="18"/>
          <w:lang w:val="fi-FI"/>
        </w:rPr>
        <w:t xml:space="preserve"> 2: </w:t>
      </w:r>
      <w:proofErr w:type="spellStart"/>
      <w:r w:rsidRPr="00A20F51">
        <w:rPr>
          <w:rFonts w:ascii="Calibri" w:hAnsi="Calibri"/>
          <w:color w:val="4B5563"/>
          <w:sz w:val="18"/>
          <w:lang w:val="fi-FI"/>
        </w:rPr>
        <w:t>Pengisian</w:t>
      </w:r>
      <w:proofErr w:type="spellEnd"/>
      <w:r w:rsidRPr="00A20F51">
        <w:rPr>
          <w:rFonts w:ascii="Calibri" w:hAnsi="Calibri"/>
          <w:color w:val="4B5563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4B5563"/>
          <w:sz w:val="18"/>
          <w:lang w:val="fi-FI"/>
        </w:rPr>
        <w:t>Profil</w:t>
      </w:r>
      <w:proofErr w:type="spellEnd"/>
      <w:r w:rsidRPr="00A20F51">
        <w:rPr>
          <w:rFonts w:ascii="Calibri" w:hAnsi="Calibri"/>
          <w:color w:val="4B5563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4B5563"/>
          <w:sz w:val="18"/>
          <w:lang w:val="fi-FI"/>
        </w:rPr>
        <w:t>Publik</w:t>
      </w:r>
      <w:proofErr w:type="spellEnd"/>
      <w:r w:rsidRPr="00A20F51">
        <w:rPr>
          <w:rFonts w:ascii="Calibri" w:hAnsi="Calibri"/>
          <w:color w:val="4B5563"/>
          <w:sz w:val="18"/>
          <w:lang w:val="fi-FI"/>
        </w:rPr>
        <w:t xml:space="preserve"> &amp; </w:t>
      </w:r>
      <w:proofErr w:type="spellStart"/>
      <w:r w:rsidRPr="00A20F51">
        <w:rPr>
          <w:rFonts w:ascii="Calibri" w:hAnsi="Calibri"/>
          <w:color w:val="4B5563"/>
          <w:sz w:val="18"/>
          <w:lang w:val="fi-FI"/>
        </w:rPr>
        <w:t>Layanan</w:t>
      </w:r>
      <w:proofErr w:type="spellEnd"/>
      <w:r w:rsidRPr="00A20F51">
        <w:rPr>
          <w:rFonts w:ascii="Calibri" w:hAnsi="Calibri"/>
          <w:color w:val="64748B"/>
          <w:sz w:val="18"/>
          <w:lang w:val="fi-FI"/>
        </w:rPr>
        <w:tab/>
        <w:t>8</w:t>
      </w:r>
    </w:p>
    <w:p w14:paraId="1DAB5F0E" w14:textId="77777777" w:rsidR="00042D29" w:rsidRPr="00A20F51" w:rsidRDefault="00000000">
      <w:pPr>
        <w:tabs>
          <w:tab w:val="right" w:leader="dot" w:pos="8308"/>
        </w:tabs>
        <w:spacing w:before="40" w:after="40"/>
        <w:rPr>
          <w:lang w:val="fi-FI"/>
        </w:rPr>
      </w:pPr>
      <w:r w:rsidRPr="00A20F51">
        <w:rPr>
          <w:rFonts w:ascii="Calibri" w:hAnsi="Calibri"/>
          <w:b/>
          <w:color w:val="1E3A8A"/>
          <w:sz w:val="19"/>
          <w:lang w:val="fi-FI"/>
        </w:rPr>
        <w:t xml:space="preserve">8. 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Mengelola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Modul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Budaya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Nusantara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 xml:space="preserve"> &amp; 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Self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>-Help</w:t>
      </w:r>
      <w:r w:rsidRPr="00A20F51">
        <w:rPr>
          <w:rFonts w:ascii="Calibri" w:hAnsi="Calibri"/>
          <w:b/>
          <w:color w:val="1E3A8A"/>
          <w:sz w:val="19"/>
          <w:lang w:val="fi-FI"/>
        </w:rPr>
        <w:tab/>
        <w:t>9</w:t>
      </w:r>
    </w:p>
    <w:p w14:paraId="526A666A" w14:textId="77777777" w:rsidR="00042D29" w:rsidRPr="00A20F51" w:rsidRDefault="00000000">
      <w:pPr>
        <w:tabs>
          <w:tab w:val="right" w:leader="dot" w:pos="8308"/>
        </w:tabs>
        <w:spacing w:before="10" w:after="10"/>
        <w:ind w:left="360"/>
        <w:rPr>
          <w:lang w:val="fi-FI"/>
        </w:rPr>
      </w:pPr>
      <w:r w:rsidRPr="00A20F51">
        <w:rPr>
          <w:rFonts w:ascii="Calibri" w:hAnsi="Calibri"/>
          <w:color w:val="2563EB"/>
          <w:sz w:val="18"/>
          <w:lang w:val="fi-FI"/>
        </w:rPr>
        <w:t xml:space="preserve">8.1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Manajemen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Master Suku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Budaya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(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Tribes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>)</w:t>
      </w:r>
      <w:r w:rsidRPr="00A20F51">
        <w:rPr>
          <w:rFonts w:ascii="Calibri" w:hAnsi="Calibri"/>
          <w:color w:val="64748B"/>
          <w:sz w:val="18"/>
          <w:lang w:val="fi-FI"/>
        </w:rPr>
        <w:tab/>
        <w:t>9</w:t>
      </w:r>
    </w:p>
    <w:p w14:paraId="56E7D18A" w14:textId="77777777" w:rsidR="00042D29" w:rsidRPr="00A20F51" w:rsidRDefault="00000000">
      <w:pPr>
        <w:tabs>
          <w:tab w:val="right" w:leader="dot" w:pos="8308"/>
        </w:tabs>
        <w:spacing w:before="10" w:after="10"/>
        <w:ind w:left="360"/>
        <w:rPr>
          <w:lang w:val="fi-FI"/>
        </w:rPr>
      </w:pPr>
      <w:r w:rsidRPr="00A20F51">
        <w:rPr>
          <w:rFonts w:ascii="Calibri" w:hAnsi="Calibri"/>
          <w:color w:val="2563EB"/>
          <w:sz w:val="18"/>
          <w:lang w:val="fi-FI"/>
        </w:rPr>
        <w:t xml:space="preserve">8.2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Manajemen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Modul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Materi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Cerita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Budaya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(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Materials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>)</w:t>
      </w:r>
      <w:r w:rsidRPr="00A20F51">
        <w:rPr>
          <w:rFonts w:ascii="Calibri" w:hAnsi="Calibri"/>
          <w:color w:val="64748B"/>
          <w:sz w:val="18"/>
          <w:lang w:val="fi-FI"/>
        </w:rPr>
        <w:tab/>
        <w:t>9</w:t>
      </w:r>
    </w:p>
    <w:p w14:paraId="165E7D97" w14:textId="77777777" w:rsidR="00042D29" w:rsidRDefault="00000000">
      <w:pPr>
        <w:tabs>
          <w:tab w:val="right" w:leader="dot" w:pos="8308"/>
        </w:tabs>
        <w:spacing w:before="10" w:after="10"/>
        <w:ind w:left="360"/>
      </w:pPr>
      <w:r>
        <w:rPr>
          <w:rFonts w:ascii="Calibri" w:hAnsi="Calibri"/>
          <w:color w:val="2563EB"/>
          <w:sz w:val="18"/>
        </w:rPr>
        <w:t xml:space="preserve">8.3 </w:t>
      </w:r>
      <w:proofErr w:type="spellStart"/>
      <w:r>
        <w:rPr>
          <w:rFonts w:ascii="Calibri" w:hAnsi="Calibri"/>
          <w:color w:val="2563EB"/>
          <w:sz w:val="18"/>
        </w:rPr>
        <w:t>Manajemen</w:t>
      </w:r>
      <w:proofErr w:type="spellEnd"/>
      <w:r>
        <w:rPr>
          <w:rFonts w:ascii="Calibri" w:hAnsi="Calibri"/>
          <w:color w:val="2563EB"/>
          <w:sz w:val="18"/>
        </w:rPr>
        <w:t xml:space="preserve"> Bank </w:t>
      </w:r>
      <w:proofErr w:type="spellStart"/>
      <w:r>
        <w:rPr>
          <w:rFonts w:ascii="Calibri" w:hAnsi="Calibri"/>
          <w:color w:val="2563EB"/>
          <w:sz w:val="18"/>
        </w:rPr>
        <w:t>Pertanyaan</w:t>
      </w:r>
      <w:proofErr w:type="spellEnd"/>
      <w:r>
        <w:rPr>
          <w:rFonts w:ascii="Calibri" w:hAnsi="Calibri"/>
          <w:color w:val="2563EB"/>
          <w:sz w:val="18"/>
        </w:rPr>
        <w:t xml:space="preserve"> Reflektif SFBC</w:t>
      </w:r>
      <w:r>
        <w:rPr>
          <w:rFonts w:ascii="Calibri" w:hAnsi="Calibri"/>
          <w:color w:val="64748B"/>
          <w:sz w:val="18"/>
        </w:rPr>
        <w:tab/>
        <w:t>9</w:t>
      </w:r>
    </w:p>
    <w:p w14:paraId="4204D742" w14:textId="77777777" w:rsidR="00042D29" w:rsidRPr="00A20F51" w:rsidRDefault="00000000">
      <w:pPr>
        <w:tabs>
          <w:tab w:val="right" w:leader="dot" w:pos="8308"/>
        </w:tabs>
        <w:spacing w:before="40" w:after="40"/>
        <w:rPr>
          <w:lang w:val="fi-FI"/>
        </w:rPr>
      </w:pPr>
      <w:r w:rsidRPr="00A20F51">
        <w:rPr>
          <w:rFonts w:ascii="Calibri" w:hAnsi="Calibri"/>
          <w:b/>
          <w:color w:val="1E3A8A"/>
          <w:sz w:val="19"/>
          <w:lang w:val="fi-FI"/>
        </w:rPr>
        <w:t xml:space="preserve">9. 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Manajemen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Pengguna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 xml:space="preserve"> &amp; 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Hak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Akses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 xml:space="preserve"> (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Users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>)</w:t>
      </w:r>
      <w:r w:rsidRPr="00A20F51">
        <w:rPr>
          <w:rFonts w:ascii="Calibri" w:hAnsi="Calibri"/>
          <w:b/>
          <w:color w:val="1E3A8A"/>
          <w:sz w:val="19"/>
          <w:lang w:val="fi-FI"/>
        </w:rPr>
        <w:tab/>
        <w:t>10</w:t>
      </w:r>
    </w:p>
    <w:p w14:paraId="4EC2CACE" w14:textId="77777777" w:rsidR="00042D29" w:rsidRPr="00A20F51" w:rsidRDefault="00000000">
      <w:pPr>
        <w:tabs>
          <w:tab w:val="right" w:leader="dot" w:pos="8308"/>
        </w:tabs>
        <w:spacing w:before="10" w:after="10"/>
        <w:ind w:left="360"/>
        <w:rPr>
          <w:lang w:val="fi-FI"/>
        </w:rPr>
      </w:pPr>
      <w:r w:rsidRPr="00A20F51">
        <w:rPr>
          <w:rFonts w:ascii="Calibri" w:hAnsi="Calibri"/>
          <w:color w:val="2563EB"/>
          <w:sz w:val="18"/>
          <w:lang w:val="fi-FI"/>
        </w:rPr>
        <w:t xml:space="preserve">9.1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Penyaringan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&amp;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Pemantauan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Pengguna</w:t>
      </w:r>
      <w:proofErr w:type="spellEnd"/>
      <w:r w:rsidRPr="00A20F51">
        <w:rPr>
          <w:rFonts w:ascii="Calibri" w:hAnsi="Calibri"/>
          <w:color w:val="64748B"/>
          <w:sz w:val="18"/>
          <w:lang w:val="fi-FI"/>
        </w:rPr>
        <w:tab/>
        <w:t>10</w:t>
      </w:r>
    </w:p>
    <w:p w14:paraId="21EB13C9" w14:textId="77777777" w:rsidR="00042D29" w:rsidRPr="00A20F51" w:rsidRDefault="00000000">
      <w:pPr>
        <w:tabs>
          <w:tab w:val="right" w:leader="dot" w:pos="8308"/>
        </w:tabs>
        <w:spacing w:before="10" w:after="10"/>
        <w:ind w:left="360"/>
        <w:rPr>
          <w:lang w:val="fi-FI"/>
        </w:rPr>
      </w:pPr>
      <w:r w:rsidRPr="00A20F51">
        <w:rPr>
          <w:rFonts w:ascii="Calibri" w:hAnsi="Calibri"/>
          <w:color w:val="2563EB"/>
          <w:sz w:val="18"/>
          <w:lang w:val="fi-FI"/>
        </w:rPr>
        <w:t xml:space="preserve">9.2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Langkah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Menyunting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&amp;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Mereset</w:t>
      </w:r>
      <w:proofErr w:type="spellEnd"/>
      <w:r w:rsidRPr="00A20F51">
        <w:rPr>
          <w:rFonts w:ascii="Calibri" w:hAnsi="Calibri"/>
          <w:color w:val="2563EB"/>
          <w:sz w:val="18"/>
          <w:lang w:val="fi-FI"/>
        </w:rPr>
        <w:t xml:space="preserve"> Akun </w:t>
      </w:r>
      <w:proofErr w:type="spellStart"/>
      <w:r w:rsidRPr="00A20F51">
        <w:rPr>
          <w:rFonts w:ascii="Calibri" w:hAnsi="Calibri"/>
          <w:color w:val="2563EB"/>
          <w:sz w:val="18"/>
          <w:lang w:val="fi-FI"/>
        </w:rPr>
        <w:t>Pengguna</w:t>
      </w:r>
      <w:proofErr w:type="spellEnd"/>
      <w:r w:rsidRPr="00A20F51">
        <w:rPr>
          <w:rFonts w:ascii="Calibri" w:hAnsi="Calibri"/>
          <w:color w:val="64748B"/>
          <w:sz w:val="18"/>
          <w:lang w:val="fi-FI"/>
        </w:rPr>
        <w:tab/>
        <w:t>10</w:t>
      </w:r>
    </w:p>
    <w:p w14:paraId="5262BC6B" w14:textId="77777777" w:rsidR="00042D29" w:rsidRPr="00A20F51" w:rsidRDefault="00000000">
      <w:pPr>
        <w:tabs>
          <w:tab w:val="right" w:leader="dot" w:pos="8308"/>
        </w:tabs>
        <w:spacing w:before="40" w:after="40"/>
        <w:rPr>
          <w:lang w:val="fi-FI"/>
        </w:rPr>
      </w:pPr>
      <w:r w:rsidRPr="00A20F51">
        <w:rPr>
          <w:rFonts w:ascii="Calibri" w:hAnsi="Calibri"/>
          <w:b/>
          <w:color w:val="1E3A8A"/>
          <w:sz w:val="19"/>
          <w:lang w:val="fi-FI"/>
        </w:rPr>
        <w:t xml:space="preserve">10. 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Mengelola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Materi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Pembelajaran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Edukatif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 xml:space="preserve"> (</w:t>
      </w:r>
      <w:proofErr w:type="spellStart"/>
      <w:r w:rsidRPr="00A20F51">
        <w:rPr>
          <w:rFonts w:ascii="Calibri" w:hAnsi="Calibri"/>
          <w:b/>
          <w:color w:val="1E3A8A"/>
          <w:sz w:val="19"/>
          <w:lang w:val="fi-FI"/>
        </w:rPr>
        <w:t>Lessons</w:t>
      </w:r>
      <w:proofErr w:type="spellEnd"/>
      <w:r w:rsidRPr="00A20F51">
        <w:rPr>
          <w:rFonts w:ascii="Calibri" w:hAnsi="Calibri"/>
          <w:b/>
          <w:color w:val="1E3A8A"/>
          <w:sz w:val="19"/>
          <w:lang w:val="fi-FI"/>
        </w:rPr>
        <w:t>)</w:t>
      </w:r>
      <w:r w:rsidRPr="00A20F51">
        <w:rPr>
          <w:rFonts w:ascii="Calibri" w:hAnsi="Calibri"/>
          <w:b/>
          <w:color w:val="1E3A8A"/>
          <w:sz w:val="19"/>
          <w:lang w:val="fi-FI"/>
        </w:rPr>
        <w:tab/>
        <w:t>11</w:t>
      </w:r>
    </w:p>
    <w:p w14:paraId="30E329C4" w14:textId="77777777" w:rsidR="00042D29" w:rsidRDefault="00000000">
      <w:pPr>
        <w:tabs>
          <w:tab w:val="right" w:leader="dot" w:pos="8308"/>
        </w:tabs>
        <w:spacing w:before="10" w:after="10"/>
        <w:ind w:left="360"/>
      </w:pPr>
      <w:r>
        <w:rPr>
          <w:rFonts w:ascii="Calibri" w:hAnsi="Calibri"/>
          <w:color w:val="2563EB"/>
          <w:sz w:val="18"/>
        </w:rPr>
        <w:t xml:space="preserve">10.1 Daftar Modul </w:t>
      </w:r>
      <w:proofErr w:type="spellStart"/>
      <w:r>
        <w:rPr>
          <w:rFonts w:ascii="Calibri" w:hAnsi="Calibri"/>
          <w:color w:val="2563EB"/>
          <w:sz w:val="18"/>
        </w:rPr>
        <w:t>Pembelajaran</w:t>
      </w:r>
      <w:proofErr w:type="spellEnd"/>
      <w:r>
        <w:rPr>
          <w:rFonts w:ascii="Calibri" w:hAnsi="Calibri"/>
          <w:color w:val="2563EB"/>
          <w:sz w:val="18"/>
        </w:rPr>
        <w:t xml:space="preserve"> Aktif</w:t>
      </w:r>
      <w:r>
        <w:rPr>
          <w:rFonts w:ascii="Calibri" w:hAnsi="Calibri"/>
          <w:color w:val="64748B"/>
          <w:sz w:val="18"/>
        </w:rPr>
        <w:tab/>
        <w:t>11</w:t>
      </w:r>
    </w:p>
    <w:p w14:paraId="15C61654" w14:textId="77777777" w:rsidR="00042D29" w:rsidRDefault="00000000">
      <w:pPr>
        <w:tabs>
          <w:tab w:val="right" w:leader="dot" w:pos="8308"/>
        </w:tabs>
        <w:spacing w:before="10" w:after="10"/>
        <w:ind w:left="360"/>
      </w:pPr>
      <w:r>
        <w:rPr>
          <w:rFonts w:ascii="Calibri" w:hAnsi="Calibri"/>
          <w:color w:val="2563EB"/>
          <w:sz w:val="18"/>
        </w:rPr>
        <w:t>10.2 Langkah Menerbitkan Modul Pembelajaran Multimedia</w:t>
      </w:r>
      <w:r>
        <w:rPr>
          <w:rFonts w:ascii="Calibri" w:hAnsi="Calibri"/>
          <w:color w:val="64748B"/>
          <w:sz w:val="18"/>
        </w:rPr>
        <w:tab/>
        <w:t>11</w:t>
      </w:r>
    </w:p>
    <w:p w14:paraId="6B534AFC" w14:textId="77777777" w:rsidR="00042D29" w:rsidRDefault="00000000">
      <w:r>
        <w:br w:type="page"/>
      </w:r>
    </w:p>
    <w:p w14:paraId="7570A7C5" w14:textId="77777777" w:rsidR="00042D29" w:rsidRDefault="00000000">
      <w:pPr>
        <w:pStyle w:val="Heading1"/>
        <w:spacing w:before="400" w:after="120"/>
      </w:pPr>
      <w:r>
        <w:rPr>
          <w:rFonts w:ascii="Calibri" w:hAnsi="Calibri"/>
          <w:color w:val="1E3A8A"/>
        </w:rPr>
        <w:lastRenderedPageBreak/>
        <w:t>1. Login Administrator</w:t>
      </w:r>
    </w:p>
    <w:p w14:paraId="7DE12514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Halaman login merupakan gerbang autentikasi utama bagi Administrator untuk mengelola seluruh data master, instrumen asesmen, data konselor, materi edukasi, dan akun pengguna di platform Ruang Tumbuh.</w:t>
      </w:r>
    </w:p>
    <w:p w14:paraId="41585B7D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1.1 Akses Masuk Sistem</w:t>
      </w:r>
    </w:p>
    <w:p w14:paraId="75BAA18C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Untuk masuk ke antarmuka kontrol sistem, ikuti langkah-langkah terpandu berikut:</w:t>
      </w:r>
    </w:p>
    <w:p w14:paraId="13D48195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1. Buka peramban web (Google Chrome, Mozilla Firefox, atau Microsoft Edge).</w:t>
      </w:r>
    </w:p>
    <w:p w14:paraId="5A7BDF35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2.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Masukkan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alamat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URL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resmi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: https://ruangtumbuh.appocket.id/login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pada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bilah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alamat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peramban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5D2EE94A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3.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Masukkan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alamat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surat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elektronik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terdaftar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pada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kolom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Email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: admin@ruangtumbuh.com.</w:t>
      </w:r>
    </w:p>
    <w:p w14:paraId="6BB8B171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4.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Masukkan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kata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sandi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rahasia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pada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kolom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Password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password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277C3C08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5.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Centang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kotak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'Ingat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saya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'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Remember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Me)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jika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mengakses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dari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perangkat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kerja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pribadi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yang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aman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6417BBAC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6.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Klik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tombol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Masuk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ke Dashboard /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Log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in'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untuk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memvalidasi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akses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309"/>
      </w:tblGrid>
      <w:tr w:rsidR="00042D29" w:rsidRPr="00A20F51" w14:paraId="565B4043" w14:textId="77777777">
        <w:trPr>
          <w:jc w:val="center"/>
        </w:trPr>
        <w:tc>
          <w:tcPr>
            <w:tcW w:w="8309" w:type="dxa"/>
            <w:tcBorders>
              <w:left w:val="single" w:sz="24" w:space="0" w:color="DC2626"/>
            </w:tcBorders>
            <w:shd w:val="clear" w:color="auto" w:fill="FEF2F2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D879B3C" w14:textId="77777777" w:rsidR="00042D29" w:rsidRPr="00A20F51" w:rsidRDefault="00000000">
            <w:pPr>
              <w:spacing w:before="40" w:after="40"/>
              <w:rPr>
                <w:lang w:val="fi-FI"/>
              </w:rPr>
            </w:pPr>
            <w:r w:rsidRPr="00A20F51">
              <w:rPr>
                <w:rFonts w:ascii="Calibri" w:hAnsi="Calibri"/>
                <w:b/>
                <w:color w:val="DC2626"/>
                <w:sz w:val="18"/>
                <w:lang w:val="fi-FI"/>
              </w:rPr>
              <w:t xml:space="preserve">PIN </w:t>
            </w:r>
            <w:proofErr w:type="spellStart"/>
            <w:r w:rsidRPr="00A20F51">
              <w:rPr>
                <w:rFonts w:ascii="Calibri" w:hAnsi="Calibri"/>
                <w:b/>
                <w:color w:val="DC2626"/>
                <w:sz w:val="18"/>
                <w:lang w:val="fi-FI"/>
              </w:rPr>
              <w:t>Keamanan</w:t>
            </w:r>
            <w:proofErr w:type="spellEnd"/>
            <w:r w:rsidRPr="00A20F51">
              <w:rPr>
                <w:rFonts w:ascii="Calibri" w:hAnsi="Calibri"/>
                <w:b/>
                <w:color w:val="DC2626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b/>
                <w:color w:val="DC2626"/>
                <w:sz w:val="18"/>
                <w:lang w:val="fi-FI"/>
              </w:rPr>
              <w:t>Kredensial</w:t>
            </w:r>
            <w:proofErr w:type="spellEnd"/>
            <w:r w:rsidRPr="00A20F51">
              <w:rPr>
                <w:rFonts w:ascii="Calibri" w:hAnsi="Calibri"/>
                <w:b/>
                <w:color w:val="DC2626"/>
                <w:sz w:val="18"/>
                <w:lang w:val="fi-FI"/>
              </w:rPr>
              <w:t xml:space="preserve">: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Pastikan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koneksi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internet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stabil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dan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URL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sistem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diawali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dengan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protokol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HTTPS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yang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aman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. Jangan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memberitahukan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kredensial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akun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administrator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kepada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pihak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yang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tidak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berkepentingan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demi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menjaga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kerahasiaan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data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klinis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siswa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.</w:t>
            </w:r>
          </w:p>
        </w:tc>
      </w:tr>
    </w:tbl>
    <w:p w14:paraId="05BD20BC" w14:textId="77777777" w:rsidR="00042D29" w:rsidRPr="00A20F51" w:rsidRDefault="00042D29">
      <w:pPr>
        <w:spacing w:after="80"/>
        <w:rPr>
          <w:lang w:val="fi-FI"/>
        </w:rPr>
      </w:pPr>
    </w:p>
    <w:p w14:paraId="439D9055" w14:textId="77777777" w:rsidR="00042D2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3E7ACF2A" wp14:editId="086A42F9">
            <wp:extent cx="5120640" cy="3200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00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E406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1.1: Halaman Login Administrator Ruang Tumbuh</w:t>
      </w:r>
    </w:p>
    <w:p w14:paraId="1956772D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1.2 Akses Keluar Sistem (Logout)</w:t>
      </w:r>
    </w:p>
    <w:p w14:paraId="2526A748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Setelah menyelesaikan seluruh pekerjaan administratif, Administrator wajib keluar dari sistem dengan langkah:</w:t>
      </w:r>
    </w:p>
    <w:p w14:paraId="56EC35E5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1. Klik menu profil atau nama akun Administrator di pojok kanan atas bilah navigasi.</w:t>
      </w:r>
    </w:p>
    <w:p w14:paraId="3EDC69A2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>
        <w:rPr>
          <w:rFonts w:ascii="Calibri" w:hAnsi="Calibri"/>
          <w:color w:val="1F2937"/>
          <w:sz w:val="19"/>
        </w:rPr>
        <w:t xml:space="preserve">2. Pilih opsi 'Log Out' atau 'Keluar'.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Sesi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kerja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akan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diakhiri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seketika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peramban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dikembalikan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ke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halaman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login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28CD44B8" w14:textId="77777777" w:rsidR="00042D29" w:rsidRPr="00A20F51" w:rsidRDefault="00000000">
      <w:pPr>
        <w:rPr>
          <w:lang w:val="fi-FI"/>
        </w:rPr>
      </w:pPr>
      <w:r w:rsidRPr="00A20F51">
        <w:rPr>
          <w:lang w:val="fi-FI"/>
        </w:rPr>
        <w:br w:type="page"/>
      </w:r>
    </w:p>
    <w:p w14:paraId="65D20AA7" w14:textId="77777777" w:rsidR="00042D29" w:rsidRPr="00A20F51" w:rsidRDefault="00000000">
      <w:pPr>
        <w:pStyle w:val="Heading1"/>
        <w:spacing w:before="400" w:after="120"/>
        <w:rPr>
          <w:lang w:val="fi-FI"/>
        </w:rPr>
      </w:pPr>
      <w:r w:rsidRPr="00A20F51">
        <w:rPr>
          <w:rFonts w:ascii="Calibri" w:hAnsi="Calibri"/>
          <w:color w:val="1E3A8A"/>
          <w:lang w:val="fi-FI"/>
        </w:rPr>
        <w:lastRenderedPageBreak/>
        <w:t xml:space="preserve">2. Dashboard </w:t>
      </w:r>
      <w:proofErr w:type="spellStart"/>
      <w:r w:rsidRPr="00A20F51">
        <w:rPr>
          <w:rFonts w:ascii="Calibri" w:hAnsi="Calibri"/>
          <w:color w:val="1E3A8A"/>
          <w:lang w:val="fi-FI"/>
        </w:rPr>
        <w:t>Administrator</w:t>
      </w:r>
      <w:proofErr w:type="spellEnd"/>
    </w:p>
    <w:p w14:paraId="45EF9145" w14:textId="77777777" w:rsidR="00042D29" w:rsidRPr="00A20F51" w:rsidRDefault="00000000">
      <w:pPr>
        <w:spacing w:after="8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Dashboard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Administrator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menyajikan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ringkasan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visual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performa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platform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Ruang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Tumbuh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secara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menyeluruh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*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real-time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*,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memberikan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gambaran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komprehensif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mengenai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pergerakan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pengguna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kesiapan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instrumen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ketersediaan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layanan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konseling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12A4CD6D" w14:textId="77777777" w:rsidR="00042D29" w:rsidRPr="00A20F51" w:rsidRDefault="00000000">
      <w:pPr>
        <w:pStyle w:val="Heading2"/>
        <w:spacing w:before="260" w:after="80"/>
        <w:rPr>
          <w:lang w:val="fi-FI"/>
        </w:rPr>
      </w:pPr>
      <w:r w:rsidRPr="00A20F51">
        <w:rPr>
          <w:rFonts w:ascii="Calibri" w:hAnsi="Calibri"/>
          <w:color w:val="2563EB"/>
          <w:sz w:val="23"/>
          <w:lang w:val="fi-FI"/>
        </w:rPr>
        <w:t xml:space="preserve">2.1 Kartu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Metrik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&amp;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Statistik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Kunci</w:t>
      </w:r>
      <w:proofErr w:type="spellEnd"/>
    </w:p>
    <w:p w14:paraId="57697B67" w14:textId="77777777" w:rsidR="00042D29" w:rsidRPr="00A20F51" w:rsidRDefault="00000000">
      <w:pPr>
        <w:spacing w:after="80"/>
        <w:rPr>
          <w:lang w:val="fi-FI"/>
        </w:rPr>
      </w:pP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Pada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bagian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atas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beranda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kerja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terdapat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4 kartu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statistik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utama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dengan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indikator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performa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:</w:t>
      </w:r>
    </w:p>
    <w:p w14:paraId="04B01017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• Total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Pengguna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Sistem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Menampilkan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akumulasi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seluruh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akun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aktif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yang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terdaftar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siswa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/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konseli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konselor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staf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admin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).</w:t>
      </w:r>
    </w:p>
    <w:p w14:paraId="7165E485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•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Konselor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Tersedia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Menampilkan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jumlah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praktisi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bimbingan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konseling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berizin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yang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aktif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siap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melayani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sesi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bimbingan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6CFCBBEC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 xml:space="preserve">• Bank Soal </w:t>
      </w:r>
      <w:proofErr w:type="spellStart"/>
      <w:r>
        <w:rPr>
          <w:rFonts w:ascii="Calibri" w:hAnsi="Calibri"/>
          <w:color w:val="1F2937"/>
          <w:sz w:val="19"/>
        </w:rPr>
        <w:t>Terstandar</w:t>
      </w:r>
      <w:proofErr w:type="spellEnd"/>
      <w:r>
        <w:rPr>
          <w:rFonts w:ascii="Calibri" w:hAnsi="Calibri"/>
          <w:color w:val="1F2937"/>
          <w:sz w:val="19"/>
        </w:rPr>
        <w:t>: Menampilkan jumlah butir pernyataan asesmen aktif (25 butir Well-Being dan 12 butir Deteksi Krisis).</w:t>
      </w:r>
    </w:p>
    <w:p w14:paraId="36C24572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• Modul Kearifan Budaya: Menampilkan total modul intervensi berbasis Solution-Focused Brief Counseling (SFBC) yang telah diterbitkan.</w:t>
      </w:r>
    </w:p>
    <w:p w14:paraId="55EEF1DE" w14:textId="77777777" w:rsidR="00042D2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F97ED39" wp14:editId="32748856">
            <wp:extent cx="5120640" cy="3200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01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A81E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2.1: Antarmuka Dashboard Administrator Ruang Tumbuh</w:t>
      </w:r>
    </w:p>
    <w:p w14:paraId="025B51E8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2.2 Struktur Navigasi Bilah Sisi (Sidebar)</w:t>
      </w:r>
    </w:p>
    <w:p w14:paraId="0461DDF1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Bilah sisi sebelah kiri menyediakan akses cepat ke seluruh modul fungsional sistem: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3557"/>
      </w:tblGrid>
      <w:tr w:rsidR="00042D29" w14:paraId="1604ABC0" w14:textId="77777777">
        <w:trPr>
          <w:jc w:val="center"/>
        </w:trPr>
        <w:tc>
          <w:tcPr>
            <w:tcW w:w="2160" w:type="dxa"/>
            <w:shd w:val="clear" w:color="auto" w:fill="1E40A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8C23EC" w14:textId="77777777" w:rsidR="00042D2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Menu Navigasi</w:t>
            </w:r>
          </w:p>
        </w:tc>
        <w:tc>
          <w:tcPr>
            <w:tcW w:w="2592" w:type="dxa"/>
            <w:shd w:val="clear" w:color="auto" w:fill="1E40A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04AD623" w14:textId="77777777" w:rsidR="00042D2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Rute URL</w:t>
            </w:r>
          </w:p>
        </w:tc>
        <w:tc>
          <w:tcPr>
            <w:tcW w:w="3557" w:type="dxa"/>
            <w:shd w:val="clear" w:color="auto" w:fill="1E40A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205DD39" w14:textId="77777777" w:rsidR="00042D2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Fungsi Operasional Modul</w:t>
            </w:r>
          </w:p>
        </w:tc>
      </w:tr>
      <w:tr w:rsidR="00042D29" w:rsidRPr="00A20F51" w14:paraId="74652123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3DA8A2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Dashboard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7B3E6B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/admin/dashboard</w:t>
            </w:r>
          </w:p>
        </w:tc>
        <w:tc>
          <w:tcPr>
            <w:tcW w:w="3557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167A78" w14:textId="77777777" w:rsidR="00042D29" w:rsidRPr="00A20F51" w:rsidRDefault="00000000">
            <w:pPr>
              <w:rPr>
                <w:lang w:val="fi-FI"/>
              </w:rPr>
            </w:pP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Tinjauan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statistik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metrik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dan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status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ekosistem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.</w:t>
            </w:r>
          </w:p>
        </w:tc>
      </w:tr>
      <w:tr w:rsidR="00042D29" w:rsidRPr="00A20F51" w14:paraId="16ED521C" w14:textId="77777777">
        <w:trPr>
          <w:jc w:val="center"/>
        </w:trPr>
        <w:tc>
          <w:tcPr>
            <w:tcW w:w="216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B529DB" w14:textId="77777777" w:rsidR="00042D29" w:rsidRDefault="00000000">
            <w:proofErr w:type="spellStart"/>
            <w:r>
              <w:rPr>
                <w:rFonts w:ascii="Calibri" w:hAnsi="Calibri"/>
                <w:color w:val="334155"/>
                <w:sz w:val="17"/>
              </w:rPr>
              <w:t>Grup</w:t>
            </w:r>
            <w:proofErr w:type="spellEnd"/>
            <w:r>
              <w:rPr>
                <w:rFonts w:ascii="Calibri" w:hAnsi="Calibri"/>
                <w:color w:val="334155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7"/>
              </w:rPr>
              <w:t>Pilihan</w:t>
            </w:r>
            <w:proofErr w:type="spellEnd"/>
          </w:p>
        </w:tc>
        <w:tc>
          <w:tcPr>
            <w:tcW w:w="259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13B75C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/admin/option-groups</w:t>
            </w:r>
          </w:p>
        </w:tc>
        <w:tc>
          <w:tcPr>
            <w:tcW w:w="3557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6E277A" w14:textId="77777777" w:rsidR="00042D29" w:rsidRPr="00A20F51" w:rsidRDefault="00000000">
            <w:pPr>
              <w:rPr>
                <w:lang w:val="fi-FI"/>
              </w:rPr>
            </w:pP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Manajemen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skala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opsi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jawaban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Likert.</w:t>
            </w:r>
          </w:p>
        </w:tc>
      </w:tr>
      <w:tr w:rsidR="00042D29" w14:paraId="19335287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73A708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Bank Soal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DBB3D9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/admin/questions</w:t>
            </w:r>
          </w:p>
        </w:tc>
        <w:tc>
          <w:tcPr>
            <w:tcW w:w="3557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8F72C9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Manajemen butir kuesioner asesmen psikologis.</w:t>
            </w:r>
          </w:p>
        </w:tc>
      </w:tr>
      <w:tr w:rsidR="00042D29" w14:paraId="249721DE" w14:textId="77777777">
        <w:trPr>
          <w:jc w:val="center"/>
        </w:trPr>
        <w:tc>
          <w:tcPr>
            <w:tcW w:w="216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F1BFC9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Interpretasi Skor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576B72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/admin/interpretations</w:t>
            </w:r>
          </w:p>
        </w:tc>
        <w:tc>
          <w:tcPr>
            <w:tcW w:w="3557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C1BDB1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 xml:space="preserve">Manajemen rentang norma, titik potong, dan </w:t>
            </w:r>
            <w:r>
              <w:rPr>
                <w:rFonts w:ascii="Calibri" w:hAnsi="Calibri"/>
                <w:color w:val="334155"/>
                <w:sz w:val="17"/>
              </w:rPr>
              <w:lastRenderedPageBreak/>
              <w:t>saran.</w:t>
            </w:r>
          </w:p>
        </w:tc>
      </w:tr>
      <w:tr w:rsidR="00042D29" w:rsidRPr="00A20F51" w14:paraId="6972310F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FB1125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Data Konselor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CDADEE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/admin/counselors</w:t>
            </w:r>
          </w:p>
        </w:tc>
        <w:tc>
          <w:tcPr>
            <w:tcW w:w="3557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96561B" w14:textId="77777777" w:rsidR="00042D29" w:rsidRPr="00A20F51" w:rsidRDefault="00000000">
            <w:pPr>
              <w:rPr>
                <w:lang w:val="fi-FI"/>
              </w:rPr>
            </w:pP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Manajemen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akun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login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, foto,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spesialisasi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,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dan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kuota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.</w:t>
            </w:r>
          </w:p>
        </w:tc>
      </w:tr>
      <w:tr w:rsidR="00042D29" w:rsidRPr="00A20F51" w14:paraId="23AA6AAE" w14:textId="77777777">
        <w:trPr>
          <w:jc w:val="center"/>
        </w:trPr>
        <w:tc>
          <w:tcPr>
            <w:tcW w:w="216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D0F1FA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 xml:space="preserve">Suku </w:t>
            </w:r>
            <w:proofErr w:type="spellStart"/>
            <w:r>
              <w:rPr>
                <w:rFonts w:ascii="Calibri" w:hAnsi="Calibri"/>
                <w:color w:val="334155"/>
                <w:sz w:val="17"/>
              </w:rPr>
              <w:t>Budaya</w:t>
            </w:r>
            <w:proofErr w:type="spellEnd"/>
          </w:p>
        </w:tc>
        <w:tc>
          <w:tcPr>
            <w:tcW w:w="259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DFE261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/admin/tribes</w:t>
            </w:r>
          </w:p>
        </w:tc>
        <w:tc>
          <w:tcPr>
            <w:tcW w:w="3557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FC85EB" w14:textId="77777777" w:rsidR="00042D29" w:rsidRPr="00A20F51" w:rsidRDefault="00000000">
            <w:pPr>
              <w:rPr>
                <w:lang w:val="fi-FI"/>
              </w:rPr>
            </w:pP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Pengelolaan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suku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nusantara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dan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cerita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filosofis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SFBC.</w:t>
            </w:r>
          </w:p>
        </w:tc>
      </w:tr>
      <w:tr w:rsidR="00042D29" w14:paraId="2AB1477B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CB54AD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 xml:space="preserve">Materi </w:t>
            </w:r>
            <w:proofErr w:type="spellStart"/>
            <w:r>
              <w:rPr>
                <w:rFonts w:ascii="Calibri" w:hAnsi="Calibri"/>
                <w:color w:val="334155"/>
                <w:sz w:val="17"/>
              </w:rPr>
              <w:t>Belajar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7C44EB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/admin/materials</w:t>
            </w:r>
          </w:p>
        </w:tc>
        <w:tc>
          <w:tcPr>
            <w:tcW w:w="3557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CBD92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Pengelolaan modul materi dan bank pertanyaan budaya.</w:t>
            </w:r>
          </w:p>
        </w:tc>
      </w:tr>
      <w:tr w:rsidR="00042D29" w14:paraId="0EDD475C" w14:textId="77777777">
        <w:trPr>
          <w:jc w:val="center"/>
        </w:trPr>
        <w:tc>
          <w:tcPr>
            <w:tcW w:w="216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10116C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Manajemen User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7950F8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/admin/users</w:t>
            </w:r>
          </w:p>
        </w:tc>
        <w:tc>
          <w:tcPr>
            <w:tcW w:w="3557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43A4C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Manajemen seluruh pengguna, pengubahan role, dan reset password.</w:t>
            </w:r>
          </w:p>
        </w:tc>
      </w:tr>
      <w:tr w:rsidR="00042D29" w:rsidRPr="00A20F51" w14:paraId="71FE94BB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074E6A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Lesson Builder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5828F9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/admin/lessons</w:t>
            </w:r>
          </w:p>
        </w:tc>
        <w:tc>
          <w:tcPr>
            <w:tcW w:w="3557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8CAF4" w14:textId="77777777" w:rsidR="00042D29" w:rsidRPr="00A20F51" w:rsidRDefault="00000000">
            <w:pPr>
              <w:rPr>
                <w:lang w:val="fi-FI"/>
              </w:rPr>
            </w:pPr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Pusat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artikel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psikoedukasi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, video,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dan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infografis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.</w:t>
            </w:r>
          </w:p>
        </w:tc>
      </w:tr>
    </w:tbl>
    <w:p w14:paraId="4E9CBC93" w14:textId="77777777" w:rsidR="00042D29" w:rsidRPr="00A20F51" w:rsidRDefault="00042D29">
      <w:pPr>
        <w:spacing w:after="80"/>
        <w:rPr>
          <w:lang w:val="fi-FI"/>
        </w:rPr>
      </w:pPr>
    </w:p>
    <w:p w14:paraId="6DFB40DF" w14:textId="77777777" w:rsidR="00042D29" w:rsidRPr="00A20F51" w:rsidRDefault="00000000">
      <w:pPr>
        <w:rPr>
          <w:lang w:val="fi-FI"/>
        </w:rPr>
      </w:pPr>
      <w:r w:rsidRPr="00A20F51">
        <w:rPr>
          <w:lang w:val="fi-FI"/>
        </w:rPr>
        <w:br w:type="page"/>
      </w:r>
    </w:p>
    <w:p w14:paraId="5AF49350" w14:textId="77777777" w:rsidR="00042D29" w:rsidRPr="00A20F51" w:rsidRDefault="00000000">
      <w:pPr>
        <w:pStyle w:val="Heading1"/>
        <w:spacing w:before="400" w:after="120"/>
        <w:rPr>
          <w:lang w:val="fi-FI"/>
        </w:rPr>
      </w:pPr>
      <w:r w:rsidRPr="00A20F51">
        <w:rPr>
          <w:rFonts w:ascii="Calibri" w:hAnsi="Calibri"/>
          <w:color w:val="1E3A8A"/>
          <w:lang w:val="fi-FI"/>
        </w:rPr>
        <w:lastRenderedPageBreak/>
        <w:t xml:space="preserve">3. </w:t>
      </w:r>
      <w:proofErr w:type="spellStart"/>
      <w:r w:rsidRPr="00A20F51">
        <w:rPr>
          <w:rFonts w:ascii="Calibri" w:hAnsi="Calibri"/>
          <w:color w:val="1E3A8A"/>
          <w:lang w:val="fi-FI"/>
        </w:rPr>
        <w:t>Konsep</w:t>
      </w:r>
      <w:proofErr w:type="spellEnd"/>
      <w:r w:rsidRPr="00A20F51">
        <w:rPr>
          <w:rFonts w:ascii="Calibri" w:hAnsi="Calibri"/>
          <w:color w:val="1E3A8A"/>
          <w:lang w:val="fi-FI"/>
        </w:rPr>
        <w:t xml:space="preserve"> Baku </w:t>
      </w:r>
      <w:proofErr w:type="spellStart"/>
      <w:r w:rsidRPr="00A20F51">
        <w:rPr>
          <w:rFonts w:ascii="Calibri" w:hAnsi="Calibri"/>
          <w:color w:val="1E3A8A"/>
          <w:lang w:val="fi-FI"/>
        </w:rPr>
        <w:t>Instrumen</w:t>
      </w:r>
      <w:proofErr w:type="spellEnd"/>
      <w:r w:rsidRPr="00A20F51">
        <w:rPr>
          <w:rFonts w:ascii="Calibri" w:hAnsi="Calibri"/>
          <w:color w:val="1E3A8A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E3A8A"/>
          <w:lang w:val="fi-FI"/>
        </w:rPr>
        <w:t>Asesmen</w:t>
      </w:r>
      <w:proofErr w:type="spellEnd"/>
      <w:r w:rsidRPr="00A20F51">
        <w:rPr>
          <w:rFonts w:ascii="Calibri" w:hAnsi="Calibri"/>
          <w:color w:val="1E3A8A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E3A8A"/>
          <w:lang w:val="fi-FI"/>
        </w:rPr>
        <w:t>Psikologis</w:t>
      </w:r>
      <w:proofErr w:type="spellEnd"/>
    </w:p>
    <w:p w14:paraId="73C437E8" w14:textId="77777777" w:rsidR="00042D29" w:rsidRPr="00A20F51" w:rsidRDefault="00000000">
      <w:pPr>
        <w:spacing w:after="80"/>
        <w:rPr>
          <w:lang w:val="fi-FI"/>
        </w:rPr>
      </w:pP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Ruang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Tumbuh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menggunakan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dua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instrumen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pengukuran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psikologis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baku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yang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telah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diuji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validitas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reliabilitasnya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secara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ilmiah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pada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populasi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remaja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:</w:t>
      </w:r>
    </w:p>
    <w:p w14:paraId="49A1A2F0" w14:textId="77777777" w:rsidR="00042D29" w:rsidRPr="00A20F51" w:rsidRDefault="00000000">
      <w:pPr>
        <w:pStyle w:val="Heading2"/>
        <w:spacing w:before="260" w:after="80"/>
        <w:rPr>
          <w:lang w:val="fi-FI"/>
        </w:rPr>
      </w:pPr>
      <w:r w:rsidRPr="00A20F51">
        <w:rPr>
          <w:rFonts w:ascii="Calibri" w:hAnsi="Calibri"/>
          <w:color w:val="2563EB"/>
          <w:sz w:val="23"/>
          <w:lang w:val="fi-FI"/>
        </w:rPr>
        <w:t xml:space="preserve">3.1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Skala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Kesejahteraan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Psikologis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(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Psychological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Well-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Being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>)</w:t>
      </w:r>
    </w:p>
    <w:p w14:paraId="58F49B24" w14:textId="77777777" w:rsidR="00042D29" w:rsidRPr="00A20F51" w:rsidRDefault="00000000">
      <w:pPr>
        <w:spacing w:after="80"/>
        <w:rPr>
          <w:lang w:val="fi-FI"/>
        </w:rPr>
      </w:pP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Diadaptasi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dari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teori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Carol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D.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Ryff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dengan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struktur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25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butir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pernyataan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pada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Skala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Likert 1–5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rentang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total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skor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25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hingga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125).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Mengukur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6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dimensi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kesejahteraan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:</w:t>
      </w:r>
    </w:p>
    <w:p w14:paraId="3AF098A2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1.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Penerimaan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Diri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Self-Acceptance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):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Sikap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positif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terhadap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kelebihan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kelemahan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diri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3B1C4F8D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2.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Relasi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Positif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dengan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Orang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Lain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Positive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Relations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):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Kemampuan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menjalin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kelekatan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hangat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saling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percaya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48249FC0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>3. Otonomi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Autonomy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):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Kemandirian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berpikir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daya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tahan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terhadap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tekanan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sosial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kelompok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sebaya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40116630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4.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Penguasaan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Lingkungan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Environmental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Mastery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):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Kapasitas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mengelola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situasi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hidup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memanfaatkan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peluang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768A0651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5.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Tujuan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Hidup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Purpose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in Life):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Memiliki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kebermaknaan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sasaran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hidup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arah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masa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depan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28214B30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6.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Pertumbuhan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Pribadi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(Personal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Growth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):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Keterbukaan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terhadap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pengalaman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baru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pengembangan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potensi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309"/>
      </w:tblGrid>
      <w:tr w:rsidR="00042D29" w14:paraId="71BBCE8E" w14:textId="77777777">
        <w:trPr>
          <w:jc w:val="center"/>
        </w:trPr>
        <w:tc>
          <w:tcPr>
            <w:tcW w:w="8309" w:type="dxa"/>
            <w:tcBorders>
              <w:left w:val="single" w:sz="24" w:space="0" w:color="059669"/>
            </w:tcBorders>
            <w:shd w:val="clear" w:color="auto" w:fill="F0FDF4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04E2A5C" w14:textId="77777777" w:rsidR="00042D29" w:rsidRDefault="00000000">
            <w:pPr>
              <w:spacing w:before="40" w:after="40"/>
            </w:pPr>
            <w:r w:rsidRPr="00A20F51">
              <w:rPr>
                <w:rFonts w:ascii="Calibri" w:hAnsi="Calibri"/>
                <w:b/>
                <w:color w:val="059669"/>
                <w:sz w:val="18"/>
                <w:lang w:val="fi-FI"/>
              </w:rPr>
              <w:t xml:space="preserve">PIN </w:t>
            </w:r>
            <w:proofErr w:type="spellStart"/>
            <w:r w:rsidRPr="00A20F51">
              <w:rPr>
                <w:rFonts w:ascii="Calibri" w:hAnsi="Calibri"/>
                <w:b/>
                <w:color w:val="059669"/>
                <w:sz w:val="18"/>
                <w:lang w:val="fi-FI"/>
              </w:rPr>
              <w:t>Norma</w:t>
            </w:r>
            <w:proofErr w:type="spellEnd"/>
            <w:r w:rsidRPr="00A20F51">
              <w:rPr>
                <w:rFonts w:ascii="Calibri" w:hAnsi="Calibri"/>
                <w:b/>
                <w:color w:val="059669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b/>
                <w:color w:val="059669"/>
                <w:sz w:val="18"/>
                <w:lang w:val="fi-FI"/>
              </w:rPr>
              <w:t>Klinis</w:t>
            </w:r>
            <w:proofErr w:type="spellEnd"/>
            <w:r w:rsidRPr="00A20F51">
              <w:rPr>
                <w:rFonts w:ascii="Calibri" w:hAnsi="Calibri"/>
                <w:b/>
                <w:color w:val="059669"/>
                <w:sz w:val="18"/>
                <w:lang w:val="fi-FI"/>
              </w:rPr>
              <w:t xml:space="preserve"> Well-</w:t>
            </w:r>
            <w:proofErr w:type="spellStart"/>
            <w:r w:rsidRPr="00A20F51">
              <w:rPr>
                <w:rFonts w:ascii="Calibri" w:hAnsi="Calibri"/>
                <w:b/>
                <w:color w:val="059669"/>
                <w:sz w:val="18"/>
                <w:lang w:val="fi-FI"/>
              </w:rPr>
              <w:t>Being</w:t>
            </w:r>
            <w:proofErr w:type="spellEnd"/>
            <w:r w:rsidRPr="00A20F51">
              <w:rPr>
                <w:rFonts w:ascii="Calibri" w:hAnsi="Calibri"/>
                <w:b/>
                <w:color w:val="059669"/>
                <w:sz w:val="18"/>
                <w:lang w:val="fi-FI"/>
              </w:rPr>
              <w:t xml:space="preserve">: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Berdasarkan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norma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empiris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(M = 91.70, SD = 11.93),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titik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potong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(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cut-off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)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skrining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selektif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ditetapkan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pada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>skor</w:t>
            </w:r>
            <w:proofErr w:type="spellEnd"/>
            <w:r w:rsidRPr="00A20F51">
              <w:rPr>
                <w:rFonts w:ascii="Calibri" w:hAnsi="Calibri"/>
                <w:color w:val="334155"/>
                <w:sz w:val="18"/>
                <w:lang w:val="fi-FI"/>
              </w:rPr>
              <w:t xml:space="preserve"> ≤ 80 (AUC = 0.81, NPV = 0.96).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Siswa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dengan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skor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≤ 80 wajib mendapatkan intervensi bimbingan pencegahan primer/sekunder.</w:t>
            </w:r>
          </w:p>
        </w:tc>
      </w:tr>
    </w:tbl>
    <w:p w14:paraId="4CF01432" w14:textId="77777777" w:rsidR="00042D29" w:rsidRDefault="00042D29">
      <w:pPr>
        <w:spacing w:after="80"/>
      </w:pPr>
    </w:p>
    <w:p w14:paraId="3143B0AF" w14:textId="77777777" w:rsidR="00042D29" w:rsidRPr="00A20F51" w:rsidRDefault="00000000">
      <w:pPr>
        <w:pStyle w:val="Heading2"/>
        <w:spacing w:before="260" w:after="80"/>
        <w:rPr>
          <w:lang w:val="fi-FI"/>
        </w:rPr>
      </w:pPr>
      <w:r w:rsidRPr="00A20F51">
        <w:rPr>
          <w:rFonts w:ascii="Calibri" w:hAnsi="Calibri"/>
          <w:color w:val="2563EB"/>
          <w:sz w:val="23"/>
          <w:lang w:val="fi-FI"/>
        </w:rPr>
        <w:t xml:space="preserve">3.2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Skala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Deteksi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Risiko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&amp; Ide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Krisis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(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Suicide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Ideation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>)</w:t>
      </w:r>
    </w:p>
    <w:p w14:paraId="0CDE0058" w14:textId="77777777" w:rsidR="00042D29" w:rsidRDefault="00000000">
      <w:pPr>
        <w:spacing w:after="80"/>
      </w:pP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Terdiri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dari 12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butir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pernyataan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terstandar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rentang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total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skor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12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hingga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60)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yang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mendeteksi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4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aspek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risiko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kerentanan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emosional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akut: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Keputusasaan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Perasaan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Menjadi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Beban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Pikiran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Kematian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Ketidakberdayaan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. </w:t>
      </w:r>
      <w:proofErr w:type="spellStart"/>
      <w:r>
        <w:rPr>
          <w:rFonts w:ascii="Calibri" w:hAnsi="Calibri"/>
          <w:color w:val="1F2937"/>
          <w:sz w:val="19"/>
        </w:rPr>
        <w:t>Ambang</w:t>
      </w:r>
      <w:proofErr w:type="spellEnd"/>
      <w:r>
        <w:rPr>
          <w:rFonts w:ascii="Calibri" w:hAnsi="Calibri"/>
          <w:color w:val="1F2937"/>
          <w:sz w:val="19"/>
        </w:rPr>
        <w:t xml:space="preserve"> </w:t>
      </w:r>
      <w:proofErr w:type="spellStart"/>
      <w:r>
        <w:rPr>
          <w:rFonts w:ascii="Calibri" w:hAnsi="Calibri"/>
          <w:color w:val="1F2937"/>
          <w:sz w:val="19"/>
        </w:rPr>
        <w:t>krisis</w:t>
      </w:r>
      <w:proofErr w:type="spellEnd"/>
      <w:r>
        <w:rPr>
          <w:rFonts w:ascii="Calibri" w:hAnsi="Calibri"/>
          <w:color w:val="1F2937"/>
          <w:sz w:val="19"/>
        </w:rPr>
        <w:t xml:space="preserve"> (cut-off) </w:t>
      </w:r>
      <w:proofErr w:type="spellStart"/>
      <w:r>
        <w:rPr>
          <w:rFonts w:ascii="Calibri" w:hAnsi="Calibri"/>
          <w:color w:val="1F2937"/>
          <w:sz w:val="19"/>
        </w:rPr>
        <w:t>ditetapkan</w:t>
      </w:r>
      <w:proofErr w:type="spellEnd"/>
      <w:r>
        <w:rPr>
          <w:rFonts w:ascii="Calibri" w:hAnsi="Calibri"/>
          <w:color w:val="1F2937"/>
          <w:sz w:val="19"/>
        </w:rPr>
        <w:t xml:space="preserve"> pada skor ≥ 41.</w:t>
      </w:r>
    </w:p>
    <w:p w14:paraId="3BBFF07C" w14:textId="77777777" w:rsidR="00042D29" w:rsidRDefault="00000000">
      <w:r>
        <w:br w:type="page"/>
      </w:r>
    </w:p>
    <w:p w14:paraId="4D798795" w14:textId="77777777" w:rsidR="00042D29" w:rsidRDefault="00000000">
      <w:pPr>
        <w:pStyle w:val="Heading1"/>
        <w:spacing w:before="400" w:after="120"/>
      </w:pPr>
      <w:r>
        <w:rPr>
          <w:rFonts w:ascii="Calibri" w:hAnsi="Calibri"/>
          <w:color w:val="1E3A8A"/>
        </w:rPr>
        <w:lastRenderedPageBreak/>
        <w:t>4. Mengelola Grup Pilihan (Option Groups)</w:t>
      </w:r>
    </w:p>
    <w:p w14:paraId="4A53445B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Modul Grup Pilihan digunakan untuk mendefinisikan template opsi jawaban ganda beserta bobot nilai (skor) numerik yang nantinya akan dihubungkan ke butir-butir pertanyaan asesmen.</w:t>
      </w:r>
    </w:p>
    <w:p w14:paraId="7772401B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4.1 Tampilan Beranda Grup Pilihan</w:t>
      </w:r>
    </w:p>
    <w:p w14:paraId="75123EF8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Pada halaman ini, Administrator dapat melihat seluruh skala pilihan yang aktif, jumlah opsi di dalamnya, serta tombol aksi untuk menambah, menyunting, atau menghapus skala.</w:t>
      </w:r>
    </w:p>
    <w:p w14:paraId="5806B757" w14:textId="77777777" w:rsidR="00042D2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3B9F22FC" wp14:editId="630DEBEC">
            <wp:extent cx="5120640" cy="3200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02_option_groups_inde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45934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4.1: Daftar Grup Pilihan Skala Jawaban</w:t>
      </w:r>
    </w:p>
    <w:p w14:paraId="65CED623" w14:textId="77777777" w:rsidR="00042D29" w:rsidRPr="00A20F51" w:rsidRDefault="00000000">
      <w:pPr>
        <w:pStyle w:val="Heading2"/>
        <w:spacing w:before="260" w:after="80"/>
        <w:rPr>
          <w:lang w:val="fi-FI"/>
        </w:rPr>
      </w:pPr>
      <w:r w:rsidRPr="00A20F51">
        <w:rPr>
          <w:rFonts w:ascii="Calibri" w:hAnsi="Calibri"/>
          <w:color w:val="2563EB"/>
          <w:sz w:val="23"/>
          <w:lang w:val="fi-FI"/>
        </w:rPr>
        <w:t xml:space="preserve">4.2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Langkah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Menambahkan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Grup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Pilihan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Baru</w:t>
      </w:r>
    </w:p>
    <w:p w14:paraId="4AF9EA09" w14:textId="77777777" w:rsidR="00042D29" w:rsidRPr="00A20F51" w:rsidRDefault="00000000">
      <w:pPr>
        <w:spacing w:after="80"/>
        <w:rPr>
          <w:lang w:val="fi-FI"/>
        </w:rPr>
      </w:pPr>
      <w:proofErr w:type="spellStart"/>
      <w:r w:rsidRPr="00A20F51">
        <w:rPr>
          <w:rFonts w:ascii="Calibri" w:hAnsi="Calibri"/>
          <w:color w:val="1F2937"/>
          <w:sz w:val="19"/>
          <w:lang w:val="fi-FI"/>
        </w:rPr>
        <w:t>Ikuti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urutan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langkah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operasional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berikut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untuk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membuat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skala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pilihan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baru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:</w:t>
      </w:r>
    </w:p>
    <w:p w14:paraId="709435A1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1.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Buka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menu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Grup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Pilihan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' dari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bilah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navigasi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kiri.</w:t>
      </w:r>
    </w:p>
    <w:p w14:paraId="00DA63F1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2.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Klik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tombol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'+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Buat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Group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Pilihan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Baru'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berwarna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biru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pada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pojok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kanan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atas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tabel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5538D12B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3.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Masukkan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Nama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Group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Pilihan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'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misal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: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Skala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Frekuensi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Kejadian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5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Opsi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').</w:t>
      </w:r>
    </w:p>
    <w:p w14:paraId="7FBD366F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4.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Pada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kartu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Pilihan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Jawaban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',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klik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tombol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'+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Tambah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Pilihan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'.</w:t>
      </w:r>
    </w:p>
    <w:p w14:paraId="18DE477F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5.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Tuliskan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teks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pilihan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contoh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: 'Sangat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Sering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')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isikan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Bobot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Nilai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'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contoh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: 5).</w:t>
      </w:r>
    </w:p>
    <w:p w14:paraId="2269A0B1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6.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Ulangi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penambahan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hingga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seluruh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pilihan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tersusun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rapi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dari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bobot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terendah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hingga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tertinggi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494659B4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7.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Klik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tombol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'Simpan Group'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untuk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merekam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data ke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database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2AEC1919" w14:textId="77777777" w:rsidR="00042D2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820966D" wp14:editId="05379756">
            <wp:extent cx="5120640" cy="3200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03_option_groups_cre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B8B3B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4.2: Formulir Pembuatan Grup Pilihan Jawaban</w:t>
      </w:r>
    </w:p>
    <w:p w14:paraId="0A69244A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4.3 Langkah Mengedit &amp; Menghapus Grup Pilihan</w:t>
      </w:r>
    </w:p>
    <w:p w14:paraId="7EA1D3CA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• Mengedit Skala: Klik tombol 'Edit' (ikon pensil kuning) pada baris skala yang ingin diubah. Perbarui label atau bobot nilai, lalu klik 'Simpan Perubahan'.</w:t>
      </w:r>
    </w:p>
    <w:p w14:paraId="2146F355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• Menghapus Skala: Klik tombol 'Hapus' (ikon tempat sampah merah). Konfirmasi pesan dialog yang muncul. Catatan: Grup pilihan yang telah digunakan oleh butir soal aktif tidak dapat dihapus sebelum tautan soal dipindahkan.</w:t>
      </w:r>
    </w:p>
    <w:p w14:paraId="39F1BC9A" w14:textId="77777777" w:rsidR="00042D29" w:rsidRDefault="00000000">
      <w:r>
        <w:br w:type="page"/>
      </w:r>
    </w:p>
    <w:p w14:paraId="09DD26AE" w14:textId="77777777" w:rsidR="00042D29" w:rsidRDefault="00000000">
      <w:pPr>
        <w:pStyle w:val="Heading1"/>
        <w:spacing w:before="400" w:after="120"/>
      </w:pPr>
      <w:r>
        <w:rPr>
          <w:rFonts w:ascii="Calibri" w:hAnsi="Calibri"/>
          <w:color w:val="1E3A8A"/>
        </w:rPr>
        <w:lastRenderedPageBreak/>
        <w:t>5. Mengelola Bank Soal Kuesioner (Questions)</w:t>
      </w:r>
    </w:p>
    <w:p w14:paraId="0421A6AC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Modul Bank Soal merupakan pusat pengelolaan butir-butir pernyataan instrumen asesmen psikologis yang disajikan kepada siswa.</w:t>
      </w:r>
    </w:p>
    <w:p w14:paraId="1A03D693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5.1 Tampilan Daftar Butir Soal</w:t>
      </w:r>
    </w:p>
    <w:p w14:paraId="204B80D3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Halaman ini menyajikan tabel bank soal lengkap dengan informasi butir pernyataan, kelompok kategori, dimensi kepribadian yang diukur, dan grup skala penilaian yang ditautkan.</w:t>
      </w:r>
    </w:p>
    <w:p w14:paraId="0B99D3B5" w14:textId="77777777" w:rsidR="00042D2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0B57983" wp14:editId="0D036412">
            <wp:extent cx="5120640" cy="3200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04_questions_inde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6AF2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5.1: Tabel Bank Soal Instrumen Asesmen</w:t>
      </w:r>
    </w:p>
    <w:p w14:paraId="7922957C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5.2 Langkah Menambahkan Butir Soal Baru</w:t>
      </w:r>
    </w:p>
    <w:p w14:paraId="3ECDB281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Untuk menambahkan butir pernyataan asesmen baru:</w:t>
      </w:r>
    </w:p>
    <w:p w14:paraId="7445CD76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1. Buka menu 'Bank Soal' dari bilah sisi.</w:t>
      </w:r>
    </w:p>
    <w:p w14:paraId="34E81676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2. Klik tombol '+ Tambah Pernyataan Baru'.</w:t>
      </w:r>
    </w:p>
    <w:p w14:paraId="46B28A9A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3.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Ketikkan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kalimat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butir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pernyataan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pada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area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teks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Pernyataan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/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Pertanyaan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'.</w:t>
      </w:r>
    </w:p>
    <w:p w14:paraId="4A7C18B3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4.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Tentukan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Kategori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Soal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':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pilih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Kesejahteraan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Psikologis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well_being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)'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atau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Identifikasi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Diri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/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Deteksi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Risiko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suicide_ideation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)'.</w:t>
      </w:r>
    </w:p>
    <w:p w14:paraId="15CC744E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5. Tentukan 'Dimensi / Aspek': pilih salah satu dari 6 dimensi well-being atau 4 aspek ide bunuh diri.</w:t>
      </w:r>
    </w:p>
    <w:p w14:paraId="5F968FAD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6. Pilih 'Grup Opsi Jawaban' yang sesuai dengan format skala penilaian butir.</w:t>
      </w:r>
    </w:p>
    <w:p w14:paraId="2E12DAA8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7. Klik tombol 'Simpan Pernyataan'.</w:t>
      </w:r>
    </w:p>
    <w:p w14:paraId="245B2DB5" w14:textId="77777777" w:rsidR="00042D2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622B2F8" wp14:editId="0C38C949">
            <wp:extent cx="5120640" cy="3200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05_questions_cre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547F4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5.2: Formulir Penambahan Butir Pernyataan Asesmen</w:t>
      </w:r>
    </w:p>
    <w:p w14:paraId="54D63541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5.3 Pengaturan Urutan Tampilan Butir Soal</w:t>
      </w:r>
    </w:p>
    <w:p w14:paraId="38C5E1BF" w14:textId="77777777" w:rsidR="00042D29" w:rsidRPr="00A20F51" w:rsidRDefault="00000000">
      <w:pPr>
        <w:spacing w:after="80"/>
        <w:rPr>
          <w:lang w:val="fi-FI"/>
        </w:rPr>
      </w:pPr>
      <w:r>
        <w:rPr>
          <w:rFonts w:ascii="Calibri" w:hAnsi="Calibri"/>
          <w:color w:val="1F2937"/>
          <w:sz w:val="19"/>
        </w:rPr>
        <w:t xml:space="preserve">Administrator dapat mengatur posisi kemunculan soal di layar siswa dengan menggunakan tombol panah atas (▲) dan panah bawah (▼) pada kolom 'Urutan'.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Pengaturan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ini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memastikan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alur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pengerjaan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kuesioner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tertata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secara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logis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ilmiah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1A721BC7" w14:textId="77777777" w:rsidR="00042D29" w:rsidRPr="00A20F51" w:rsidRDefault="00000000">
      <w:pPr>
        <w:rPr>
          <w:lang w:val="fi-FI"/>
        </w:rPr>
      </w:pPr>
      <w:r w:rsidRPr="00A20F51">
        <w:rPr>
          <w:lang w:val="fi-FI"/>
        </w:rPr>
        <w:br w:type="page"/>
      </w:r>
    </w:p>
    <w:p w14:paraId="26A06E65" w14:textId="77777777" w:rsidR="00042D29" w:rsidRDefault="00000000">
      <w:pPr>
        <w:pStyle w:val="Heading1"/>
        <w:spacing w:before="400" w:after="120"/>
      </w:pPr>
      <w:r>
        <w:rPr>
          <w:rFonts w:ascii="Calibri" w:hAnsi="Calibri"/>
          <w:color w:val="1E3A8A"/>
        </w:rPr>
        <w:lastRenderedPageBreak/>
        <w:t>6. Mengelola Aturan Interpretasi &amp; Skor (Interpretations)</w:t>
      </w:r>
    </w:p>
    <w:p w14:paraId="73B7EF02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Modul Interpretasi Skor mengatur formula konversi otomatis dari nilai skor mentah kuesioner menjadi status klinis, deskripsi dinamika psikologis, dan rekomendasi intervensi.</w:t>
      </w:r>
    </w:p>
    <w:p w14:paraId="72590327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6.1 Struktur Klasifikasi Norma Skor</w:t>
      </w:r>
    </w:p>
    <w:p w14:paraId="5BDAF0DE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Sistem Ruang Tumbuh mengelompokkan hasil asesmen ke dalam tiga kategori utama: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872"/>
        <w:gridCol w:w="1872"/>
        <w:gridCol w:w="2405"/>
      </w:tblGrid>
      <w:tr w:rsidR="00042D29" w14:paraId="0B92393D" w14:textId="77777777">
        <w:trPr>
          <w:jc w:val="center"/>
        </w:trPr>
        <w:tc>
          <w:tcPr>
            <w:tcW w:w="2160" w:type="dxa"/>
            <w:shd w:val="clear" w:color="auto" w:fill="1E40A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9575EAB" w14:textId="77777777" w:rsidR="00042D2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Kategori Evaluasi</w:t>
            </w:r>
          </w:p>
        </w:tc>
        <w:tc>
          <w:tcPr>
            <w:tcW w:w="1872" w:type="dxa"/>
            <w:shd w:val="clear" w:color="auto" w:fill="1E40A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D7C726" w14:textId="77777777" w:rsidR="00042D2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Rentang Skor Baku</w:t>
            </w:r>
          </w:p>
        </w:tc>
        <w:tc>
          <w:tcPr>
            <w:tcW w:w="1872" w:type="dxa"/>
            <w:shd w:val="clear" w:color="auto" w:fill="1E40A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BFFCE8E" w14:textId="77777777" w:rsidR="00042D2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Warna Indikator</w:t>
            </w:r>
          </w:p>
        </w:tc>
        <w:tc>
          <w:tcPr>
            <w:tcW w:w="2405" w:type="dxa"/>
            <w:shd w:val="clear" w:color="auto" w:fill="1E40A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A3D795" w14:textId="77777777" w:rsidR="00042D2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Tindakan Rekomendasi</w:t>
            </w:r>
          </w:p>
        </w:tc>
      </w:tr>
      <w:tr w:rsidR="00042D29" w14:paraId="2E0CC03F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AA7EEE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Prioritas / Rendah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D4128E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Skor 25 – 80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89DDC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Merah (#DC2626)</w:t>
            </w:r>
          </w:p>
        </w:tc>
        <w:tc>
          <w:tcPr>
            <w:tcW w:w="2405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2CFDAD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Wajib konseling individual selektif &amp; pendampingan intensif.</w:t>
            </w:r>
          </w:p>
        </w:tc>
      </w:tr>
      <w:tr w:rsidR="00042D29" w14:paraId="6A079D43" w14:textId="77777777">
        <w:trPr>
          <w:jc w:val="center"/>
        </w:trPr>
        <w:tc>
          <w:tcPr>
            <w:tcW w:w="216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380807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Sedang / Cukup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98D7E7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Skor 81 – 103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9F66DA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Kuning (#D97706)</w:t>
            </w:r>
          </w:p>
        </w:tc>
        <w:tc>
          <w:tcPr>
            <w:tcW w:w="2405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3979EF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Didorong mengikuti modul self-help SFBC mandiri.</w:t>
            </w:r>
          </w:p>
        </w:tc>
      </w:tr>
      <w:tr w:rsidR="00042D29" w:rsidRPr="00A20F51" w14:paraId="426F4062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291291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Tinggi / Optimal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A2ED9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Skor 104 – 125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A42370" w14:textId="77777777" w:rsidR="00042D29" w:rsidRDefault="00000000">
            <w:r>
              <w:rPr>
                <w:rFonts w:ascii="Calibri" w:hAnsi="Calibri"/>
                <w:color w:val="334155"/>
                <w:sz w:val="17"/>
              </w:rPr>
              <w:t>Hijau (#059669)</w:t>
            </w:r>
          </w:p>
        </w:tc>
        <w:tc>
          <w:tcPr>
            <w:tcW w:w="2405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F022AE" w14:textId="77777777" w:rsidR="00042D29" w:rsidRPr="00A20F51" w:rsidRDefault="00000000">
            <w:pPr>
              <w:rPr>
                <w:lang w:val="fi-FI"/>
              </w:rPr>
            </w:pP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Pemeliharaan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resiliensi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diri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dan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psikoedukasi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 xml:space="preserve"> </w:t>
            </w:r>
            <w:proofErr w:type="spellStart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umum</w:t>
            </w:r>
            <w:proofErr w:type="spellEnd"/>
            <w:r w:rsidRPr="00A20F51">
              <w:rPr>
                <w:rFonts w:ascii="Calibri" w:hAnsi="Calibri"/>
                <w:color w:val="334155"/>
                <w:sz w:val="17"/>
                <w:lang w:val="fi-FI"/>
              </w:rPr>
              <w:t>.</w:t>
            </w:r>
          </w:p>
        </w:tc>
      </w:tr>
    </w:tbl>
    <w:p w14:paraId="4105BAE8" w14:textId="77777777" w:rsidR="00042D29" w:rsidRPr="00A20F51" w:rsidRDefault="00042D29">
      <w:pPr>
        <w:spacing w:after="80"/>
        <w:rPr>
          <w:lang w:val="fi-FI"/>
        </w:rPr>
      </w:pPr>
    </w:p>
    <w:p w14:paraId="13E01ED1" w14:textId="77777777" w:rsidR="00042D2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98EAC4A" wp14:editId="71748A9E">
            <wp:extent cx="5120640" cy="32004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06_interpretations_inde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AE4D0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6.1: Daftar Formula Interpretasi Skor</w:t>
      </w:r>
    </w:p>
    <w:p w14:paraId="74F8AB78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6.2 Langkah Menambahkan Aturan Interpretasi Baru</w:t>
      </w:r>
    </w:p>
    <w:p w14:paraId="02D7055F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Ikuti urutan langkah berikut:</w:t>
      </w:r>
    </w:p>
    <w:p w14:paraId="0DF5BAD9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1. Buka menu 'Interpretasi Skor' dan klik tombol '+ Tambah Rentang Baru'.</w:t>
      </w:r>
    </w:p>
    <w:p w14:paraId="270DC631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2. Tentukan 'Kategori Instrumen' (Well-Being atau Suicide Ideation).</w:t>
      </w:r>
    </w:p>
    <w:p w14:paraId="5679087C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3.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Masukkan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Nilai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Batas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Minimum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'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Nilai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Batas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Maksimum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'.</w:t>
      </w:r>
    </w:p>
    <w:p w14:paraId="7C477035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4.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Tuliskan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Label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Kategori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'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contoh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: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Kesejahteraan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Diri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Kurang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Optimal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-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Prioritas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').</w:t>
      </w:r>
    </w:p>
    <w:p w14:paraId="5BA8A86C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5.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Tuliskan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narasi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Deskripsi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Hasil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Asesmen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'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yang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mendalam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mengenai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dinamika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psikologis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70522B25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6.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Tuliskan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butir-butir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Rekomendasi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Tindakan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'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bagi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siswa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konselor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1B4E2A92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7. Klik 'Simpan Interpretasi'.</w:t>
      </w:r>
    </w:p>
    <w:p w14:paraId="20C3EDE5" w14:textId="77777777" w:rsidR="00042D2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EF6B36E" wp14:editId="794E4951">
            <wp:extent cx="5120640" cy="32004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07_interpretations_cre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A2F47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6.2: Formulir Tambah Rentang Interpretasi</w:t>
      </w:r>
    </w:p>
    <w:p w14:paraId="2B447C67" w14:textId="77777777" w:rsidR="00042D29" w:rsidRDefault="00000000">
      <w:r>
        <w:br w:type="page"/>
      </w:r>
    </w:p>
    <w:p w14:paraId="7D654B70" w14:textId="77777777" w:rsidR="00042D29" w:rsidRDefault="00000000">
      <w:pPr>
        <w:pStyle w:val="Heading1"/>
        <w:spacing w:before="400" w:after="120"/>
      </w:pPr>
      <w:r>
        <w:rPr>
          <w:rFonts w:ascii="Calibri" w:hAnsi="Calibri"/>
          <w:color w:val="1E3A8A"/>
        </w:rPr>
        <w:lastRenderedPageBreak/>
        <w:t>7. Mengelola Akun &amp; Profil Konselor (Counselors)</w:t>
      </w:r>
    </w:p>
    <w:p w14:paraId="320C0797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Administrator bertanggung jawab penuh dalam memverifikasi, menerbitkan akun login, dan menyusun profil profesional para Guru BK atau Konselor Sekolah.</w:t>
      </w:r>
    </w:p>
    <w:p w14:paraId="128C0818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7.1 Tampilan Beranda Manajemen Konselor</w:t>
      </w:r>
    </w:p>
    <w:p w14:paraId="211F4B33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Halaman ini menampilkan daftar lengkap konselor yang bertugas, nama dan gelar, spesialisasi layanan, kuota penerimaan siswa, nomor kontak WhatsApp, dan status aktif.</w:t>
      </w:r>
    </w:p>
    <w:p w14:paraId="4894AC22" w14:textId="77777777" w:rsidR="00042D2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B5F97C5" wp14:editId="2D4E3769">
            <wp:extent cx="5120640" cy="32004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08_counselors_ind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C6E92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7.1: Daftar Master Konselor Ruang Tumbuh</w:t>
      </w:r>
    </w:p>
    <w:p w14:paraId="2E4A7ED4" w14:textId="77777777" w:rsidR="00042D29" w:rsidRPr="00A20F51" w:rsidRDefault="00000000">
      <w:pPr>
        <w:pStyle w:val="Heading2"/>
        <w:spacing w:before="260" w:after="80"/>
        <w:rPr>
          <w:lang w:val="fi-FI"/>
        </w:rPr>
      </w:pPr>
      <w:r w:rsidRPr="00A20F51">
        <w:rPr>
          <w:rFonts w:ascii="Calibri" w:hAnsi="Calibri"/>
          <w:color w:val="2563EB"/>
          <w:sz w:val="23"/>
          <w:lang w:val="fi-FI"/>
        </w:rPr>
        <w:t xml:space="preserve">7.2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Langkah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Mendaftarkan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2563EB"/>
          <w:sz w:val="23"/>
          <w:lang w:val="fi-FI"/>
        </w:rPr>
        <w:t>Konselor</w:t>
      </w:r>
      <w:proofErr w:type="spellEnd"/>
      <w:r w:rsidRPr="00A20F51">
        <w:rPr>
          <w:rFonts w:ascii="Calibri" w:hAnsi="Calibri"/>
          <w:color w:val="2563EB"/>
          <w:sz w:val="23"/>
          <w:lang w:val="fi-FI"/>
        </w:rPr>
        <w:t xml:space="preserve"> Baru</w:t>
      </w:r>
    </w:p>
    <w:p w14:paraId="7AF04FCC" w14:textId="77777777" w:rsidR="00042D29" w:rsidRPr="00A20F51" w:rsidRDefault="00000000">
      <w:pPr>
        <w:spacing w:after="80"/>
        <w:rPr>
          <w:lang w:val="fi-FI"/>
        </w:rPr>
      </w:pP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Pendaftaran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konselor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terdiri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atas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dua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tahapan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terintegrasi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:</w:t>
      </w:r>
    </w:p>
    <w:p w14:paraId="70323B92" w14:textId="77777777" w:rsidR="00042D29" w:rsidRPr="00A20F51" w:rsidRDefault="00000000">
      <w:pPr>
        <w:pStyle w:val="Heading3"/>
        <w:spacing w:before="180" w:after="40"/>
        <w:rPr>
          <w:lang w:val="fi-FI"/>
        </w:rPr>
      </w:pPr>
      <w:r w:rsidRPr="00A20F51">
        <w:rPr>
          <w:rFonts w:ascii="Calibri" w:hAnsi="Calibri"/>
          <w:color w:val="334155"/>
          <w:sz w:val="20"/>
          <w:lang w:val="fi-FI"/>
        </w:rPr>
        <w:t xml:space="preserve">7.2.1 </w:t>
      </w:r>
      <w:proofErr w:type="spellStart"/>
      <w:r w:rsidRPr="00A20F51">
        <w:rPr>
          <w:rFonts w:ascii="Calibri" w:hAnsi="Calibri"/>
          <w:color w:val="334155"/>
          <w:sz w:val="20"/>
          <w:lang w:val="fi-FI"/>
        </w:rPr>
        <w:t>Tahap</w:t>
      </w:r>
      <w:proofErr w:type="spellEnd"/>
      <w:r w:rsidRPr="00A20F51">
        <w:rPr>
          <w:rFonts w:ascii="Calibri" w:hAnsi="Calibri"/>
          <w:color w:val="334155"/>
          <w:sz w:val="20"/>
          <w:lang w:val="fi-FI"/>
        </w:rPr>
        <w:t xml:space="preserve"> 1: </w:t>
      </w:r>
      <w:proofErr w:type="spellStart"/>
      <w:r w:rsidRPr="00A20F51">
        <w:rPr>
          <w:rFonts w:ascii="Calibri" w:hAnsi="Calibri"/>
          <w:color w:val="334155"/>
          <w:sz w:val="20"/>
          <w:lang w:val="fi-FI"/>
        </w:rPr>
        <w:t>Pembuatan</w:t>
      </w:r>
      <w:proofErr w:type="spellEnd"/>
      <w:r w:rsidRPr="00A20F51">
        <w:rPr>
          <w:rFonts w:ascii="Calibri" w:hAnsi="Calibri"/>
          <w:color w:val="334155"/>
          <w:sz w:val="20"/>
          <w:lang w:val="fi-FI"/>
        </w:rPr>
        <w:t xml:space="preserve"> Akun </w:t>
      </w:r>
      <w:proofErr w:type="spellStart"/>
      <w:r w:rsidRPr="00A20F51">
        <w:rPr>
          <w:rFonts w:ascii="Calibri" w:hAnsi="Calibri"/>
          <w:color w:val="334155"/>
          <w:sz w:val="20"/>
          <w:lang w:val="fi-FI"/>
        </w:rPr>
        <w:t>Login</w:t>
      </w:r>
      <w:proofErr w:type="spellEnd"/>
      <w:r w:rsidRPr="00A20F51">
        <w:rPr>
          <w:rFonts w:ascii="Calibri" w:hAnsi="Calibri"/>
          <w:color w:val="334155"/>
          <w:sz w:val="20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334155"/>
          <w:sz w:val="20"/>
          <w:lang w:val="fi-FI"/>
        </w:rPr>
        <w:t>Sistem</w:t>
      </w:r>
      <w:proofErr w:type="spellEnd"/>
    </w:p>
    <w:p w14:paraId="5224309F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1.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Klik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tombol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'+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Tambah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Konselor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Baru' di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pojok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kanan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atas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516A22D8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2.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Isikan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Nama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Lengkap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beserta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Gelar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Akademik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misal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: 'Dr.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Aris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Saputra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S.Pd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.,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M.Pd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.').</w:t>
      </w:r>
    </w:p>
    <w:p w14:paraId="6FC7A590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3.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Masukkan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alamat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Email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resmi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misal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: 'aris.saputra.fip@um.ac.id').</w:t>
      </w:r>
    </w:p>
    <w:p w14:paraId="59277122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4.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Tentukan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Kata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Sandi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awal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minimal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8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karakter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).</w:t>
      </w:r>
    </w:p>
    <w:p w14:paraId="592C0DE0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5. Masukkan Nomor Induk Pegawai (NIP) atau Nomor Lisensi Konselor.</w:t>
      </w:r>
    </w:p>
    <w:p w14:paraId="0A1D3321" w14:textId="77777777" w:rsidR="00042D2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CB07EA1" wp14:editId="09F6A4E8">
            <wp:extent cx="5120640" cy="32004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09_counselors_create_accou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F29EB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7.2: Pengisian Data Akun Login Konselor</w:t>
      </w:r>
    </w:p>
    <w:p w14:paraId="1B37E74D" w14:textId="77777777" w:rsidR="00042D29" w:rsidRDefault="00000000">
      <w:pPr>
        <w:pStyle w:val="Heading3"/>
        <w:spacing w:before="180" w:after="40"/>
      </w:pPr>
      <w:r>
        <w:rPr>
          <w:rFonts w:ascii="Calibri" w:hAnsi="Calibri"/>
          <w:color w:val="334155"/>
          <w:sz w:val="20"/>
        </w:rPr>
        <w:t>7.2.2 Tahap 2: Pengisian Profil Publik &amp; Layanan</w:t>
      </w:r>
    </w:p>
    <w:p w14:paraId="4AB14106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1. Unggah pasfoto profesional konselor (format JPG/PNG, rasio 1:1, latar rapi).</w:t>
      </w:r>
    </w:p>
    <w:p w14:paraId="0D186B09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2.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Tuliskan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'Motto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Hidup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/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Pesan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Bimbingan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'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yang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hangat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memotivasi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siswa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7CCEE24D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3.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Pilih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Bidang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Keahlian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/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Spesialisasi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'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misal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Manajemen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Stres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Resiliensi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Remaja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Relasi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Sosial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).</w:t>
      </w:r>
    </w:p>
    <w:p w14:paraId="27CCA05B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4.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Tentukan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Batas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Kuota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Konseli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Aktif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'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standar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20–30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siswa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per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konselor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).</w:t>
      </w:r>
    </w:p>
    <w:p w14:paraId="70308A9D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5.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Masukkan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Nomor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WhatsApp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aktif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untuk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konfirmasi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penjadwalan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konseling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darurat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114294C9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6. Klik tombol 'Simpan Data Konselor'.</w:t>
      </w:r>
    </w:p>
    <w:p w14:paraId="42529E4A" w14:textId="77777777" w:rsidR="00042D2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6211785" wp14:editId="4E902ED8">
            <wp:extent cx="5120640" cy="32004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10_counselors_create_pro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F4A5B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7.3: Pengisian Profil Profesional &amp; Kuota Konselor</w:t>
      </w:r>
    </w:p>
    <w:p w14:paraId="72247E37" w14:textId="77777777" w:rsidR="00042D29" w:rsidRDefault="00000000">
      <w:r>
        <w:br w:type="page"/>
      </w:r>
    </w:p>
    <w:p w14:paraId="7D0AF93D" w14:textId="77777777" w:rsidR="00042D29" w:rsidRDefault="00000000">
      <w:pPr>
        <w:pStyle w:val="Heading1"/>
        <w:spacing w:before="400" w:after="120"/>
      </w:pPr>
      <w:r>
        <w:rPr>
          <w:rFonts w:ascii="Calibri" w:hAnsi="Calibri"/>
          <w:color w:val="1E3A8A"/>
        </w:rPr>
        <w:lastRenderedPageBreak/>
        <w:t>8. Mengelola Modul Budaya Nusantara &amp; Self-Help</w:t>
      </w:r>
    </w:p>
    <w:p w14:paraId="2908A3B4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Ruang Tumbuh mengintegrasikan pendekatan Solution-Focused Brief Counseling (SFBC) dengan kearifan filosofis suku budaya Indonesia (Jawa, Sunda, Madura, Bugis-Makassar, Bali, dll.) sebagai media refleksi diri siswa.</w:t>
      </w:r>
    </w:p>
    <w:p w14:paraId="4B7D04AF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8.1 Manajemen Master Suku Budaya (Tribes)</w:t>
      </w:r>
    </w:p>
    <w:p w14:paraId="162994AE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• Menambahkan Suku Baru: Buka menu 'Suku Budaya' → klik '+ Tambah Suku Budaya' → isi Nama Suku, Wilayah Asal, Filosofi Budaya Utama, dan unggah Ikon Representasi → klik 'Simpan Suku'.</w:t>
      </w:r>
    </w:p>
    <w:p w14:paraId="5439884A" w14:textId="77777777" w:rsidR="00042D29" w:rsidRPr="00A20F51" w:rsidRDefault="00000000">
      <w:pPr>
        <w:spacing w:after="8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•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Mengedit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&amp;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Menghapus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Klik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ikon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edit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untuk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memperbarui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deskripsi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atau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ikon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tempat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sampah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untuk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menghapus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3E2E57C0" w14:textId="77777777" w:rsidR="00042D2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C61F308" wp14:editId="24B5363A">
            <wp:extent cx="5120640" cy="32004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11_tribes_index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92490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8.1: Daftar Suku Budaya Nusantara</w:t>
      </w:r>
    </w:p>
    <w:p w14:paraId="152C6A8D" w14:textId="77777777" w:rsidR="00042D2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6EE0B03" wp14:editId="052957EC">
            <wp:extent cx="5120640" cy="32004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12_tribes_cre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06C93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lastRenderedPageBreak/>
        <w:t>Gambar 8.2: Formulir Tambah Suku Budaya</w:t>
      </w:r>
    </w:p>
    <w:p w14:paraId="7F523CEF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8.2 Manajemen Modul Materi Cerita Budaya (Materials)</w:t>
      </w:r>
    </w:p>
    <w:p w14:paraId="10F88E7E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Setiap suku budaya memiliki cerita ketabahan dan hikmah ketangguhan leluhur yang dikaitkan dengan penemuan solusi hidup:</w:t>
      </w:r>
    </w:p>
    <w:p w14:paraId="2A7F4061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1.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Buka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menu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Materi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Belajar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'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klik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'+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Tambah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Materi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Budaya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'.</w:t>
      </w:r>
    </w:p>
    <w:p w14:paraId="6ED5A373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2. Pilih Suku Budaya yang menjadi induk modul.</w:t>
      </w:r>
    </w:p>
    <w:p w14:paraId="14EC674B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3.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Masukkan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Judul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Kisah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Filosofis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'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Tema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Resiliensi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'.</w:t>
      </w:r>
    </w:p>
    <w:p w14:paraId="4C436D1B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4.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Tuliskan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naskah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lengkap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cerita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budaya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yang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menggugah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harapan.</w:t>
      </w:r>
    </w:p>
    <w:p w14:paraId="51BD7BE0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5. Unggah Gambar Sampul / Ilustrasi Cerita.</w:t>
      </w:r>
    </w:p>
    <w:p w14:paraId="6D461CC2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6. Klik 'Simpan Materi'.</w:t>
      </w:r>
    </w:p>
    <w:p w14:paraId="35CA3D42" w14:textId="66B35284" w:rsidR="00042D29" w:rsidRDefault="00A20F51">
      <w:pPr>
        <w:spacing w:before="120" w:after="40"/>
        <w:jc w:val="center"/>
      </w:pPr>
      <w:r w:rsidRPr="00A20F51">
        <w:drawing>
          <wp:inline distT="0" distB="0" distL="0" distR="0" wp14:anchorId="08717D8E" wp14:editId="4F2BC4C4">
            <wp:extent cx="5276215" cy="2396490"/>
            <wp:effectExtent l="0" t="0" r="635" b="3810"/>
            <wp:docPr id="1270149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1498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6215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CCD57" w14:textId="5D2863AD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 xml:space="preserve">Gambar 8.3: Daftar Materi </w:t>
      </w:r>
    </w:p>
    <w:p w14:paraId="5C7E5D91" w14:textId="77777777" w:rsidR="00042D2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029C7B2" wp14:editId="5DDEA90A">
            <wp:extent cx="5120640" cy="32004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14_materials_creat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87125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8.4: Formulir Penulisan Cerita Budaya</w:t>
      </w:r>
    </w:p>
    <w:p w14:paraId="687980BD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lastRenderedPageBreak/>
        <w:t>8.3 Manajemen Bank Pertanyaan Reflektif SFBC</w:t>
      </w:r>
    </w:p>
    <w:p w14:paraId="184CCCDF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Pada setiap materi cerita budaya, Administrator dapat mengelola butir pertanyaan pemantik refleksi mandiri bagi siswa:</w:t>
      </w:r>
    </w:p>
    <w:p w14:paraId="555C444D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•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Scaling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Questions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Siswa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menilai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posisinya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pada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skala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1–10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terkait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ketabahan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4FB52E24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•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Miracle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Questions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Menggali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harapan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masa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depan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jika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mukjizat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terjadi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74B7F1B1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•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Exception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Questions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Menemukan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saat-saat di mana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masalah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tidak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muncul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4FC0129A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 xml:space="preserve">• Coping Questions: </w:t>
      </w:r>
      <w:proofErr w:type="spellStart"/>
      <w:r>
        <w:rPr>
          <w:rFonts w:ascii="Calibri" w:hAnsi="Calibri"/>
          <w:color w:val="1F2937"/>
          <w:sz w:val="19"/>
        </w:rPr>
        <w:t>Menemukan</w:t>
      </w:r>
      <w:proofErr w:type="spellEnd"/>
      <w:r>
        <w:rPr>
          <w:rFonts w:ascii="Calibri" w:hAnsi="Calibri"/>
          <w:color w:val="1F2937"/>
          <w:sz w:val="19"/>
        </w:rPr>
        <w:t xml:space="preserve"> kekuatan batin siswa yang membuatnya mampu bertahan.</w:t>
      </w:r>
    </w:p>
    <w:p w14:paraId="16968F2A" w14:textId="77777777" w:rsidR="00042D2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207D95F" wp14:editId="422AF996">
            <wp:extent cx="5120640" cy="32004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15_materials_question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F0358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8.5: Manajemen Pertanyaan Refleksi SFBC Budaya</w:t>
      </w:r>
    </w:p>
    <w:p w14:paraId="5A300C93" w14:textId="77777777" w:rsidR="00042D29" w:rsidRDefault="00000000">
      <w:r>
        <w:br w:type="page"/>
      </w:r>
    </w:p>
    <w:p w14:paraId="005F59CB" w14:textId="77777777" w:rsidR="00042D29" w:rsidRDefault="00000000">
      <w:pPr>
        <w:pStyle w:val="Heading1"/>
        <w:spacing w:before="400" w:after="120"/>
      </w:pPr>
      <w:r>
        <w:rPr>
          <w:rFonts w:ascii="Calibri" w:hAnsi="Calibri"/>
          <w:color w:val="1E3A8A"/>
        </w:rPr>
        <w:lastRenderedPageBreak/>
        <w:t>9. Manajemen Pengguna &amp; Hak Akses (Users)</w:t>
      </w:r>
    </w:p>
    <w:p w14:paraId="650473EC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Modul Manajemen Pengguna memungkinkan Administrator mengawasi seluruh akun terdaftar di sistem, memperbarui data identitas, mengelola peran (role), dan mereset kata sandi akun yang terkendala.</w:t>
      </w:r>
    </w:p>
    <w:p w14:paraId="76E000E5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9.1 Penyaringan &amp; Pemantauan Pengguna</w:t>
      </w:r>
    </w:p>
    <w:p w14:paraId="0A8F4974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Tabel pengguna dilengkapi fitur pencarian berdasarkan nama/email serta filter peran:</w:t>
      </w:r>
    </w:p>
    <w:p w14:paraId="3601AF26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• Admin: Memiliki hak kontrol penuh atas konfigurasi sistem dan data master.</w:t>
      </w:r>
    </w:p>
    <w:p w14:paraId="79A90DA2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• Konselor: Memiliki wewenang mendampingi siswa binaan dan mengelola rekam konseling.</w:t>
      </w:r>
    </w:p>
    <w:p w14:paraId="657CEEF8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• Konseli / Siswa: Akun pengguna layanan bimbingan konseling dan modul asesmen.</w:t>
      </w:r>
    </w:p>
    <w:p w14:paraId="04E88853" w14:textId="77777777" w:rsidR="00042D2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5B5D4CD" wp14:editId="2BB15FC4">
            <wp:extent cx="5120640" cy="32004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16_users_index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27EAA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9.1: Tabel Manajemen Akun Pengguna</w:t>
      </w:r>
    </w:p>
    <w:p w14:paraId="2B822789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9.2 Langkah Menyunting &amp; Mereset Akun Pengguna</w:t>
      </w:r>
    </w:p>
    <w:p w14:paraId="3B337C33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Untuk mengubah data akun pengguna:</w:t>
      </w:r>
    </w:p>
    <w:p w14:paraId="41308AAB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1. Klik tombol 'Edit' (ikon pensil) pada baris pengguna yang dituju.</w:t>
      </w:r>
    </w:p>
    <w:p w14:paraId="7E44894D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2. Perbarui Nama Lengkap, Alamat Email, atau Peran (Role).</w:t>
      </w:r>
    </w:p>
    <w:p w14:paraId="26543E3E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3.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Jika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pengguna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lupa kata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sandi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,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isikan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kata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sandi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baru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pada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kolom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'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Password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Baru' (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kosongkan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jika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tidak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ingin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mengubah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kata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sandi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).</w:t>
      </w:r>
    </w:p>
    <w:p w14:paraId="08E4A053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4. Klik tombol 'Simpan Perubahan Akun'.</w:t>
      </w:r>
    </w:p>
    <w:p w14:paraId="45E754C9" w14:textId="77777777" w:rsidR="00042D2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EB3AAE2" wp14:editId="5DAF8148">
            <wp:extent cx="5120640" cy="32004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17_users_edi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C8B8B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9.2: Formulir Penyuntingan Akun Pengguna</w:t>
      </w:r>
    </w:p>
    <w:p w14:paraId="34723C3F" w14:textId="77777777" w:rsidR="00042D29" w:rsidRDefault="00000000">
      <w:r>
        <w:br w:type="page"/>
      </w:r>
    </w:p>
    <w:p w14:paraId="1D7E142E" w14:textId="77777777" w:rsidR="00042D29" w:rsidRDefault="00000000">
      <w:pPr>
        <w:pStyle w:val="Heading1"/>
        <w:spacing w:before="400" w:after="120"/>
      </w:pPr>
      <w:r>
        <w:rPr>
          <w:rFonts w:ascii="Calibri" w:hAnsi="Calibri"/>
          <w:color w:val="1E3A8A"/>
        </w:rPr>
        <w:lastRenderedPageBreak/>
        <w:t>10. Mengelola Materi Pembelajaran Edukatif (Lessons)</w:t>
      </w:r>
    </w:p>
    <w:p w14:paraId="08D8F3A5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Modul Lesson Builder dirancang sebagai wadah psikoedukasi multimedia bagi siswa untuk memperkaya wawasan kesehatan mental remaja di luar sesi konseling tatap muka.</w:t>
      </w:r>
    </w:p>
    <w:p w14:paraId="0607A6A2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10.1 Daftar Modul Pembelajaran Aktif</w:t>
      </w:r>
    </w:p>
    <w:p w14:paraId="6E905656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Halaman ini menyajikan modul edukasi yang telah dipublikasikan, mencakup topik regulasi emosi, manajemen kecemasan ujian, pencegahan perundungan (anti-bullying), dan resolusi konflik.</w:t>
      </w:r>
    </w:p>
    <w:p w14:paraId="324D1801" w14:textId="77777777" w:rsidR="00042D2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30FF978D" wp14:editId="5865C161">
            <wp:extent cx="5120640" cy="32004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18_lessons_index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EB475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10.1: Daftar Modul Pembelajaran Edukatif</w:t>
      </w:r>
    </w:p>
    <w:p w14:paraId="2D7DBB08" w14:textId="77777777" w:rsidR="00042D29" w:rsidRDefault="00000000">
      <w:pPr>
        <w:pStyle w:val="Heading2"/>
        <w:spacing w:before="260" w:after="80"/>
      </w:pPr>
      <w:r>
        <w:rPr>
          <w:rFonts w:ascii="Calibri" w:hAnsi="Calibri"/>
          <w:color w:val="2563EB"/>
          <w:sz w:val="23"/>
        </w:rPr>
        <w:t>10.2 Langkah Menerbitkan Modul Pembelajaran Multimedia</w:t>
      </w:r>
    </w:p>
    <w:p w14:paraId="4B7CE32B" w14:textId="77777777" w:rsidR="00042D29" w:rsidRDefault="00000000">
      <w:pPr>
        <w:spacing w:after="80"/>
      </w:pPr>
      <w:r>
        <w:rPr>
          <w:rFonts w:ascii="Calibri" w:hAnsi="Calibri"/>
          <w:color w:val="1F2937"/>
          <w:sz w:val="19"/>
        </w:rPr>
        <w:t>Untuk membuat artikel pembelajaran baru:</w:t>
      </w:r>
    </w:p>
    <w:p w14:paraId="1123CA7B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1. Klik tombol '+ Buat Modul Belajar Baru'.</w:t>
      </w:r>
    </w:p>
    <w:p w14:paraId="251B8CB4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2. Masukkan 'Judul Modul Pembelajaran' yang menarik bagi remaja.</w:t>
      </w:r>
    </w:p>
    <w:p w14:paraId="2CF19BD3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3. Pilih 'Kategori Topik' (contoh: 'Regulasi Emosi &amp; Manajemen Stres').</w:t>
      </w:r>
    </w:p>
    <w:p w14:paraId="4BF3BD9A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4. Unggah 'Gambar Sampul Modul' (Banner Header).</w:t>
      </w:r>
    </w:p>
    <w:p w14:paraId="60BD8F84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5.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Tuliskan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naskah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artikel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psikoedukasi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dengan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format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teks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terstruktur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>.</w:t>
      </w:r>
    </w:p>
    <w:p w14:paraId="63379B3C" w14:textId="77777777" w:rsidR="00042D29" w:rsidRPr="00A20F51" w:rsidRDefault="00000000">
      <w:pPr>
        <w:pStyle w:val="ListParagraph"/>
        <w:spacing w:after="50"/>
        <w:ind w:left="360"/>
        <w:rPr>
          <w:lang w:val="fi-FI"/>
        </w:rPr>
      </w:pPr>
      <w:r w:rsidRPr="00A20F51">
        <w:rPr>
          <w:rFonts w:ascii="Calibri" w:hAnsi="Calibri"/>
          <w:color w:val="1F2937"/>
          <w:sz w:val="19"/>
          <w:lang w:val="fi-FI"/>
        </w:rPr>
        <w:t xml:space="preserve">6.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Sematkan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media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pendukung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: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Tautan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Video YouTube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Edukatif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atau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Berkas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Dokumen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</w:t>
      </w:r>
      <w:proofErr w:type="spellStart"/>
      <w:r w:rsidRPr="00A20F51">
        <w:rPr>
          <w:rFonts w:ascii="Calibri" w:hAnsi="Calibri"/>
          <w:color w:val="1F2937"/>
          <w:sz w:val="19"/>
          <w:lang w:val="fi-FI"/>
        </w:rPr>
        <w:t>Panduan</w:t>
      </w:r>
      <w:proofErr w:type="spellEnd"/>
      <w:r w:rsidRPr="00A20F51">
        <w:rPr>
          <w:rFonts w:ascii="Calibri" w:hAnsi="Calibri"/>
          <w:color w:val="1F2937"/>
          <w:sz w:val="19"/>
          <w:lang w:val="fi-FI"/>
        </w:rPr>
        <w:t xml:space="preserve"> PDF.</w:t>
      </w:r>
    </w:p>
    <w:p w14:paraId="674B364B" w14:textId="77777777" w:rsidR="00042D29" w:rsidRDefault="00000000">
      <w:pPr>
        <w:pStyle w:val="ListParagraph"/>
        <w:spacing w:after="50"/>
        <w:ind w:left="360"/>
      </w:pPr>
      <w:r>
        <w:rPr>
          <w:rFonts w:ascii="Calibri" w:hAnsi="Calibri"/>
          <w:color w:val="1F2937"/>
          <w:sz w:val="19"/>
        </w:rPr>
        <w:t>7. Klik tombol 'Publikasikan Modul' agar langsung muncul di beranda siswa.</w:t>
      </w:r>
    </w:p>
    <w:p w14:paraId="4B6ED1DB" w14:textId="77777777" w:rsidR="00042D2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2B8992D" wp14:editId="0ED9459E">
            <wp:extent cx="5120640" cy="32004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19_lessons_cre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5AD00" w14:textId="77777777" w:rsidR="00042D29" w:rsidRDefault="00000000">
      <w:pPr>
        <w:spacing w:before="40" w:after="120"/>
        <w:jc w:val="center"/>
      </w:pPr>
      <w:r>
        <w:rPr>
          <w:rFonts w:ascii="Calibri" w:hAnsi="Calibri"/>
          <w:i/>
          <w:color w:val="64748B"/>
          <w:sz w:val="17"/>
        </w:rPr>
        <w:t>Gambar 10.2: Formulir Penerbitan Modul Belajar Multimedia</w:t>
      </w:r>
    </w:p>
    <w:sectPr w:rsidR="00042D29" w:rsidSect="00034616">
      <w:headerReference w:type="default" r:id="rId29"/>
      <w:footerReference w:type="default" r:id="rId30"/>
      <w:pgSz w:w="11909" w:h="16834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C6811A" w14:textId="77777777" w:rsidR="00C66939" w:rsidRDefault="00C66939">
      <w:pPr>
        <w:spacing w:after="0" w:line="240" w:lineRule="auto"/>
      </w:pPr>
      <w:r>
        <w:separator/>
      </w:r>
    </w:p>
  </w:endnote>
  <w:endnote w:type="continuationSeparator" w:id="0">
    <w:p w14:paraId="380180D1" w14:textId="77777777" w:rsidR="00C66939" w:rsidRDefault="00C669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E270A" w14:textId="77777777" w:rsidR="00042D29" w:rsidRDefault="00000000">
    <w:pPr>
      <w:pStyle w:val="Footer"/>
      <w:jc w:val="right"/>
    </w:pPr>
    <w:r>
      <w:rPr>
        <w:rFonts w:ascii="Calibri" w:hAnsi="Calibri"/>
        <w:color w:val="94A3B8"/>
        <w:sz w:val="17"/>
      </w:rPr>
      <w:t xml:space="preserve">Ruang </w:t>
    </w:r>
    <w:proofErr w:type="spellStart"/>
    <w:r>
      <w:rPr>
        <w:rFonts w:ascii="Calibri" w:hAnsi="Calibri"/>
        <w:color w:val="94A3B8"/>
        <w:sz w:val="17"/>
      </w:rPr>
      <w:t>Tumbuh</w:t>
    </w:r>
    <w:proofErr w:type="spellEnd"/>
    <w:r>
      <w:rPr>
        <w:rFonts w:ascii="Calibri" w:hAnsi="Calibri"/>
        <w:color w:val="94A3B8"/>
        <w:sz w:val="17"/>
      </w:rPr>
      <w:t xml:space="preserve"> © </w:t>
    </w:r>
    <w:proofErr w:type="gramStart"/>
    <w:r>
      <w:rPr>
        <w:rFonts w:ascii="Calibri" w:hAnsi="Calibri"/>
        <w:color w:val="94A3B8"/>
        <w:sz w:val="17"/>
      </w:rPr>
      <w:t>2026  |</w:t>
    </w:r>
    <w:proofErr w:type="gramEnd"/>
    <w:r>
      <w:rPr>
        <w:rFonts w:ascii="Calibri" w:hAnsi="Calibri"/>
        <w:color w:val="94A3B8"/>
        <w:sz w:val="17"/>
      </w:rPr>
      <w:t xml:space="preserve">  Halaman </w:t>
    </w:r>
    <w:r>
      <w:fldChar w:fldCharType="begin"/>
    </w:r>
    <w:r>
      <w:instrText>PAGE</w:instrText>
    </w:r>
    <w:r>
      <w:fldChar w:fldCharType="separate"/>
    </w:r>
    <w:r w:rsidR="00A20F51">
      <w:rPr>
        <w:noProof/>
      </w:rPr>
      <w:t>1</w:t>
    </w:r>
    <w:r>
      <w:fldChar w:fldCharType="end"/>
    </w:r>
    <w:r>
      <w:rPr>
        <w:rFonts w:ascii="Calibri" w:hAnsi="Calibri"/>
        <w:color w:val="94A3B8"/>
        <w:sz w:val="17"/>
      </w:rPr>
      <w:t xml:space="preserve"> </w:t>
    </w:r>
    <w:proofErr w:type="spellStart"/>
    <w:r>
      <w:rPr>
        <w:rFonts w:ascii="Calibri" w:hAnsi="Calibri"/>
        <w:color w:val="94A3B8"/>
        <w:sz w:val="17"/>
      </w:rPr>
      <w:t>dari</w:t>
    </w:r>
    <w:proofErr w:type="spellEnd"/>
    <w:r>
      <w:rPr>
        <w:rFonts w:ascii="Calibri" w:hAnsi="Calibri"/>
        <w:color w:val="94A3B8"/>
        <w:sz w:val="17"/>
      </w:rPr>
      <w:t xml:space="preserve"> </w:t>
    </w:r>
    <w:r>
      <w:fldChar w:fldCharType="begin"/>
    </w:r>
    <w:r>
      <w:instrText>NUMPAGES</w:instrText>
    </w:r>
    <w:r>
      <w:fldChar w:fldCharType="separate"/>
    </w:r>
    <w:r w:rsidR="00A20F51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47342" w14:textId="77777777" w:rsidR="00C66939" w:rsidRDefault="00C66939">
      <w:pPr>
        <w:spacing w:after="0" w:line="240" w:lineRule="auto"/>
      </w:pPr>
      <w:r>
        <w:separator/>
      </w:r>
    </w:p>
  </w:footnote>
  <w:footnote w:type="continuationSeparator" w:id="0">
    <w:p w14:paraId="1EACFB7F" w14:textId="77777777" w:rsidR="00C66939" w:rsidRDefault="00C669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4FE6E" w14:textId="77777777" w:rsidR="00042D29" w:rsidRDefault="00000000">
    <w:pPr>
      <w:pStyle w:val="Header"/>
      <w:jc w:val="right"/>
    </w:pPr>
    <w:r>
      <w:rPr>
        <w:rFonts w:ascii="Calibri" w:hAnsi="Calibri"/>
        <w:color w:val="94A3B8"/>
        <w:sz w:val="17"/>
      </w:rPr>
      <w:t xml:space="preserve">Panduan </w:t>
    </w:r>
    <w:proofErr w:type="spellStart"/>
    <w:r>
      <w:rPr>
        <w:rFonts w:ascii="Calibri" w:hAnsi="Calibri"/>
        <w:color w:val="94A3B8"/>
        <w:sz w:val="17"/>
      </w:rPr>
      <w:t>Pengguna</w:t>
    </w:r>
    <w:proofErr w:type="spellEnd"/>
    <w:r>
      <w:rPr>
        <w:rFonts w:ascii="Calibri" w:hAnsi="Calibri"/>
        <w:color w:val="94A3B8"/>
        <w:sz w:val="17"/>
      </w:rPr>
      <w:t xml:space="preserve"> Administrator — Platform Ruang </w:t>
    </w:r>
    <w:proofErr w:type="spellStart"/>
    <w:r>
      <w:rPr>
        <w:rFonts w:ascii="Calibri" w:hAnsi="Calibri"/>
        <w:color w:val="94A3B8"/>
        <w:sz w:val="17"/>
      </w:rPr>
      <w:t>Tumbuh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0756585">
    <w:abstractNumId w:val="8"/>
  </w:num>
  <w:num w:numId="2" w16cid:durableId="668363411">
    <w:abstractNumId w:val="6"/>
  </w:num>
  <w:num w:numId="3" w16cid:durableId="300425584">
    <w:abstractNumId w:val="5"/>
  </w:num>
  <w:num w:numId="4" w16cid:durableId="1193498762">
    <w:abstractNumId w:val="4"/>
  </w:num>
  <w:num w:numId="5" w16cid:durableId="552352309">
    <w:abstractNumId w:val="7"/>
  </w:num>
  <w:num w:numId="6" w16cid:durableId="1546792694">
    <w:abstractNumId w:val="3"/>
  </w:num>
  <w:num w:numId="7" w16cid:durableId="596137124">
    <w:abstractNumId w:val="2"/>
  </w:num>
  <w:num w:numId="8" w16cid:durableId="810680326">
    <w:abstractNumId w:val="1"/>
  </w:num>
  <w:num w:numId="9" w16cid:durableId="895166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D29"/>
    <w:rsid w:val="0006063C"/>
    <w:rsid w:val="0015074B"/>
    <w:rsid w:val="001B08E3"/>
    <w:rsid w:val="0029639D"/>
    <w:rsid w:val="00326F90"/>
    <w:rsid w:val="00464F6C"/>
    <w:rsid w:val="00A20F51"/>
    <w:rsid w:val="00AA1D8D"/>
    <w:rsid w:val="00B47730"/>
    <w:rsid w:val="00C6693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E35173"/>
  <w14:defaultImageDpi w14:val="300"/>
  <w15:docId w15:val="{38FBD32F-58ED-4648-AF22-AC3BD31BF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21</Pages>
  <Words>2460</Words>
  <Characters>14027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Nadila Bella</cp:lastModifiedBy>
  <cp:revision>2</cp:revision>
  <dcterms:created xsi:type="dcterms:W3CDTF">2013-12-23T23:15:00Z</dcterms:created>
  <dcterms:modified xsi:type="dcterms:W3CDTF">2026-10-21T08:05:00Z</dcterms:modified>
  <cp:category/>
</cp:coreProperties>
</file>