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C# KULLANIM ALANLARI </w:t>
      </w:r>
    </w:p>
    <w:p>
      <w:pPr>
        <w:rPr>
          <w:rFonts w:hint="default"/>
        </w:rPr>
      </w:pPr>
      <w:r>
        <w:rPr>
          <w:rFonts w:hint="default"/>
        </w:rPr>
        <w:t xml:space="preserve">Konsol tabanlı uygulama geliştirme </w:t>
      </w:r>
    </w:p>
    <w:p>
      <w:pPr>
        <w:rPr>
          <w:rFonts w:hint="default"/>
        </w:rPr>
      </w:pPr>
      <w:r>
        <w:rPr>
          <w:rFonts w:hint="default"/>
        </w:rPr>
        <w:t xml:space="preserve">Windows için program yazma </w:t>
      </w:r>
    </w:p>
    <w:p>
      <w:pPr>
        <w:rPr>
          <w:rFonts w:hint="default"/>
        </w:rPr>
      </w:pPr>
      <w:r>
        <w:rPr>
          <w:rFonts w:hint="default"/>
        </w:rPr>
        <w:t xml:space="preserve">C# ile Windows için gelişmiş, güçlü, hızlı ve güvenli programlar yazılabilir. Fakat bunun için programın çalıştığı sistemde .NET platformunun yüklü olması gerekir. </w:t>
      </w:r>
    </w:p>
    <w:p>
      <w:pPr>
        <w:rPr>
          <w:rFonts w:hint="default"/>
        </w:rPr>
      </w:pPr>
      <w:r>
        <w:rPr>
          <w:rFonts w:hint="default"/>
        </w:rPr>
        <w:t xml:space="preserve">ASP.NET için en uygun dildir. </w:t>
      </w:r>
    </w:p>
    <w:p>
      <w:pPr>
        <w:rPr>
          <w:rFonts w:hint="default"/>
        </w:rPr>
      </w:pPr>
      <w:r>
        <w:rPr>
          <w:rFonts w:hint="default"/>
        </w:rPr>
        <w:t xml:space="preserve">ASP.NET, ASP gibi script yorumlamalı olmayıp tamamen nesne yönelimli haldedir. C# bu konuda büyük kolaylıklar sağlamaktadır. </w:t>
      </w:r>
    </w:p>
    <w:p>
      <w:pPr>
        <w:rPr>
          <w:rFonts w:hint="default"/>
        </w:rPr>
      </w:pPr>
      <w:r>
        <w:rPr>
          <w:rFonts w:hint="default"/>
        </w:rPr>
        <w:t xml:space="preserve">C# ile Web Servisleri geliştirmek oldukça kolay ve hızlıdır </w:t>
      </w:r>
    </w:p>
    <w:p>
      <w:pPr>
        <w:rPr>
          <w:rFonts w:hint="default"/>
        </w:rPr>
      </w:pPr>
      <w:r>
        <w:rPr>
          <w:rFonts w:hint="default"/>
        </w:rPr>
        <w:t xml:space="preserve">Mobil uygulama geliştirme ve DLL yazabilme. 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NEDEN C#’I TERCIH EDELIM? </w:t>
      </w:r>
    </w:p>
    <w:p>
      <w:pPr>
        <w:rPr>
          <w:rFonts w:hint="default"/>
        </w:rPr>
      </w:pPr>
      <w:r>
        <w:rPr>
          <w:rFonts w:hint="default"/>
        </w:rPr>
        <w:t xml:space="preserve">Öğrenilmesi kolaydır. </w:t>
      </w:r>
    </w:p>
    <w:p>
      <w:pPr>
        <w:rPr>
          <w:rFonts w:hint="default"/>
        </w:rPr>
      </w:pPr>
      <w:r>
        <w:rPr>
          <w:rFonts w:hint="default"/>
        </w:rPr>
        <w:t xml:space="preserve">Nesne yönelimli programlamaya tam destek vermektedir. </w:t>
      </w:r>
    </w:p>
    <w:p>
      <w:pPr>
        <w:rPr>
          <w:rFonts w:hint="default"/>
        </w:rPr>
      </w:pPr>
      <w:r>
        <w:rPr>
          <w:rFonts w:hint="default"/>
        </w:rPr>
        <w:t xml:space="preserve">Yüksek verim. </w:t>
      </w:r>
    </w:p>
    <w:p>
      <w:pPr>
        <w:rPr>
          <w:rFonts w:hint="default"/>
        </w:rPr>
      </w:pPr>
      <w:r>
        <w:rPr>
          <w:rFonts w:hint="default"/>
        </w:rPr>
        <w:t xml:space="preserve">Güç ve kolaylık arasında dengededir. </w:t>
      </w:r>
    </w:p>
    <w:p>
      <w:pPr>
        <w:rPr>
          <w:rFonts w:hint="default"/>
        </w:rPr>
      </w:pPr>
      <w:r>
        <w:rPr>
          <w:rFonts w:hint="default"/>
        </w:rPr>
        <w:t xml:space="preserve">Xml desteği sunmaktadır. </w:t>
      </w:r>
    </w:p>
    <w:p>
      <w:pPr>
        <w:rPr>
          <w:rFonts w:hint="default"/>
        </w:rPr>
      </w:pPr>
      <w:r>
        <w:rPr>
          <w:rFonts w:hint="default"/>
        </w:rPr>
        <w:t xml:space="preserve">Windows Forms mantığını destekler. 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LABEL ÖRNEKLERİ(TASARIM)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BUTTON-HESAP MAKİNESİ(TASARIM)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BUTTON ÖRNEKLERİ-2(TASARIM)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TEXTBOX ÖRNEKLERİ(TASARIM)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LİSTBOX ÖRNEKLERİ(TASARIM)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COMBOBOX ÖRNEKLERİ(KOD)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CHECKEDLİSTBOX ÖRNEKLERİ(TASARIM)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CHECKBOX ÖRNEKLERİ(TASARIM)</w:t>
      </w:r>
      <w:bookmarkStart w:id="0" w:name="_GoBack"/>
      <w:bookmarkEnd w:id="0"/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RİCHTEXTBOX ÖRNEKLERİ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STRİNG METOTLARI ÖRNEKLERİ(TASARIM-KOD)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DATATİMERPİCKER ÖRNEKLERİ</w:t>
      </w:r>
    </w:p>
    <w:p>
      <w:pPr>
        <w:rPr>
          <w:b/>
          <w:bCs/>
          <w:color w:val="FF000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B454B"/>
    <w:rsid w:val="537B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2023-05-04T21:53:00Z</dcterms:created>
  <dc:creator>حنين</dc:creator>
  <cp:lastModifiedBy>حنين</cp:lastModifiedBy>
  <dcterms:modified xsi:type="dcterms:W3CDTF">2023-05-04T22:08:19Z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DAE54CBF57CA4AD8A8C594C2306CD200</vt:lpwstr>
  </property>
</Properties>
</file>