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F2" w:rsidRPr="00D43CD7" w:rsidRDefault="002301F2" w:rsidP="002301F2">
      <w:pPr>
        <w:rPr>
          <w:sz w:val="14"/>
        </w:rPr>
      </w:pPr>
      <w:r w:rsidRPr="00D43CD7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333A7" wp14:editId="4ED15274">
                <wp:simplePos x="0" y="0"/>
                <wp:positionH relativeFrom="margin">
                  <wp:posOffset>-234315</wp:posOffset>
                </wp:positionH>
                <wp:positionV relativeFrom="paragraph">
                  <wp:posOffset>-148590</wp:posOffset>
                </wp:positionV>
                <wp:extent cx="6600825" cy="1962150"/>
                <wp:effectExtent l="0" t="0" r="0" b="0"/>
                <wp:wrapNone/>
                <wp:docPr id="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1F2" w:rsidRPr="00D65CA0" w:rsidRDefault="002301F2" w:rsidP="002301F2">
                            <w:pPr>
                              <w:spacing w:after="120"/>
                              <w:jc w:val="center"/>
                              <w:rPr>
                                <w:b/>
                                <w:szCs w:val="28"/>
                                <w:lang w:eastAsia="ja-JP"/>
                              </w:rPr>
                            </w:pPr>
                            <w:r w:rsidRPr="00D65CA0">
                              <w:rPr>
                                <w:sz w:val="30"/>
                                <w:szCs w:val="36"/>
                                <w:lang w:eastAsia="ja-JP"/>
                              </w:rPr>
                              <w:t>SRI LANKA INSTITUTE OF INFORMATION TECHNOLOGY</w:t>
                            </w:r>
                          </w:p>
                          <w:p w:rsidR="002301F2" w:rsidRPr="00D65CA0" w:rsidRDefault="002301F2" w:rsidP="002301F2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:rsidR="002301F2" w:rsidRPr="00D65CA0" w:rsidRDefault="002301F2" w:rsidP="002301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5CA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8" w:history="1">
                              <w:r w:rsidRPr="00D65CA0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 xml:space="preserve">Enterprise Standards and Best Practices for </w:t>
                              </w:r>
                              <w:proofErr w:type="gramStart"/>
                              <w:r w:rsidRPr="00D65CA0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IT</w:t>
                              </w:r>
                              <w:proofErr w:type="gramEnd"/>
                              <w:r w:rsidRPr="00D65CA0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 xml:space="preserve"> Infrastructure</w:t>
                              </w:r>
                            </w:hyperlink>
                          </w:p>
                          <w:p w:rsidR="002301F2" w:rsidRPr="00D65CA0" w:rsidRDefault="002301F2" w:rsidP="002301F2">
                            <w:pPr>
                              <w:jc w:val="center"/>
                            </w:pPr>
                          </w:p>
                          <w:p w:rsidR="002301F2" w:rsidRPr="00D65CA0" w:rsidRDefault="002301F2" w:rsidP="002301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65CA0">
                              <w:rPr>
                                <w:b/>
                              </w:rPr>
                              <w:t>4</w:t>
                            </w:r>
                            <w:r w:rsidRPr="00D65CA0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 w:rsidRPr="00D65CA0">
                              <w:rPr>
                                <w:b/>
                              </w:rPr>
                              <w:t xml:space="preserve"> Year 2</w:t>
                            </w:r>
                            <w:r w:rsidRPr="00D65CA0">
                              <w:rPr>
                                <w:b/>
                                <w:vertAlign w:val="superscript"/>
                              </w:rPr>
                              <w:t>nd</w:t>
                            </w:r>
                            <w:r w:rsidRPr="00D65CA0">
                              <w:rPr>
                                <w:b/>
                              </w:rPr>
                              <w:t xml:space="preserve"> Semester 201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:rsidR="002301F2" w:rsidRDefault="002301F2" w:rsidP="002301F2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  <w:p w:rsidR="002301F2" w:rsidRPr="002D0999" w:rsidRDefault="002301F2" w:rsidP="002301F2">
                            <w:pPr>
                              <w:jc w:val="right"/>
                              <w:rPr>
                                <w:color w:val="0000FF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45pt;margin-top:-11.7pt;width:519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WEtwIAALs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" filled="f" stroked="f">
                <v:textbox>
                  <w:txbxContent>
                    <w:p w:rsidR="002301F2" w:rsidRPr="00D65CA0" w:rsidRDefault="002301F2" w:rsidP="002301F2">
                      <w:pPr>
                        <w:spacing w:after="120"/>
                        <w:jc w:val="center"/>
                        <w:rPr>
                          <w:b/>
                          <w:szCs w:val="28"/>
                          <w:lang w:eastAsia="ja-JP"/>
                        </w:rPr>
                      </w:pPr>
                      <w:r w:rsidRPr="00D65CA0">
                        <w:rPr>
                          <w:sz w:val="30"/>
                          <w:szCs w:val="36"/>
                          <w:lang w:eastAsia="ja-JP"/>
                        </w:rPr>
                        <w:t>SRI LANKA INSTITUTE OF INFORMATION TECHNOLOGY</w:t>
                      </w:r>
                    </w:p>
                    <w:p w:rsidR="002301F2" w:rsidRPr="00D65CA0" w:rsidRDefault="002301F2" w:rsidP="002301F2">
                      <w:pPr>
                        <w:jc w:val="center"/>
                        <w:rPr>
                          <w:sz w:val="28"/>
                          <w:szCs w:val="28"/>
                          <w:lang w:eastAsia="ja-JP"/>
                        </w:rPr>
                      </w:pPr>
                    </w:p>
                    <w:p w:rsidR="002301F2" w:rsidRPr="00D65CA0" w:rsidRDefault="002301F2" w:rsidP="002301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5CA0">
                        <w:rPr>
                          <w:sz w:val="28"/>
                          <w:szCs w:val="28"/>
                        </w:rPr>
                        <w:t xml:space="preserve">  </w:t>
                      </w:r>
                      <w:hyperlink r:id="rId9" w:history="1">
                        <w:r w:rsidRPr="00D65CA0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 xml:space="preserve">Enterprise Standards and Best Practices for </w:t>
                        </w:r>
                        <w:proofErr w:type="gramStart"/>
                        <w:r w:rsidRPr="00D65CA0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IT</w:t>
                        </w:r>
                        <w:proofErr w:type="gramEnd"/>
                        <w:r w:rsidRPr="00D65CA0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 xml:space="preserve"> Infrastructure</w:t>
                        </w:r>
                      </w:hyperlink>
                    </w:p>
                    <w:p w:rsidR="002301F2" w:rsidRPr="00D65CA0" w:rsidRDefault="002301F2" w:rsidP="002301F2">
                      <w:pPr>
                        <w:jc w:val="center"/>
                      </w:pPr>
                    </w:p>
                    <w:p w:rsidR="002301F2" w:rsidRPr="00D65CA0" w:rsidRDefault="002301F2" w:rsidP="002301F2">
                      <w:pPr>
                        <w:jc w:val="center"/>
                        <w:rPr>
                          <w:b/>
                        </w:rPr>
                      </w:pPr>
                      <w:r w:rsidRPr="00D65CA0">
                        <w:rPr>
                          <w:b/>
                        </w:rPr>
                        <w:t>4</w:t>
                      </w:r>
                      <w:r w:rsidRPr="00D65CA0">
                        <w:rPr>
                          <w:b/>
                          <w:vertAlign w:val="superscript"/>
                        </w:rPr>
                        <w:t>th</w:t>
                      </w:r>
                      <w:r w:rsidRPr="00D65CA0">
                        <w:rPr>
                          <w:b/>
                        </w:rPr>
                        <w:t xml:space="preserve"> Year 2</w:t>
                      </w:r>
                      <w:r w:rsidRPr="00D65CA0">
                        <w:rPr>
                          <w:b/>
                          <w:vertAlign w:val="superscript"/>
                        </w:rPr>
                        <w:t>nd</w:t>
                      </w:r>
                      <w:r w:rsidRPr="00D65CA0">
                        <w:rPr>
                          <w:b/>
                        </w:rPr>
                        <w:t xml:space="preserve"> Semester 201</w:t>
                      </w:r>
                      <w:r>
                        <w:rPr>
                          <w:b/>
                        </w:rPr>
                        <w:t>6</w:t>
                      </w:r>
                    </w:p>
                    <w:p w:rsidR="002301F2" w:rsidRDefault="002301F2" w:rsidP="002301F2">
                      <w:pPr>
                        <w:jc w:val="right"/>
                        <w:rPr>
                          <w:i/>
                        </w:rPr>
                      </w:pPr>
                    </w:p>
                    <w:p w:rsidR="002301F2" w:rsidRPr="002D0999" w:rsidRDefault="002301F2" w:rsidP="002301F2">
                      <w:pPr>
                        <w:jc w:val="right"/>
                        <w:rPr>
                          <w:color w:val="0000FF"/>
                          <w:sz w:val="28"/>
                          <w:szCs w:val="28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3CD7">
        <w:rPr>
          <w:noProof/>
          <w:sz w:val="14"/>
        </w:rPr>
        <w:drawing>
          <wp:inline distT="0" distB="0" distL="0" distR="0" wp14:anchorId="6A32A7DC" wp14:editId="345EA380">
            <wp:extent cx="676275" cy="847725"/>
            <wp:effectExtent l="0" t="0" r="9525" b="9525"/>
            <wp:docPr id="38" name="Picture 38" descr="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D43CD7" w:rsidRDefault="002301F2" w:rsidP="002301F2">
      <w:pPr>
        <w:rPr>
          <w:sz w:val="14"/>
        </w:rPr>
      </w:pPr>
    </w:p>
    <w:p w:rsidR="002301F2" w:rsidRPr="00CF6731" w:rsidRDefault="002301F2" w:rsidP="002301F2">
      <w:pPr>
        <w:rPr>
          <w:rFonts w:ascii="Times New Roman" w:hAnsi="Times New Roman" w:cs="Times New Roman"/>
          <w:sz w:val="14"/>
        </w:rPr>
      </w:pPr>
    </w:p>
    <w:p w:rsidR="002301F2" w:rsidRPr="00CF6731" w:rsidRDefault="002301F2" w:rsidP="002301F2">
      <w:pPr>
        <w:tabs>
          <w:tab w:val="left" w:pos="1935"/>
          <w:tab w:val="left" w:pos="2070"/>
        </w:tabs>
        <w:spacing w:line="240" w:lineRule="auto"/>
        <w:rPr>
          <w:rFonts w:ascii="Times New Roman" w:hAnsi="Times New Roman" w:cs="Times New Roman"/>
          <w:sz w:val="24"/>
        </w:rPr>
      </w:pPr>
      <w:r w:rsidRPr="00CF6731">
        <w:rPr>
          <w:rFonts w:ascii="Times New Roman" w:hAnsi="Times New Roman" w:cs="Times New Roman"/>
        </w:rPr>
        <w:t>Name</w:t>
      </w:r>
      <w:r w:rsidRPr="00CF6731">
        <w:rPr>
          <w:rFonts w:ascii="Times New Roman" w:hAnsi="Times New Roman" w:cs="Times New Roman"/>
          <w:sz w:val="24"/>
        </w:rPr>
        <w:t xml:space="preserve">: </w:t>
      </w:r>
      <w:r w:rsidRPr="00CF6731">
        <w:rPr>
          <w:rFonts w:ascii="Times New Roman" w:hAnsi="Times New Roman" w:cs="Times New Roman"/>
          <w:sz w:val="24"/>
        </w:rPr>
        <w:tab/>
      </w:r>
      <w:proofErr w:type="spellStart"/>
      <w:r w:rsidRPr="00CF6731">
        <w:rPr>
          <w:rFonts w:ascii="Times New Roman" w:hAnsi="Times New Roman" w:cs="Times New Roman"/>
          <w:sz w:val="24"/>
        </w:rPr>
        <w:t>Muwanwella</w:t>
      </w:r>
      <w:proofErr w:type="spellEnd"/>
      <w:r w:rsidRPr="00CF6731">
        <w:rPr>
          <w:rFonts w:ascii="Times New Roman" w:hAnsi="Times New Roman" w:cs="Times New Roman"/>
          <w:sz w:val="24"/>
        </w:rPr>
        <w:t xml:space="preserve"> R.M.H.N</w:t>
      </w:r>
    </w:p>
    <w:p w:rsidR="002301F2" w:rsidRPr="00CF6731" w:rsidRDefault="002301F2" w:rsidP="002301F2">
      <w:pPr>
        <w:tabs>
          <w:tab w:val="left" w:pos="1935"/>
        </w:tabs>
        <w:spacing w:line="240" w:lineRule="auto"/>
        <w:rPr>
          <w:rFonts w:ascii="Times New Roman" w:hAnsi="Times New Roman" w:cs="Times New Roman"/>
          <w:sz w:val="24"/>
        </w:rPr>
      </w:pPr>
      <w:r w:rsidRPr="00CF6731">
        <w:rPr>
          <w:rFonts w:ascii="Times New Roman" w:hAnsi="Times New Roman" w:cs="Times New Roman"/>
        </w:rPr>
        <w:t>SLIIT ID:</w:t>
      </w:r>
      <w:r w:rsidRPr="00CF6731">
        <w:rPr>
          <w:rFonts w:ascii="Times New Roman" w:hAnsi="Times New Roman" w:cs="Times New Roman"/>
          <w:sz w:val="24"/>
        </w:rPr>
        <w:tab/>
        <w:t xml:space="preserve">IT13017866 </w:t>
      </w:r>
      <w:r w:rsidRPr="00CF6731">
        <w:rPr>
          <w:rFonts w:ascii="Times New Roman" w:hAnsi="Times New Roman" w:cs="Times New Roman"/>
          <w:sz w:val="24"/>
        </w:rPr>
        <w:tab/>
      </w:r>
    </w:p>
    <w:p w:rsidR="002301F2" w:rsidRPr="00CF6731" w:rsidRDefault="002301F2" w:rsidP="002301F2">
      <w:pPr>
        <w:tabs>
          <w:tab w:val="left" w:pos="1935"/>
        </w:tabs>
        <w:spacing w:line="240" w:lineRule="auto"/>
        <w:rPr>
          <w:rFonts w:ascii="Times New Roman" w:hAnsi="Times New Roman" w:cs="Times New Roman"/>
          <w:sz w:val="24"/>
        </w:rPr>
      </w:pPr>
      <w:r w:rsidRPr="00CF6731">
        <w:rPr>
          <w:rFonts w:ascii="Times New Roman" w:hAnsi="Times New Roman" w:cs="Times New Roman"/>
        </w:rPr>
        <w:t>Practical Session</w:t>
      </w:r>
      <w:r w:rsidRPr="00CF6731">
        <w:rPr>
          <w:rFonts w:ascii="Times New Roman" w:hAnsi="Times New Roman" w:cs="Times New Roman"/>
          <w:sz w:val="24"/>
        </w:rPr>
        <w:t xml:space="preserve">: </w:t>
      </w:r>
      <w:r w:rsidRPr="00CF6731">
        <w:rPr>
          <w:rFonts w:ascii="Times New Roman" w:hAnsi="Times New Roman" w:cs="Times New Roman"/>
          <w:sz w:val="24"/>
        </w:rPr>
        <w:tab/>
        <w:t>Tuesday - WE</w:t>
      </w:r>
    </w:p>
    <w:p w:rsidR="002301F2" w:rsidRDefault="002301F2" w:rsidP="002301F2">
      <w:pPr>
        <w:tabs>
          <w:tab w:val="left" w:pos="1935"/>
        </w:tabs>
        <w:spacing w:line="240" w:lineRule="auto"/>
        <w:rPr>
          <w:rFonts w:ascii="Times New Roman" w:hAnsi="Times New Roman" w:cs="Times New Roman"/>
          <w:sz w:val="24"/>
        </w:rPr>
      </w:pPr>
      <w:r w:rsidRPr="00CF6731">
        <w:rPr>
          <w:rFonts w:ascii="Times New Roman" w:hAnsi="Times New Roman" w:cs="Times New Roman"/>
        </w:rPr>
        <w:t xml:space="preserve">Practical </w:t>
      </w:r>
      <w:proofErr w:type="gramStart"/>
      <w:r w:rsidRPr="00CF6731">
        <w:rPr>
          <w:rFonts w:ascii="Times New Roman" w:hAnsi="Times New Roman" w:cs="Times New Roman"/>
        </w:rPr>
        <w:t xml:space="preserve">Number </w:t>
      </w:r>
      <w:r w:rsidRPr="00CF6731">
        <w:rPr>
          <w:rFonts w:ascii="Times New Roman" w:hAnsi="Times New Roman" w:cs="Times New Roman"/>
          <w:sz w:val="24"/>
        </w:rPr>
        <w:t>:</w:t>
      </w:r>
      <w:proofErr w:type="gramEnd"/>
      <w:r w:rsidRPr="00CF6731">
        <w:rPr>
          <w:rFonts w:ascii="Times New Roman" w:hAnsi="Times New Roman" w:cs="Times New Roman"/>
          <w:sz w:val="24"/>
        </w:rPr>
        <w:t xml:space="preserve"> </w:t>
      </w:r>
      <w:r w:rsidRPr="00CF673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Understanding  vMotion in VMware virtualized environment.</w:t>
      </w:r>
    </w:p>
    <w:p w:rsidR="002301F2" w:rsidRPr="00CF6731" w:rsidRDefault="002301F2" w:rsidP="002301F2">
      <w:pPr>
        <w:tabs>
          <w:tab w:val="left" w:pos="1935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Hub Link     :     </w:t>
      </w:r>
      <w:r w:rsidRPr="00E23E11">
        <w:rPr>
          <w:rFonts w:ascii="Times New Roman" w:hAnsi="Times New Roman" w:cs="Times New Roman"/>
          <w:sz w:val="24"/>
        </w:rPr>
        <w:t>https://github.com/haniroz/ESBII.git</w:t>
      </w:r>
    </w:p>
    <w:p w:rsidR="002301F2" w:rsidRPr="00CF6731" w:rsidRDefault="002301F2" w:rsidP="002301F2">
      <w:pPr>
        <w:tabs>
          <w:tab w:val="left" w:pos="1935"/>
        </w:tabs>
        <w:spacing w:line="240" w:lineRule="auto"/>
        <w:rPr>
          <w:rFonts w:ascii="Times New Roman" w:hAnsi="Times New Roman" w:cs="Times New Roman"/>
          <w:sz w:val="24"/>
        </w:rPr>
      </w:pPr>
      <w:r w:rsidRPr="00CF6731">
        <w:rPr>
          <w:rFonts w:ascii="Times New Roman" w:hAnsi="Times New Roman" w:cs="Times New Roman"/>
        </w:rPr>
        <w:t>Date of Submission</w:t>
      </w:r>
      <w:r w:rsidRPr="00CF673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08/09</w:t>
      </w:r>
      <w:r w:rsidRPr="00CF6731">
        <w:rPr>
          <w:rFonts w:ascii="Times New Roman" w:hAnsi="Times New Roman" w:cs="Times New Roman"/>
          <w:sz w:val="24"/>
        </w:rPr>
        <w:t>/2016</w:t>
      </w:r>
    </w:p>
    <w:p w:rsidR="002301F2" w:rsidRPr="00D43CD7" w:rsidRDefault="002301F2" w:rsidP="002301F2">
      <w:pPr>
        <w:tabs>
          <w:tab w:val="left" w:pos="1935"/>
        </w:tabs>
        <w:rPr>
          <w:sz w:val="18"/>
        </w:rPr>
      </w:pPr>
    </w:p>
    <w:p w:rsidR="002301F2" w:rsidRPr="00D43CD7" w:rsidRDefault="002301F2" w:rsidP="002301F2">
      <w:pPr>
        <w:rPr>
          <w:sz w:val="18"/>
        </w:rPr>
      </w:pPr>
    </w:p>
    <w:p w:rsidR="002301F2" w:rsidRPr="00D43CD7" w:rsidRDefault="002301F2" w:rsidP="002301F2">
      <w:pPr>
        <w:rPr>
          <w:sz w:val="18"/>
        </w:rPr>
      </w:pPr>
      <w:r w:rsidRPr="00D43CD7">
        <w:rPr>
          <w:sz w:val="18"/>
        </w:rPr>
        <w:t xml:space="preserve">Date of Evaluation </w:t>
      </w:r>
      <w:r w:rsidRPr="00D43CD7">
        <w:rPr>
          <w:sz w:val="18"/>
        </w:rPr>
        <w:tab/>
        <w:t>:  _____________________</w:t>
      </w:r>
    </w:p>
    <w:p w:rsidR="002301F2" w:rsidRPr="00D43CD7" w:rsidRDefault="002301F2" w:rsidP="002301F2">
      <w:pPr>
        <w:rPr>
          <w:sz w:val="18"/>
        </w:rPr>
      </w:pPr>
    </w:p>
    <w:p w:rsidR="002301F2" w:rsidRPr="00D43CD7" w:rsidRDefault="002301F2" w:rsidP="002301F2">
      <w:pPr>
        <w:rPr>
          <w:sz w:val="18"/>
        </w:rPr>
      </w:pPr>
      <w:r w:rsidRPr="00D43CD7">
        <w:rPr>
          <w:sz w:val="18"/>
        </w:rPr>
        <w:t xml:space="preserve">Evaluators </w:t>
      </w:r>
      <w:r>
        <w:rPr>
          <w:sz w:val="18"/>
        </w:rPr>
        <w:t>Signature</w:t>
      </w:r>
      <w:r w:rsidRPr="00D43CD7">
        <w:rPr>
          <w:sz w:val="18"/>
        </w:rPr>
        <w:t>:  _____________________</w:t>
      </w:r>
    </w:p>
    <w:p w:rsidR="002301F2" w:rsidRDefault="002301F2">
      <w:pPr>
        <w:rPr>
          <w:rFonts w:ascii="Times New Roman" w:hAnsi="Times New Roman" w:cs="Times New Roman"/>
          <w:b/>
          <w:sz w:val="28"/>
        </w:rPr>
      </w:pPr>
    </w:p>
    <w:p w:rsidR="00DB5EFF" w:rsidRPr="005D2FAA" w:rsidRDefault="00E03511">
      <w:pPr>
        <w:rPr>
          <w:rFonts w:ascii="Times New Roman" w:hAnsi="Times New Roman" w:cs="Times New Roman"/>
          <w:b/>
          <w:sz w:val="28"/>
        </w:rPr>
      </w:pPr>
      <w:r w:rsidRPr="005D2FAA">
        <w:rPr>
          <w:rFonts w:ascii="Times New Roman" w:hAnsi="Times New Roman" w:cs="Times New Roman"/>
          <w:b/>
          <w:sz w:val="28"/>
        </w:rPr>
        <w:lastRenderedPageBreak/>
        <w:t xml:space="preserve">What is </w:t>
      </w:r>
      <w:proofErr w:type="gramStart"/>
      <w:r w:rsidRPr="005D2FAA">
        <w:rPr>
          <w:rFonts w:ascii="Times New Roman" w:hAnsi="Times New Roman" w:cs="Times New Roman"/>
          <w:b/>
          <w:sz w:val="28"/>
        </w:rPr>
        <w:t>Vmotion.</w:t>
      </w:r>
      <w:proofErr w:type="gramEnd"/>
    </w:p>
    <w:p w:rsidR="00E03511" w:rsidRDefault="00E03511" w:rsidP="003E3DE2">
      <w:pPr>
        <w:jc w:val="both"/>
        <w:rPr>
          <w:rFonts w:ascii="Times New Roman" w:hAnsi="Times New Roman" w:cs="Times New Roman"/>
        </w:rPr>
      </w:pPr>
      <w:r w:rsidRPr="003E3DE2">
        <w:rPr>
          <w:rFonts w:ascii="Times New Roman" w:hAnsi="Times New Roman" w:cs="Times New Roman"/>
        </w:rPr>
        <w:t>Vmotion is a technique that support with vmware virtualization to migrate live virtual machines from one physical server to another with zero downtime.</w:t>
      </w:r>
    </w:p>
    <w:p w:rsidR="003E3DE2" w:rsidRPr="003E3DE2" w:rsidRDefault="003E3DE2" w:rsidP="003E3DE2">
      <w:pPr>
        <w:jc w:val="both"/>
        <w:rPr>
          <w:rFonts w:ascii="Times New Roman" w:hAnsi="Times New Roman" w:cs="Times New Roman"/>
        </w:rPr>
      </w:pPr>
    </w:p>
    <w:p w:rsidR="00E03511" w:rsidRPr="005D2FAA" w:rsidRDefault="00E03511">
      <w:pPr>
        <w:rPr>
          <w:rFonts w:ascii="Times New Roman" w:hAnsi="Times New Roman" w:cs="Times New Roman"/>
          <w:b/>
          <w:sz w:val="24"/>
        </w:rPr>
      </w:pPr>
      <w:proofErr w:type="gramStart"/>
      <w:r w:rsidRPr="005D2FAA">
        <w:rPr>
          <w:rFonts w:ascii="Times New Roman" w:hAnsi="Times New Roman" w:cs="Times New Roman"/>
          <w:b/>
          <w:sz w:val="24"/>
        </w:rPr>
        <w:t>Main requirements for Vmotion.</w:t>
      </w:r>
      <w:proofErr w:type="gramEnd"/>
    </w:p>
    <w:p w:rsidR="00E03511" w:rsidRPr="003E3DE2" w:rsidRDefault="00E03511" w:rsidP="00E0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DE2">
        <w:rPr>
          <w:rFonts w:ascii="Times New Roman" w:hAnsi="Times New Roman" w:cs="Times New Roman"/>
        </w:rPr>
        <w:t xml:space="preserve">Vmotion compatible vshpere client software version. ( vSphere Essentials plus, Standard, </w:t>
      </w:r>
      <w:r w:rsidR="00C456E0" w:rsidRPr="003E3DE2">
        <w:rPr>
          <w:rFonts w:ascii="Times New Roman" w:hAnsi="Times New Roman" w:cs="Times New Roman"/>
        </w:rPr>
        <w:t>Enterprise</w:t>
      </w:r>
      <w:r w:rsidRPr="003E3DE2">
        <w:rPr>
          <w:rFonts w:ascii="Times New Roman" w:hAnsi="Times New Roman" w:cs="Times New Roman"/>
        </w:rPr>
        <w:t xml:space="preserve">, </w:t>
      </w:r>
      <w:r w:rsidR="00C456E0" w:rsidRPr="003E3DE2">
        <w:rPr>
          <w:rFonts w:ascii="Times New Roman" w:hAnsi="Times New Roman" w:cs="Times New Roman"/>
        </w:rPr>
        <w:t>Enterprise</w:t>
      </w:r>
      <w:r w:rsidRPr="003E3DE2">
        <w:rPr>
          <w:rFonts w:ascii="Times New Roman" w:hAnsi="Times New Roman" w:cs="Times New Roman"/>
        </w:rPr>
        <w:t xml:space="preserve"> plus )</w:t>
      </w:r>
    </w:p>
    <w:p w:rsidR="00E03511" w:rsidRPr="003E3DE2" w:rsidRDefault="00E03511" w:rsidP="00E0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DE2">
        <w:rPr>
          <w:rFonts w:ascii="Times New Roman" w:hAnsi="Times New Roman" w:cs="Times New Roman"/>
        </w:rPr>
        <w:t>VMkernel interface on both ESXi servers with vMotion enabled.</w:t>
      </w:r>
    </w:p>
    <w:p w:rsidR="00E03511" w:rsidRPr="003E3DE2" w:rsidRDefault="00C456E0" w:rsidP="00E0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DE2">
        <w:rPr>
          <w:rFonts w:ascii="Times New Roman" w:hAnsi="Times New Roman" w:cs="Times New Roman"/>
        </w:rPr>
        <w:t>Both ESXi servers in the same network domain.</w:t>
      </w:r>
      <w:bookmarkStart w:id="0" w:name="_GoBack"/>
      <w:bookmarkEnd w:id="0"/>
    </w:p>
    <w:p w:rsidR="00C456E0" w:rsidRPr="003E3DE2" w:rsidRDefault="00495B11" w:rsidP="00E0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Compatible hardware on both</w:t>
      </w:r>
      <w:r w:rsidR="00C456E0" w:rsidRPr="003E3DE2">
        <w:rPr>
          <w:rFonts w:ascii="Times New Roman" w:hAnsi="Times New Roman" w:cs="Times New Roman"/>
        </w:rPr>
        <w:t xml:space="preserve"> ESXi servers.</w:t>
      </w:r>
    </w:p>
    <w:p w:rsidR="00C456E0" w:rsidRPr="003E3DE2" w:rsidRDefault="00C456E0" w:rsidP="00E0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3E3DE2">
        <w:rPr>
          <w:rFonts w:ascii="Times New Roman" w:hAnsi="Times New Roman" w:cs="Times New Roman"/>
        </w:rPr>
        <w:t>vCenter</w:t>
      </w:r>
      <w:proofErr w:type="gramEnd"/>
      <w:r w:rsidRPr="003E3DE2">
        <w:rPr>
          <w:rFonts w:ascii="Times New Roman" w:hAnsi="Times New Roman" w:cs="Times New Roman"/>
        </w:rPr>
        <w:t xml:space="preserve"> server  installed and clustered both ESXi servers in to one domain.</w:t>
      </w:r>
    </w:p>
    <w:p w:rsidR="00C456E0" w:rsidRPr="003E3DE2" w:rsidRDefault="00C456E0" w:rsidP="00C456E0">
      <w:pPr>
        <w:rPr>
          <w:rFonts w:ascii="Times New Roman" w:hAnsi="Times New Roman" w:cs="Times New Roman"/>
        </w:rPr>
      </w:pPr>
    </w:p>
    <w:p w:rsidR="00C456E0" w:rsidRPr="005D2FAA" w:rsidRDefault="00C456E0" w:rsidP="00C456E0">
      <w:pPr>
        <w:rPr>
          <w:rFonts w:ascii="Times New Roman" w:hAnsi="Times New Roman" w:cs="Times New Roman"/>
          <w:b/>
          <w:sz w:val="24"/>
        </w:rPr>
      </w:pPr>
      <w:proofErr w:type="gramStart"/>
      <w:r w:rsidRPr="005D2FAA">
        <w:rPr>
          <w:rFonts w:ascii="Times New Roman" w:hAnsi="Times New Roman" w:cs="Times New Roman"/>
          <w:b/>
          <w:sz w:val="24"/>
        </w:rPr>
        <w:t>Hardware requirement</w:t>
      </w:r>
      <w:r w:rsidR="003E3DE2" w:rsidRPr="005D2FAA">
        <w:rPr>
          <w:rFonts w:ascii="Times New Roman" w:hAnsi="Times New Roman" w:cs="Times New Roman"/>
          <w:b/>
          <w:sz w:val="24"/>
        </w:rPr>
        <w:t>s</w:t>
      </w:r>
      <w:r w:rsidRPr="005D2FAA">
        <w:rPr>
          <w:rFonts w:ascii="Times New Roman" w:hAnsi="Times New Roman" w:cs="Times New Roman"/>
          <w:b/>
          <w:sz w:val="24"/>
        </w:rPr>
        <w:t xml:space="preserve"> for vCenter server 5.5.</w:t>
      </w:r>
      <w:proofErr w:type="gramEnd"/>
    </w:p>
    <w:p w:rsidR="00C456E0" w:rsidRPr="003E3DE2" w:rsidRDefault="00C456E0" w:rsidP="00C456E0">
      <w:pPr>
        <w:pStyle w:val="ListParagraph"/>
        <w:numPr>
          <w:ilvl w:val="0"/>
          <w:numId w:val="3"/>
        </w:numPr>
        <w:tabs>
          <w:tab w:val="left" w:pos="2070"/>
        </w:tabs>
        <w:rPr>
          <w:rFonts w:ascii="Times New Roman" w:hAnsi="Times New Roman" w:cs="Times New Roman"/>
          <w:color w:val="000000" w:themeColor="text1"/>
        </w:rPr>
      </w:pPr>
      <w:r w:rsidRPr="003E3DE2">
        <w:rPr>
          <w:rFonts w:ascii="Times New Roman" w:hAnsi="Times New Roman" w:cs="Times New Roman"/>
        </w:rPr>
        <w:t xml:space="preserve">Processor         : </w:t>
      </w:r>
      <w:r w:rsidRPr="003E3DE2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Intel or AMD x86 (64-bit if installing vCenter Server 4.1) processor with  or </w:t>
      </w:r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</w:p>
    <w:p w:rsidR="00C456E0" w:rsidRPr="003E3DE2" w:rsidRDefault="00C456E0" w:rsidP="00C456E0">
      <w:pPr>
        <w:pStyle w:val="ListParagraph"/>
        <w:tabs>
          <w:tab w:val="left" w:pos="1710"/>
        </w:tabs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   </w:t>
      </w:r>
      <w:proofErr w:type="gramStart"/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>more</w:t>
      </w:r>
      <w:proofErr w:type="gramEnd"/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logical cores each with speed of 2GHz. </w:t>
      </w:r>
    </w:p>
    <w:p w:rsidR="00C456E0" w:rsidRPr="003E3DE2" w:rsidRDefault="00C456E0" w:rsidP="00C456E0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color w:val="000000" w:themeColor="text1"/>
        </w:rPr>
      </w:pPr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>Memory</w:t>
      </w:r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: 3GB RAM</w:t>
      </w:r>
    </w:p>
    <w:p w:rsidR="00C456E0" w:rsidRPr="003E3DE2" w:rsidRDefault="00C456E0" w:rsidP="00C456E0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color w:val="000000" w:themeColor="text1"/>
        </w:rPr>
      </w:pPr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>Disk Storage</w:t>
      </w:r>
      <w:r w:rsidRPr="003E3DE2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: 3GB</w:t>
      </w:r>
    </w:p>
    <w:p w:rsidR="003E3DE2" w:rsidRDefault="003E3DE2" w:rsidP="003E3DE2">
      <w:pPr>
        <w:tabs>
          <w:tab w:val="left" w:pos="1710"/>
        </w:tabs>
        <w:rPr>
          <w:rFonts w:ascii="Times New Roman" w:hAnsi="Times New Roman" w:cs="Times New Roman"/>
          <w:color w:val="000000" w:themeColor="text1"/>
        </w:rPr>
      </w:pPr>
    </w:p>
    <w:p w:rsidR="003E3DE2" w:rsidRPr="005D2FAA" w:rsidRDefault="003E3DE2" w:rsidP="003E3DE2">
      <w:pPr>
        <w:tabs>
          <w:tab w:val="left" w:pos="1710"/>
        </w:tabs>
        <w:rPr>
          <w:rFonts w:ascii="Times New Roman" w:hAnsi="Times New Roman" w:cs="Times New Roman"/>
          <w:b/>
          <w:color w:val="000000" w:themeColor="text1"/>
          <w:sz w:val="24"/>
        </w:rPr>
      </w:pPr>
      <w:proofErr w:type="gramStart"/>
      <w:r w:rsidRPr="005D2FAA">
        <w:rPr>
          <w:rFonts w:ascii="Times New Roman" w:hAnsi="Times New Roman" w:cs="Times New Roman"/>
          <w:b/>
          <w:color w:val="000000" w:themeColor="text1"/>
          <w:sz w:val="24"/>
        </w:rPr>
        <w:t>Implementing vMotion in a lab environment.</w:t>
      </w:r>
      <w:proofErr w:type="gramEnd"/>
    </w:p>
    <w:p w:rsidR="003E3DE2" w:rsidRDefault="00CF3930" w:rsidP="0063467D">
      <w:p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Vmware vSphere is a platform that manages the services offered in the </w:t>
      </w:r>
      <w:r w:rsidR="009C17A8">
        <w:rPr>
          <w:rFonts w:ascii="Times New Roman" w:hAnsi="Times New Roman" w:cs="Times New Roman"/>
          <w:color w:val="000000" w:themeColor="text1"/>
        </w:rPr>
        <w:t xml:space="preserve">vmware </w:t>
      </w:r>
      <w:r>
        <w:rPr>
          <w:rFonts w:ascii="Times New Roman" w:hAnsi="Times New Roman" w:cs="Times New Roman"/>
          <w:color w:val="000000" w:themeColor="text1"/>
        </w:rPr>
        <w:t>virtuali</w:t>
      </w:r>
      <w:r w:rsidR="009C17A8">
        <w:rPr>
          <w:rFonts w:ascii="Times New Roman" w:hAnsi="Times New Roman" w:cs="Times New Roman"/>
          <w:color w:val="000000" w:themeColor="text1"/>
        </w:rPr>
        <w:t xml:space="preserve">zation. </w:t>
      </w:r>
      <w:r w:rsidR="0063467D">
        <w:rPr>
          <w:rFonts w:ascii="Times New Roman" w:hAnsi="Times New Roman" w:cs="Times New Roman"/>
          <w:color w:val="000000" w:themeColor="text1"/>
        </w:rPr>
        <w:t>For simulate vMotion in a lab environment minimum two ESXi servers are needed. These servers should available in a same cluster.</w:t>
      </w:r>
      <w:r w:rsidR="009C17A8">
        <w:rPr>
          <w:rFonts w:ascii="Times New Roman" w:hAnsi="Times New Roman" w:cs="Times New Roman"/>
          <w:color w:val="000000" w:themeColor="text1"/>
        </w:rPr>
        <w:t xml:space="preserve"> </w:t>
      </w:r>
    </w:p>
    <w:p w:rsidR="00FD1771" w:rsidRDefault="00FD1771" w:rsidP="0063467D">
      <w:p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setup a server cluster,</w:t>
      </w:r>
    </w:p>
    <w:p w:rsidR="00FD1771" w:rsidRDefault="00FD1771" w:rsidP="00FD1771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Minimum two ESXi servers.</w:t>
      </w:r>
    </w:p>
    <w:p w:rsidR="00FD1771" w:rsidRDefault="00FD1771" w:rsidP="00FD1771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shared storage.</w:t>
      </w:r>
    </w:p>
    <w:p w:rsidR="00FD1771" w:rsidRDefault="00FD1771" w:rsidP="00FD1771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vCenter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server to link ESXi cluster.</w:t>
      </w:r>
    </w:p>
    <w:p w:rsidR="00D36E73" w:rsidRDefault="00D36E73" w:rsidP="00FD1771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Windows domain service.</w:t>
      </w:r>
    </w:p>
    <w:p w:rsidR="00D36E73" w:rsidRDefault="00D36E73" w:rsidP="00D36E73">
      <w:p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</w:p>
    <w:p w:rsidR="00F36391" w:rsidRDefault="00D36E73" w:rsidP="00F36391">
      <w:pPr>
        <w:pStyle w:val="ListParagraph"/>
        <w:numPr>
          <w:ilvl w:val="0"/>
          <w:numId w:val="6"/>
        </w:numPr>
        <w:tabs>
          <w:tab w:val="left" w:pos="1710"/>
        </w:tabs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Install VMware workstation on Host PC. This PC need to cater the minimum required </w:t>
      </w:r>
      <w:proofErr w:type="gramStart"/>
      <w:r>
        <w:rPr>
          <w:rFonts w:ascii="Times New Roman" w:hAnsi="Times New Roman" w:cs="Times New Roman"/>
          <w:color w:val="000000" w:themeColor="text1"/>
        </w:rPr>
        <w:t>performance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to run two ESXi servers, vCenter server and domain controller server.</w:t>
      </w:r>
    </w:p>
    <w:p w:rsidR="00F36391" w:rsidRDefault="00F36391" w:rsidP="00F36391">
      <w:pPr>
        <w:pStyle w:val="ListParagraph"/>
        <w:numPr>
          <w:ilvl w:val="1"/>
          <w:numId w:val="6"/>
        </w:numPr>
        <w:tabs>
          <w:tab w:val="left" w:pos="1710"/>
        </w:tabs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At least dual core processor with </w:t>
      </w:r>
      <w:proofErr w:type="gramStart"/>
      <w:r>
        <w:rPr>
          <w:rFonts w:ascii="Times New Roman" w:hAnsi="Times New Roman" w:cs="Times New Roman"/>
          <w:color w:val="000000" w:themeColor="text1"/>
        </w:rPr>
        <w:t>intel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VT enabled to install 64bit operating systems.</w:t>
      </w:r>
    </w:p>
    <w:p w:rsidR="00F36391" w:rsidRDefault="00F36391" w:rsidP="00F36391">
      <w:pPr>
        <w:pStyle w:val="ListParagraph"/>
        <w:numPr>
          <w:ilvl w:val="1"/>
          <w:numId w:val="6"/>
        </w:numPr>
        <w:tabs>
          <w:tab w:val="left" w:pos="1710"/>
        </w:tabs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 GB RAM minimum.</w:t>
      </w:r>
    </w:p>
    <w:p w:rsidR="00F36391" w:rsidRDefault="00F36391" w:rsidP="00F36391">
      <w:pPr>
        <w:pStyle w:val="ListParagraph"/>
        <w:numPr>
          <w:ilvl w:val="1"/>
          <w:numId w:val="6"/>
        </w:numPr>
        <w:tabs>
          <w:tab w:val="left" w:pos="1710"/>
        </w:tabs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VMware workstation 7.x</w:t>
      </w:r>
    </w:p>
    <w:p w:rsidR="00F36391" w:rsidRDefault="00F36391" w:rsidP="00F36391">
      <w:pPr>
        <w:pStyle w:val="ListParagraph"/>
        <w:numPr>
          <w:ilvl w:val="1"/>
          <w:numId w:val="6"/>
        </w:numPr>
        <w:tabs>
          <w:tab w:val="left" w:pos="1710"/>
        </w:tabs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Minimum 100 GB storage.</w:t>
      </w:r>
    </w:p>
    <w:p w:rsidR="00F36391" w:rsidRDefault="00F36391" w:rsidP="00F36391">
      <w:p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</w:p>
    <w:p w:rsidR="00F36391" w:rsidRDefault="00C85C63" w:rsidP="007A2D2E">
      <w:pPr>
        <w:pStyle w:val="ListParagraph"/>
        <w:numPr>
          <w:ilvl w:val="0"/>
          <w:numId w:val="6"/>
        </w:numPr>
        <w:tabs>
          <w:tab w:val="left" w:pos="171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Install two hypervisors (ESXi servers) on VMware workstation.</w:t>
      </w:r>
    </w:p>
    <w:p w:rsidR="00FD1771" w:rsidRPr="007A2D2E" w:rsidRDefault="00C85C63" w:rsidP="007A2D2E">
      <w:pPr>
        <w:pStyle w:val="ListParagraph"/>
        <w:numPr>
          <w:ilvl w:val="0"/>
          <w:numId w:val="6"/>
        </w:numPr>
        <w:tabs>
          <w:tab w:val="left" w:pos="171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enable domain controller services, install windows server 2008 R2 or 2012.</w:t>
      </w:r>
    </w:p>
    <w:p w:rsidR="007A2D2E" w:rsidRPr="007A2D2E" w:rsidRDefault="007823A3" w:rsidP="007A2D2E">
      <w:pPr>
        <w:pStyle w:val="ListParagraph"/>
        <w:numPr>
          <w:ilvl w:val="0"/>
          <w:numId w:val="6"/>
        </w:numPr>
        <w:tabs>
          <w:tab w:val="left" w:pos="171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7A2D2E">
        <w:rPr>
          <w:rFonts w:ascii="Times New Roman" w:hAnsi="Times New Roman" w:cs="Times New Roman"/>
          <w:color w:val="000000" w:themeColor="text1"/>
        </w:rPr>
        <w:t xml:space="preserve">Register both ESXi servers under created domain name. </w:t>
      </w:r>
    </w:p>
    <w:p w:rsidR="007A2D2E" w:rsidRPr="007A2D2E" w:rsidRDefault="007823A3" w:rsidP="007A2D2E">
      <w:pPr>
        <w:pStyle w:val="ListParagraph"/>
        <w:numPr>
          <w:ilvl w:val="0"/>
          <w:numId w:val="6"/>
        </w:numPr>
        <w:tabs>
          <w:tab w:val="left" w:pos="171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7A2D2E">
        <w:rPr>
          <w:rFonts w:ascii="Times New Roman" w:hAnsi="Times New Roman" w:cs="Times New Roman"/>
          <w:color w:val="000000" w:themeColor="text1"/>
        </w:rPr>
        <w:t xml:space="preserve">A cluster can be created using vCenter server with an IP address. </w:t>
      </w:r>
    </w:p>
    <w:p w:rsidR="007A2D2E" w:rsidRPr="007A2D2E" w:rsidRDefault="007823A3" w:rsidP="007A2D2E">
      <w:pPr>
        <w:pStyle w:val="ListParagraph"/>
        <w:numPr>
          <w:ilvl w:val="0"/>
          <w:numId w:val="6"/>
        </w:numPr>
        <w:tabs>
          <w:tab w:val="left" w:pos="171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7A2D2E">
        <w:rPr>
          <w:rFonts w:ascii="Times New Roman" w:hAnsi="Times New Roman" w:cs="Times New Roman"/>
          <w:color w:val="000000" w:themeColor="text1"/>
        </w:rPr>
        <w:t xml:space="preserve">Using domain IP address of the vCenter, vSphere client can access both </w:t>
      </w:r>
      <w:proofErr w:type="gramStart"/>
      <w:r w:rsidRPr="007A2D2E">
        <w:rPr>
          <w:rFonts w:ascii="Times New Roman" w:hAnsi="Times New Roman" w:cs="Times New Roman"/>
          <w:color w:val="000000" w:themeColor="text1"/>
        </w:rPr>
        <w:t>server</w:t>
      </w:r>
      <w:proofErr w:type="gramEnd"/>
      <w:r w:rsidRPr="007A2D2E">
        <w:rPr>
          <w:rFonts w:ascii="Times New Roman" w:hAnsi="Times New Roman" w:cs="Times New Roman"/>
          <w:color w:val="000000" w:themeColor="text1"/>
        </w:rPr>
        <w:t xml:space="preserve"> in the cluster.</w:t>
      </w:r>
    </w:p>
    <w:p w:rsidR="007823A3" w:rsidRPr="007A2D2E" w:rsidRDefault="007823A3" w:rsidP="007A2D2E">
      <w:pPr>
        <w:pStyle w:val="ListParagraph"/>
        <w:numPr>
          <w:ilvl w:val="0"/>
          <w:numId w:val="6"/>
        </w:numPr>
        <w:tabs>
          <w:tab w:val="left" w:pos="171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7A2D2E">
        <w:rPr>
          <w:rFonts w:ascii="Times New Roman" w:hAnsi="Times New Roman" w:cs="Times New Roman"/>
          <w:color w:val="000000" w:themeColor="text1"/>
        </w:rPr>
        <w:t xml:space="preserve"> Do the necessary configurations to enable the vMotion function.</w:t>
      </w:r>
    </w:p>
    <w:p w:rsidR="00FD1771" w:rsidRPr="00FD1771" w:rsidRDefault="00FD1771" w:rsidP="00FD1771">
      <w:pPr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</w:p>
    <w:p w:rsidR="00FD1771" w:rsidRDefault="00FD1771" w:rsidP="00FD1771">
      <w:pPr>
        <w:pStyle w:val="ListParagraph"/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</w:p>
    <w:p w:rsidR="00FD1771" w:rsidRPr="00FD1771" w:rsidRDefault="00FD1771" w:rsidP="00FD1771">
      <w:pPr>
        <w:pStyle w:val="ListParagraph"/>
        <w:tabs>
          <w:tab w:val="left" w:pos="1710"/>
        </w:tabs>
        <w:jc w:val="both"/>
        <w:rPr>
          <w:rFonts w:ascii="Times New Roman" w:hAnsi="Times New Roman" w:cs="Times New Roman"/>
          <w:color w:val="000000" w:themeColor="text1"/>
        </w:rPr>
      </w:pPr>
    </w:p>
    <w:sectPr w:rsidR="00FD1771" w:rsidRPr="00FD1771" w:rsidSect="003D20FA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5F9" w:rsidRDefault="006825F9" w:rsidP="003D20FA">
      <w:pPr>
        <w:spacing w:after="0" w:line="240" w:lineRule="auto"/>
      </w:pPr>
      <w:r>
        <w:separator/>
      </w:r>
    </w:p>
  </w:endnote>
  <w:endnote w:type="continuationSeparator" w:id="0">
    <w:p w:rsidR="006825F9" w:rsidRDefault="006825F9" w:rsidP="003D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4918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0FA" w:rsidRDefault="003D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B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20FA" w:rsidRDefault="003D2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5F9" w:rsidRDefault="006825F9" w:rsidP="003D20FA">
      <w:pPr>
        <w:spacing w:after="0" w:line="240" w:lineRule="auto"/>
      </w:pPr>
      <w:r>
        <w:separator/>
      </w:r>
    </w:p>
  </w:footnote>
  <w:footnote w:type="continuationSeparator" w:id="0">
    <w:p w:rsidR="006825F9" w:rsidRDefault="006825F9" w:rsidP="003D2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B7E"/>
    <w:multiLevelType w:val="hybridMultilevel"/>
    <w:tmpl w:val="B542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5B8B"/>
    <w:multiLevelType w:val="hybridMultilevel"/>
    <w:tmpl w:val="4D66C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649D3"/>
    <w:multiLevelType w:val="hybridMultilevel"/>
    <w:tmpl w:val="C028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E25685"/>
    <w:multiLevelType w:val="hybridMultilevel"/>
    <w:tmpl w:val="02921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218E3"/>
    <w:multiLevelType w:val="hybridMultilevel"/>
    <w:tmpl w:val="EB18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00A48"/>
    <w:multiLevelType w:val="hybridMultilevel"/>
    <w:tmpl w:val="562A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11"/>
    <w:rsid w:val="002301F2"/>
    <w:rsid w:val="003C0EC7"/>
    <w:rsid w:val="003D20FA"/>
    <w:rsid w:val="003E3DE2"/>
    <w:rsid w:val="00444D69"/>
    <w:rsid w:val="00495B11"/>
    <w:rsid w:val="005D2FAA"/>
    <w:rsid w:val="0063467D"/>
    <w:rsid w:val="006825F9"/>
    <w:rsid w:val="007422F8"/>
    <w:rsid w:val="007823A3"/>
    <w:rsid w:val="007A2D2E"/>
    <w:rsid w:val="009C17A8"/>
    <w:rsid w:val="00C456E0"/>
    <w:rsid w:val="00C85C63"/>
    <w:rsid w:val="00CF3930"/>
    <w:rsid w:val="00D36E73"/>
    <w:rsid w:val="00E03511"/>
    <w:rsid w:val="00E92CEF"/>
    <w:rsid w:val="00F36391"/>
    <w:rsid w:val="00F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56E0"/>
  </w:style>
  <w:style w:type="paragraph" w:styleId="BalloonText">
    <w:name w:val="Balloon Text"/>
    <w:basedOn w:val="Normal"/>
    <w:link w:val="BalloonTextChar"/>
    <w:uiPriority w:val="99"/>
    <w:semiHidden/>
    <w:unhideWhenUsed/>
    <w:rsid w:val="0023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301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FA"/>
  </w:style>
  <w:style w:type="paragraph" w:styleId="Footer">
    <w:name w:val="footer"/>
    <w:basedOn w:val="Normal"/>
    <w:link w:val="FooterChar"/>
    <w:uiPriority w:val="99"/>
    <w:unhideWhenUsed/>
    <w:rsid w:val="003D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56E0"/>
  </w:style>
  <w:style w:type="paragraph" w:styleId="BalloonText">
    <w:name w:val="Balloon Text"/>
    <w:basedOn w:val="Normal"/>
    <w:link w:val="BalloonTextChar"/>
    <w:uiPriority w:val="99"/>
    <w:semiHidden/>
    <w:unhideWhenUsed/>
    <w:rsid w:val="0023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301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FA"/>
  </w:style>
  <w:style w:type="paragraph" w:styleId="Footer">
    <w:name w:val="footer"/>
    <w:basedOn w:val="Normal"/>
    <w:link w:val="FooterChar"/>
    <w:uiPriority w:val="99"/>
    <w:unhideWhenUsed/>
    <w:rsid w:val="003D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web.sliit.lk/course/view.php?id=13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courseweb.sliit.lk/course/view.php?id=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Muwanwella, Hasun</dc:creator>
  <cp:lastModifiedBy>Muwanwella, Hasun</cp:lastModifiedBy>
  <cp:revision>17</cp:revision>
  <dcterms:created xsi:type="dcterms:W3CDTF">2016-09-08T11:21:00Z</dcterms:created>
  <dcterms:modified xsi:type="dcterms:W3CDTF">2016-09-08T16:43:00Z</dcterms:modified>
</cp:coreProperties>
</file>