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167" w:rsidRPr="00CB28DE" w:rsidRDefault="00CB28DE" w:rsidP="00CB28DE">
      <w:pPr>
        <w:spacing w:after="0"/>
        <w:jc w:val="center"/>
        <w:rPr>
          <w:rFonts w:ascii="Bodoni MT Black" w:hAnsi="Bodoni MT Black"/>
          <w:b/>
          <w:sz w:val="28"/>
          <w:szCs w:val="28"/>
        </w:rPr>
      </w:pPr>
      <w:r w:rsidRPr="00CB28DE">
        <w:rPr>
          <w:rFonts w:ascii="Bodoni MT Black" w:hAnsi="Bodoni MT Black"/>
          <w:b/>
          <w:sz w:val="28"/>
          <w:szCs w:val="28"/>
        </w:rPr>
        <w:t>CS5900 Special Topics - Programming in C</w:t>
      </w:r>
    </w:p>
    <w:p w:rsidR="00CB28DE" w:rsidRPr="00CB28DE" w:rsidRDefault="00CB28DE" w:rsidP="00CB28DE">
      <w:pPr>
        <w:spacing w:after="0"/>
        <w:jc w:val="center"/>
        <w:rPr>
          <w:rFonts w:ascii="Forte" w:hAnsi="Forte"/>
          <w:color w:val="0070C0"/>
          <w:sz w:val="28"/>
          <w:szCs w:val="28"/>
        </w:rPr>
      </w:pPr>
      <w:r w:rsidRPr="00CB28DE">
        <w:rPr>
          <w:rFonts w:ascii="Forte" w:hAnsi="Forte"/>
          <w:color w:val="0070C0"/>
          <w:sz w:val="28"/>
          <w:szCs w:val="28"/>
        </w:rPr>
        <w:t>Summer 2015</w:t>
      </w:r>
    </w:p>
    <w:p w:rsidR="00CB28DE" w:rsidRPr="00CB28DE" w:rsidRDefault="00CB28DE" w:rsidP="004D5E9C">
      <w:pPr>
        <w:spacing w:after="120"/>
        <w:jc w:val="center"/>
        <w:rPr>
          <w:rFonts w:ascii="Bodoni MT Black" w:hAnsi="Bodoni MT Black"/>
          <w:b/>
          <w:sz w:val="28"/>
          <w:szCs w:val="28"/>
        </w:rPr>
      </w:pPr>
      <w:r>
        <w:rPr>
          <w:rFonts w:ascii="Bodoni MT Black" w:hAnsi="Bodoni MT Black"/>
          <w:b/>
          <w:sz w:val="28"/>
          <w:szCs w:val="28"/>
        </w:rPr>
        <w:t>Separate</w:t>
      </w:r>
      <w:r w:rsidRPr="00CB28DE">
        <w:rPr>
          <w:rFonts w:ascii="Bodoni MT Black" w:hAnsi="Bodoni MT Black"/>
          <w:b/>
          <w:sz w:val="28"/>
          <w:szCs w:val="28"/>
        </w:rPr>
        <w:t xml:space="preserve"> Compilation Information</w:t>
      </w:r>
    </w:p>
    <w:p w:rsidR="00CB28DE" w:rsidRDefault="004D5E9C" w:rsidP="00272C68">
      <w:pPr>
        <w:spacing w:after="120"/>
        <w:rPr>
          <w:rFonts w:ascii="Times New Roman" w:hAnsi="Times New Roman" w:cs="Times New Roman"/>
          <w:color w:val="000000"/>
          <w:sz w:val="24"/>
          <w:szCs w:val="24"/>
        </w:rPr>
      </w:pPr>
      <w:r w:rsidRPr="004D5E9C">
        <w:rPr>
          <w:rFonts w:ascii="Times New Roman" w:hAnsi="Times New Roman" w:cs="Times New Roman"/>
          <w:color w:val="000000"/>
          <w:sz w:val="24"/>
          <w:szCs w:val="24"/>
        </w:rPr>
        <w:t>All of the programs that we have looked at to this point have been contained within a single file. This is the exception rather than the rule. As programs become larger, it is important to spread them across files of a reasonable size.</w:t>
      </w:r>
      <w:r w:rsidR="00014A6C">
        <w:rPr>
          <w:rFonts w:ascii="Times New Roman" w:hAnsi="Times New Roman" w:cs="Times New Roman"/>
          <w:color w:val="000000"/>
          <w:sz w:val="24"/>
          <w:szCs w:val="24"/>
        </w:rPr>
        <w:t xml:space="preserve"> </w:t>
      </w:r>
      <w:r w:rsidR="00014A6C" w:rsidRPr="00014A6C">
        <w:rPr>
          <w:rFonts w:ascii="Times New Roman" w:hAnsi="Times New Roman" w:cs="Times New Roman"/>
          <w:color w:val="000000"/>
          <w:sz w:val="24"/>
          <w:szCs w:val="24"/>
        </w:rPr>
        <w:t>There are some parts of the program that are</w:t>
      </w:r>
      <w:r w:rsidR="00014A6C" w:rsidRPr="00014A6C">
        <w:rPr>
          <w:rStyle w:val="apple-converted-space"/>
          <w:rFonts w:ascii="Times New Roman" w:hAnsi="Times New Roman" w:cs="Times New Roman"/>
          <w:color w:val="000000"/>
          <w:sz w:val="24"/>
          <w:szCs w:val="24"/>
        </w:rPr>
        <w:t> </w:t>
      </w:r>
      <w:r w:rsidR="00014A6C" w:rsidRPr="00014A6C">
        <w:rPr>
          <w:rStyle w:val="Emphasis"/>
          <w:rFonts w:ascii="Times New Roman" w:hAnsi="Times New Roman" w:cs="Times New Roman"/>
          <w:color w:val="000000"/>
          <w:sz w:val="24"/>
          <w:szCs w:val="24"/>
        </w:rPr>
        <w:t>generic</w:t>
      </w:r>
      <w:r w:rsidR="00014A6C" w:rsidRPr="00014A6C">
        <w:rPr>
          <w:rStyle w:val="apple-converted-space"/>
          <w:rFonts w:ascii="Times New Roman" w:hAnsi="Times New Roman" w:cs="Times New Roman"/>
          <w:color w:val="000000"/>
          <w:sz w:val="24"/>
          <w:szCs w:val="24"/>
        </w:rPr>
        <w:t> </w:t>
      </w:r>
      <w:r w:rsidR="00014A6C" w:rsidRPr="00014A6C">
        <w:rPr>
          <w:rFonts w:ascii="Times New Roman" w:hAnsi="Times New Roman" w:cs="Times New Roman"/>
          <w:color w:val="000000"/>
          <w:sz w:val="24"/>
          <w:szCs w:val="24"/>
        </w:rPr>
        <w:t>and could be separated out for possible reused.</w:t>
      </w:r>
    </w:p>
    <w:p w:rsidR="00E20628" w:rsidRPr="00E20628" w:rsidRDefault="00E20628" w:rsidP="00272C68">
      <w:pPr>
        <w:spacing w:before="120" w:after="120" w:line="240" w:lineRule="auto"/>
        <w:outlineLvl w:val="2"/>
        <w:rPr>
          <w:rFonts w:ascii="Times New Roman" w:eastAsia="Times New Roman" w:hAnsi="Times New Roman" w:cs="Times New Roman"/>
          <w:b/>
          <w:bCs/>
          <w:color w:val="000000"/>
          <w:sz w:val="27"/>
          <w:szCs w:val="27"/>
        </w:rPr>
      </w:pPr>
      <w:bookmarkStart w:id="0" w:name="compilation"/>
      <w:r w:rsidRPr="00E20628">
        <w:rPr>
          <w:rFonts w:ascii="Times New Roman" w:eastAsia="Times New Roman" w:hAnsi="Times New Roman" w:cs="Times New Roman"/>
          <w:b/>
          <w:bCs/>
          <w:color w:val="000000"/>
          <w:sz w:val="27"/>
          <w:szCs w:val="27"/>
        </w:rPr>
        <w:t>Separate compilation</w:t>
      </w:r>
      <w:bookmarkEnd w:id="0"/>
    </w:p>
    <w:p w:rsidR="00CF296C" w:rsidRPr="00CF296C" w:rsidRDefault="00E20628" w:rsidP="00CF296C">
      <w:pPr>
        <w:spacing w:after="0" w:line="240" w:lineRule="auto"/>
        <w:rPr>
          <w:rFonts w:ascii="Times New Roman" w:eastAsia="Times New Roman" w:hAnsi="Times New Roman" w:cs="Times New Roman"/>
          <w:sz w:val="24"/>
          <w:szCs w:val="24"/>
        </w:rPr>
      </w:pPr>
      <w:r w:rsidRPr="00E20628">
        <w:rPr>
          <w:rFonts w:ascii="Times New Roman" w:eastAsia="Times New Roman" w:hAnsi="Times New Roman" w:cs="Times New Roman"/>
          <w:color w:val="000000"/>
          <w:sz w:val="24"/>
          <w:szCs w:val="24"/>
        </w:rPr>
        <w:t>Separate compilation is an integral part of the standard for the C programming language. When a C source code file is compiled there are two tasks performed by the compiler. First, the file is compiled into a format called an </w:t>
      </w:r>
      <w:r w:rsidRPr="00E20628">
        <w:rPr>
          <w:rFonts w:ascii="Times New Roman" w:eastAsia="Times New Roman" w:hAnsi="Times New Roman" w:cs="Times New Roman"/>
          <w:i/>
          <w:iCs/>
          <w:color w:val="000000"/>
          <w:sz w:val="24"/>
          <w:szCs w:val="24"/>
        </w:rPr>
        <w:t>object file</w:t>
      </w:r>
      <w:r w:rsidRPr="00E20628">
        <w:rPr>
          <w:rFonts w:ascii="Times New Roman" w:eastAsia="Times New Roman" w:hAnsi="Times New Roman" w:cs="Times New Roman"/>
          <w:color w:val="000000"/>
          <w:sz w:val="24"/>
          <w:szCs w:val="24"/>
        </w:rPr>
        <w:t>. Then the object file is linked with a library of standard C functions to produce an executable file.</w:t>
      </w:r>
      <w:r w:rsidR="00CF296C">
        <w:rPr>
          <w:rFonts w:ascii="Times New Roman" w:eastAsia="Times New Roman" w:hAnsi="Times New Roman" w:cs="Times New Roman"/>
          <w:sz w:val="24"/>
          <w:szCs w:val="24"/>
        </w:rPr>
        <w:t xml:space="preserve"> </w:t>
      </w:r>
      <w:r w:rsidRPr="00E20628">
        <w:rPr>
          <w:rFonts w:ascii="Times New Roman" w:eastAsia="Times New Roman" w:hAnsi="Times New Roman" w:cs="Times New Roman"/>
          <w:color w:val="000000"/>
          <w:sz w:val="24"/>
          <w:szCs w:val="24"/>
        </w:rPr>
        <w:t xml:space="preserve">An object file contains coding of the source code file into language that the machine understands. It is incomplete in that it may contain calls to functions that are in other files, and it need not contain a main function. </w:t>
      </w:r>
      <w:bookmarkStart w:id="1" w:name="header-files"/>
    </w:p>
    <w:p w:rsidR="00272C68" w:rsidRPr="00272C68" w:rsidRDefault="00272C68" w:rsidP="00CF296C">
      <w:pPr>
        <w:spacing w:before="100" w:beforeAutospacing="1" w:after="100" w:afterAutospacing="1" w:line="240" w:lineRule="auto"/>
        <w:rPr>
          <w:rFonts w:ascii="Times New Roman" w:eastAsia="Times New Roman" w:hAnsi="Times New Roman" w:cs="Times New Roman"/>
          <w:color w:val="000000"/>
          <w:sz w:val="24"/>
          <w:szCs w:val="24"/>
        </w:rPr>
      </w:pPr>
      <w:r w:rsidRPr="00272C68">
        <w:rPr>
          <w:rFonts w:ascii="Times New Roman" w:eastAsia="Times New Roman" w:hAnsi="Times New Roman" w:cs="Times New Roman"/>
          <w:color w:val="000000"/>
          <w:sz w:val="24"/>
          <w:szCs w:val="24"/>
        </w:rPr>
        <w:t xml:space="preserve">The process of </w:t>
      </w:r>
      <w:r w:rsidRPr="00272C68">
        <w:rPr>
          <w:rFonts w:ascii="Times New Roman" w:eastAsia="Times New Roman" w:hAnsi="Times New Roman" w:cs="Times New Roman"/>
          <w:b/>
          <w:color w:val="000000"/>
          <w:sz w:val="24"/>
          <w:szCs w:val="24"/>
        </w:rPr>
        <w:t>dividing</w:t>
      </w:r>
      <w:r w:rsidRPr="00272C68">
        <w:rPr>
          <w:rFonts w:ascii="Times New Roman" w:eastAsia="Times New Roman" w:hAnsi="Times New Roman" w:cs="Times New Roman"/>
          <w:color w:val="000000"/>
          <w:sz w:val="24"/>
          <w:szCs w:val="24"/>
        </w:rPr>
        <w:t xml:space="preserve"> a large program into many smaller source files is called </w:t>
      </w:r>
      <w:r w:rsidRPr="00272C68">
        <w:rPr>
          <w:rFonts w:ascii="Times New Roman" w:eastAsia="Times New Roman" w:hAnsi="Times New Roman" w:cs="Times New Roman"/>
          <w:i/>
          <w:color w:val="000000"/>
          <w:sz w:val="24"/>
          <w:szCs w:val="24"/>
        </w:rPr>
        <w:t>separate compilation</w:t>
      </w:r>
      <w:r w:rsidRPr="00272C68">
        <w:rPr>
          <w:rFonts w:ascii="Times New Roman" w:eastAsia="Times New Roman" w:hAnsi="Times New Roman" w:cs="Times New Roman"/>
          <w:color w:val="000000"/>
          <w:sz w:val="24"/>
          <w:szCs w:val="24"/>
        </w:rPr>
        <w:t>. It offers several benefits:</w:t>
      </w:r>
    </w:p>
    <w:p w:rsidR="00272C68" w:rsidRPr="00272C68" w:rsidRDefault="00272C68" w:rsidP="00272C68">
      <w:pPr>
        <w:numPr>
          <w:ilvl w:val="0"/>
          <w:numId w:val="1"/>
        </w:numPr>
        <w:spacing w:before="120" w:after="100" w:afterAutospacing="1" w:line="240" w:lineRule="auto"/>
        <w:rPr>
          <w:rFonts w:ascii="Times New Roman" w:eastAsia="Times New Roman" w:hAnsi="Times New Roman" w:cs="Times New Roman"/>
          <w:color w:val="000000"/>
          <w:sz w:val="24"/>
          <w:szCs w:val="24"/>
        </w:rPr>
      </w:pPr>
      <w:r w:rsidRPr="00272C68">
        <w:rPr>
          <w:rFonts w:ascii="Times New Roman" w:eastAsia="Times New Roman" w:hAnsi="Times New Roman" w:cs="Times New Roman"/>
          <w:color w:val="000000"/>
          <w:sz w:val="24"/>
          <w:szCs w:val="24"/>
        </w:rPr>
        <w:t>Some project management systems (e.g., RCS) do not allow concurrent editing of files; therefore, if we have multiple people working on a project, it is a good idea to break it into pieces so that everyone can work on their files.</w:t>
      </w:r>
    </w:p>
    <w:p w:rsidR="00272C68" w:rsidRPr="00272C68" w:rsidRDefault="00272C68" w:rsidP="00272C6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72C68">
        <w:rPr>
          <w:rFonts w:ascii="Times New Roman" w:eastAsia="Times New Roman" w:hAnsi="Times New Roman" w:cs="Times New Roman"/>
          <w:color w:val="000000"/>
          <w:sz w:val="24"/>
          <w:szCs w:val="24"/>
        </w:rPr>
        <w:t>The speed of recompilation increases. When we make changes to the program, we frequently do not need to recompile the whole program, but only files that have been changed.</w:t>
      </w:r>
    </w:p>
    <w:p w:rsidR="00272C68" w:rsidRPr="00272C68" w:rsidRDefault="00272C68" w:rsidP="00272C6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72C68">
        <w:rPr>
          <w:rFonts w:ascii="Times New Roman" w:eastAsia="Times New Roman" w:hAnsi="Times New Roman" w:cs="Times New Roman"/>
          <w:color w:val="000000"/>
          <w:sz w:val="24"/>
          <w:szCs w:val="24"/>
        </w:rPr>
        <w:t>The code is easier to maintain (modify, or debug), because each file is smaller, and hence it is easier to find the part of the code that we need to update.</w:t>
      </w:r>
    </w:p>
    <w:p w:rsidR="00272C68" w:rsidRPr="00272C68" w:rsidRDefault="00272C68" w:rsidP="00272C6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72C68">
        <w:rPr>
          <w:rFonts w:ascii="Times New Roman" w:eastAsia="Times New Roman" w:hAnsi="Times New Roman" w:cs="Times New Roman"/>
          <w:color w:val="000000"/>
          <w:sz w:val="24"/>
          <w:szCs w:val="24"/>
        </w:rPr>
        <w:t>The program is more modular. That is, data and functions that are related are put together, but are separated from the rest. This makes it easier to re</w:t>
      </w:r>
      <w:r w:rsidR="00DC19BB">
        <w:rPr>
          <w:rFonts w:ascii="Times New Roman" w:eastAsia="Times New Roman" w:hAnsi="Times New Roman" w:cs="Times New Roman"/>
          <w:color w:val="000000"/>
          <w:sz w:val="24"/>
          <w:szCs w:val="24"/>
        </w:rPr>
        <w:t>use the code in future</w:t>
      </w:r>
    </w:p>
    <w:p w:rsidR="00340077" w:rsidRPr="00340077" w:rsidRDefault="00340077" w:rsidP="00926AB9">
      <w:pPr>
        <w:spacing w:before="100" w:beforeAutospacing="1" w:after="120" w:line="240" w:lineRule="auto"/>
        <w:outlineLvl w:val="2"/>
        <w:rPr>
          <w:rFonts w:ascii="Times New Roman" w:eastAsia="Times New Roman" w:hAnsi="Times New Roman" w:cs="Times New Roman"/>
          <w:b/>
          <w:bCs/>
          <w:color w:val="000000"/>
          <w:sz w:val="27"/>
          <w:szCs w:val="27"/>
        </w:rPr>
      </w:pPr>
      <w:r w:rsidRPr="00340077">
        <w:rPr>
          <w:rFonts w:ascii="Times New Roman" w:eastAsia="Times New Roman" w:hAnsi="Times New Roman" w:cs="Times New Roman"/>
          <w:b/>
          <w:bCs/>
          <w:color w:val="000000"/>
          <w:sz w:val="27"/>
          <w:szCs w:val="27"/>
        </w:rPr>
        <w:t>Header files and </w:t>
      </w:r>
      <w:r w:rsidRPr="00340077">
        <w:rPr>
          <w:rFonts w:ascii="Courier New" w:eastAsia="Times New Roman" w:hAnsi="Courier New" w:cs="Courier New"/>
          <w:b/>
          <w:bCs/>
          <w:color w:val="000000"/>
          <w:sz w:val="20"/>
          <w:szCs w:val="20"/>
        </w:rPr>
        <w:t>#include</w:t>
      </w:r>
      <w:r w:rsidRPr="00340077">
        <w:rPr>
          <w:rFonts w:ascii="Times New Roman" w:eastAsia="Times New Roman" w:hAnsi="Times New Roman" w:cs="Times New Roman"/>
          <w:b/>
          <w:bCs/>
          <w:color w:val="000000"/>
          <w:sz w:val="27"/>
          <w:szCs w:val="27"/>
        </w:rPr>
        <w:t>s</w:t>
      </w:r>
      <w:bookmarkEnd w:id="1"/>
    </w:p>
    <w:p w:rsidR="00CB28DE" w:rsidRPr="00926AB9" w:rsidRDefault="00340077" w:rsidP="00CB28DE">
      <w:pPr>
        <w:rPr>
          <w:rFonts w:ascii="Times New Roman" w:hAnsi="Times New Roman" w:cs="Times New Roman"/>
          <w:sz w:val="24"/>
          <w:szCs w:val="24"/>
        </w:rPr>
      </w:pPr>
      <w:r w:rsidRPr="00340077">
        <w:rPr>
          <w:rFonts w:ascii="Times New Roman" w:eastAsia="Times New Roman" w:hAnsi="Times New Roman" w:cs="Times New Roman"/>
          <w:color w:val="000000"/>
          <w:sz w:val="24"/>
          <w:szCs w:val="24"/>
        </w:rPr>
        <w:t>If the main program calls a function that is defined in another file, then the compiler needs to see a declaration for the function before the call in order to check correctness of argument and returned value types. In addition, the main program may need to declare variables whose types are declared elsewhere. This is done with </w:t>
      </w:r>
      <w:r w:rsidRPr="00340077">
        <w:rPr>
          <w:rFonts w:ascii="Times New Roman" w:eastAsia="Times New Roman" w:hAnsi="Times New Roman" w:cs="Times New Roman"/>
          <w:i/>
          <w:iCs/>
          <w:color w:val="000000"/>
          <w:sz w:val="24"/>
          <w:szCs w:val="24"/>
        </w:rPr>
        <w:t>header files</w:t>
      </w:r>
      <w:r w:rsidRPr="00340077">
        <w:rPr>
          <w:rFonts w:ascii="Times New Roman" w:eastAsia="Times New Roman" w:hAnsi="Times New Roman" w:cs="Times New Roman"/>
          <w:color w:val="000000"/>
          <w:sz w:val="24"/>
          <w:szCs w:val="24"/>
        </w:rPr>
        <w:t>, where shared types and functions are declared. Conventionally, the name of a header file ends in a .h suffix.</w:t>
      </w:r>
    </w:p>
    <w:p w:rsidR="00CB28DE" w:rsidRPr="00CB28DE" w:rsidRDefault="00CB28DE" w:rsidP="006037B5">
      <w:pPr>
        <w:spacing w:after="120"/>
        <w:rPr>
          <w:rFonts w:asciiTheme="majorHAnsi" w:hAnsiTheme="majorHAnsi"/>
          <w:sz w:val="24"/>
          <w:szCs w:val="24"/>
        </w:rPr>
      </w:pPr>
      <w:hyperlink r:id="rId8" w:history="1">
        <w:r w:rsidRPr="00CB28DE">
          <w:rPr>
            <w:rStyle w:val="Hyperlink"/>
            <w:rFonts w:asciiTheme="majorHAnsi" w:hAnsiTheme="majorHAnsi"/>
            <w:sz w:val="24"/>
            <w:szCs w:val="24"/>
          </w:rPr>
          <w:t>https://www.cs.utah.edu/~zachary/isp/tutorials/separate/separate.html</w:t>
        </w:r>
      </w:hyperlink>
    </w:p>
    <w:p w:rsidR="00CB28DE" w:rsidRPr="00CB28DE" w:rsidRDefault="00CB28DE" w:rsidP="006037B5">
      <w:pPr>
        <w:spacing w:after="120"/>
        <w:rPr>
          <w:rFonts w:asciiTheme="majorHAnsi" w:hAnsiTheme="majorHAnsi"/>
          <w:sz w:val="24"/>
          <w:szCs w:val="24"/>
        </w:rPr>
      </w:pPr>
      <w:hyperlink r:id="rId9" w:history="1">
        <w:r w:rsidRPr="00CB28DE">
          <w:rPr>
            <w:rStyle w:val="Hyperlink"/>
            <w:rFonts w:asciiTheme="majorHAnsi" w:hAnsiTheme="majorHAnsi"/>
            <w:sz w:val="24"/>
            <w:szCs w:val="24"/>
          </w:rPr>
          <w:t>https://www.cs.bu.edu/teaching/c/separate-compilation/</w:t>
        </w:r>
      </w:hyperlink>
      <w:bookmarkStart w:id="2" w:name="_GoBack"/>
      <w:bookmarkEnd w:id="2"/>
    </w:p>
    <w:p w:rsidR="00CB28DE" w:rsidRPr="00CB28DE" w:rsidRDefault="00CB28DE" w:rsidP="006037B5">
      <w:pPr>
        <w:spacing w:after="120"/>
        <w:rPr>
          <w:rFonts w:asciiTheme="majorHAnsi" w:hAnsiTheme="majorHAnsi"/>
          <w:sz w:val="24"/>
          <w:szCs w:val="24"/>
        </w:rPr>
      </w:pPr>
      <w:hyperlink r:id="rId10" w:history="1">
        <w:r w:rsidRPr="00CB28DE">
          <w:rPr>
            <w:rStyle w:val="Hyperlink"/>
            <w:rFonts w:asciiTheme="majorHAnsi" w:hAnsiTheme="majorHAnsi"/>
            <w:sz w:val="24"/>
            <w:szCs w:val="24"/>
          </w:rPr>
          <w:t>http://www.d.umn.edu/~gshute/make/home.html</w:t>
        </w:r>
      </w:hyperlink>
    </w:p>
    <w:p w:rsidR="00CB28DE" w:rsidRPr="00CB28DE" w:rsidRDefault="00DF56A7" w:rsidP="006037B5">
      <w:pPr>
        <w:spacing w:after="1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195580</wp:posOffset>
                </wp:positionV>
                <wp:extent cx="3905250" cy="485775"/>
                <wp:effectExtent l="0" t="0" r="19050" b="28575"/>
                <wp:wrapNone/>
                <wp:docPr id="1" name="Rectangular Callout 1"/>
                <wp:cNvGraphicFramePr/>
                <a:graphic xmlns:a="http://schemas.openxmlformats.org/drawingml/2006/main">
                  <a:graphicData uri="http://schemas.microsoft.com/office/word/2010/wordprocessingShape">
                    <wps:wsp>
                      <wps:cNvSpPr/>
                      <wps:spPr>
                        <a:xfrm>
                          <a:off x="0" y="0"/>
                          <a:ext cx="3905250" cy="485775"/>
                        </a:xfrm>
                        <a:prstGeom prst="wedgeRectCallout">
                          <a:avLst>
                            <a:gd name="adj1" fmla="val -20589"/>
                            <a:gd name="adj2" fmla="val 44853"/>
                          </a:avLst>
                        </a:prstGeom>
                      </wps:spPr>
                      <wps:style>
                        <a:lnRef idx="2">
                          <a:schemeClr val="accent6"/>
                        </a:lnRef>
                        <a:fillRef idx="1">
                          <a:schemeClr val="lt1"/>
                        </a:fillRef>
                        <a:effectRef idx="0">
                          <a:schemeClr val="accent6"/>
                        </a:effectRef>
                        <a:fontRef idx="minor">
                          <a:schemeClr val="dk1"/>
                        </a:fontRef>
                      </wps:style>
                      <wps:txbx>
                        <w:txbxContent>
                          <w:p w:rsidR="00DF56A7" w:rsidRPr="00DF56A7" w:rsidRDefault="00DF56A7" w:rsidP="00DF56A7">
                            <w:pPr>
                              <w:spacing w:after="0"/>
                              <w:jc w:val="center"/>
                              <w:rPr>
                                <w:rFonts w:ascii="Bodoni MT Black" w:hAnsi="Bodoni MT Black"/>
                                <w:sz w:val="28"/>
                                <w:szCs w:val="28"/>
                              </w:rPr>
                            </w:pPr>
                            <w:r w:rsidRPr="00DF56A7">
                              <w:rPr>
                                <w:rFonts w:ascii="Bodoni MT Black" w:hAnsi="Bodoni MT Black"/>
                                <w:sz w:val="28"/>
                                <w:szCs w:val="28"/>
                              </w:rPr>
                              <w:t>Checkout the links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6" type="#_x0000_t61" style="position:absolute;margin-left:64.5pt;margin-top:15.4pt;width:307.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" adj="6353,20488" fillcolor="white [3201]" strokecolor="#f79646 [3209]" strokeweight="2pt">
                <v:textbox>
                  <w:txbxContent>
                    <w:p w:rsidR="00DF56A7" w:rsidRPr="00DF56A7" w:rsidRDefault="00DF56A7" w:rsidP="00DF56A7">
                      <w:pPr>
                        <w:spacing w:after="0"/>
                        <w:jc w:val="center"/>
                        <w:rPr>
                          <w:rFonts w:ascii="Bodoni MT Black" w:hAnsi="Bodoni MT Black"/>
                          <w:sz w:val="28"/>
                          <w:szCs w:val="28"/>
                        </w:rPr>
                      </w:pPr>
                      <w:r w:rsidRPr="00DF56A7">
                        <w:rPr>
                          <w:rFonts w:ascii="Bodoni MT Black" w:hAnsi="Bodoni MT Black"/>
                          <w:sz w:val="28"/>
                          <w:szCs w:val="28"/>
                        </w:rPr>
                        <w:t>Checkout the links above...</w:t>
                      </w:r>
                    </w:p>
                  </w:txbxContent>
                </v:textbox>
              </v:shape>
            </w:pict>
          </mc:Fallback>
        </mc:AlternateContent>
      </w:r>
      <w:hyperlink r:id="rId11" w:history="1">
        <w:r w:rsidR="00CB28DE" w:rsidRPr="00CB28DE">
          <w:rPr>
            <w:rStyle w:val="Hyperlink"/>
            <w:rFonts w:asciiTheme="majorHAnsi" w:hAnsiTheme="majorHAnsi"/>
            <w:sz w:val="24"/>
            <w:szCs w:val="24"/>
          </w:rPr>
          <w:t>http://www.ugrad.cs.ubc.ca/~cs219/CourseNotes/Make/sepCom.html</w:t>
        </w:r>
      </w:hyperlink>
    </w:p>
    <w:sectPr w:rsidR="00CB28DE" w:rsidRPr="00CB28DE" w:rsidSect="00CB28DE">
      <w:headerReference w:type="default" r:id="rId12"/>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EDB" w:rsidRDefault="00A51EDB" w:rsidP="00CA793B">
      <w:pPr>
        <w:spacing w:after="0" w:line="240" w:lineRule="auto"/>
      </w:pPr>
      <w:r>
        <w:separator/>
      </w:r>
    </w:p>
  </w:endnote>
  <w:endnote w:type="continuationSeparator" w:id="0">
    <w:p w:rsidR="00A51EDB" w:rsidRDefault="00A51EDB" w:rsidP="00CA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EDB" w:rsidRDefault="00A51EDB" w:rsidP="00CA793B">
      <w:pPr>
        <w:spacing w:after="0" w:line="240" w:lineRule="auto"/>
      </w:pPr>
      <w:r>
        <w:separator/>
      </w:r>
    </w:p>
  </w:footnote>
  <w:footnote w:type="continuationSeparator" w:id="0">
    <w:p w:rsidR="00A51EDB" w:rsidRDefault="00A51EDB" w:rsidP="00CA7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93B" w:rsidRPr="00CA793B" w:rsidRDefault="00CA793B">
    <w:pPr>
      <w:pStyle w:val="Header"/>
      <w:rPr>
        <w:rFonts w:asciiTheme="majorHAnsi" w:hAnsiTheme="majorHAnsi"/>
        <w:i/>
        <w:sz w:val="20"/>
        <w:szCs w:val="20"/>
      </w:rPr>
    </w:pPr>
    <w:r w:rsidRPr="00CA793B">
      <w:rPr>
        <w:rFonts w:asciiTheme="majorHAnsi" w:hAnsiTheme="majorHAnsi"/>
        <w:i/>
        <w:sz w:val="20"/>
        <w:szCs w:val="20"/>
      </w:rPr>
      <w:t>CS5900 Special links</w:t>
    </w:r>
    <w:r w:rsidRPr="00CA793B">
      <w:rPr>
        <w:rFonts w:asciiTheme="majorHAnsi" w:hAnsiTheme="majorHAnsi"/>
        <w:i/>
        <w:sz w:val="20"/>
        <w:szCs w:val="20"/>
      </w:rPr>
      <w:tab/>
      <w:t>Summer 2015</w:t>
    </w:r>
  </w:p>
  <w:p w:rsidR="00CA793B" w:rsidRDefault="00CA79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329C"/>
    <w:multiLevelType w:val="multilevel"/>
    <w:tmpl w:val="936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8DE"/>
    <w:rsid w:val="00014A6C"/>
    <w:rsid w:val="00014BDC"/>
    <w:rsid w:val="00272C68"/>
    <w:rsid w:val="00340077"/>
    <w:rsid w:val="004D5E9C"/>
    <w:rsid w:val="006037B5"/>
    <w:rsid w:val="00671D63"/>
    <w:rsid w:val="00926AB9"/>
    <w:rsid w:val="00A51EDB"/>
    <w:rsid w:val="00CA793B"/>
    <w:rsid w:val="00CB28DE"/>
    <w:rsid w:val="00CF296C"/>
    <w:rsid w:val="00CF3167"/>
    <w:rsid w:val="00DC19BB"/>
    <w:rsid w:val="00DF56A7"/>
    <w:rsid w:val="00E2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0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8DE"/>
    <w:rPr>
      <w:color w:val="0000FF" w:themeColor="hyperlink"/>
      <w:u w:val="single"/>
    </w:rPr>
  </w:style>
  <w:style w:type="character" w:styleId="FollowedHyperlink">
    <w:name w:val="FollowedHyperlink"/>
    <w:basedOn w:val="DefaultParagraphFont"/>
    <w:uiPriority w:val="99"/>
    <w:semiHidden/>
    <w:unhideWhenUsed/>
    <w:rsid w:val="004D5E9C"/>
    <w:rPr>
      <w:color w:val="800080" w:themeColor="followedHyperlink"/>
      <w:u w:val="single"/>
    </w:rPr>
  </w:style>
  <w:style w:type="character" w:customStyle="1" w:styleId="apple-converted-space">
    <w:name w:val="apple-converted-space"/>
    <w:basedOn w:val="DefaultParagraphFont"/>
    <w:rsid w:val="00014A6C"/>
  </w:style>
  <w:style w:type="character" w:styleId="Emphasis">
    <w:name w:val="Emphasis"/>
    <w:basedOn w:val="DefaultParagraphFont"/>
    <w:uiPriority w:val="20"/>
    <w:qFormat/>
    <w:rsid w:val="00014A6C"/>
    <w:rPr>
      <w:i/>
      <w:iCs/>
    </w:rPr>
  </w:style>
  <w:style w:type="character" w:customStyle="1" w:styleId="Heading3Char">
    <w:name w:val="Heading 3 Char"/>
    <w:basedOn w:val="DefaultParagraphFont"/>
    <w:link w:val="Heading3"/>
    <w:uiPriority w:val="9"/>
    <w:rsid w:val="00E2062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20628"/>
    <w:rPr>
      <w:rFonts w:ascii="Courier New" w:eastAsia="Times New Roman" w:hAnsi="Courier New" w:cs="Courier New"/>
      <w:sz w:val="20"/>
      <w:szCs w:val="20"/>
    </w:rPr>
  </w:style>
  <w:style w:type="paragraph" w:styleId="NormalWeb">
    <w:name w:val="Normal (Web)"/>
    <w:basedOn w:val="Normal"/>
    <w:uiPriority w:val="99"/>
    <w:semiHidden/>
    <w:unhideWhenUsed/>
    <w:rsid w:val="00E206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93B"/>
  </w:style>
  <w:style w:type="paragraph" w:styleId="Footer">
    <w:name w:val="footer"/>
    <w:basedOn w:val="Normal"/>
    <w:link w:val="FooterChar"/>
    <w:uiPriority w:val="99"/>
    <w:unhideWhenUsed/>
    <w:rsid w:val="00CA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93B"/>
  </w:style>
  <w:style w:type="paragraph" w:styleId="BalloonText">
    <w:name w:val="Balloon Text"/>
    <w:basedOn w:val="Normal"/>
    <w:link w:val="BalloonTextChar"/>
    <w:uiPriority w:val="99"/>
    <w:semiHidden/>
    <w:unhideWhenUsed/>
    <w:rsid w:val="00CA7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9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0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8DE"/>
    <w:rPr>
      <w:color w:val="0000FF" w:themeColor="hyperlink"/>
      <w:u w:val="single"/>
    </w:rPr>
  </w:style>
  <w:style w:type="character" w:styleId="FollowedHyperlink">
    <w:name w:val="FollowedHyperlink"/>
    <w:basedOn w:val="DefaultParagraphFont"/>
    <w:uiPriority w:val="99"/>
    <w:semiHidden/>
    <w:unhideWhenUsed/>
    <w:rsid w:val="004D5E9C"/>
    <w:rPr>
      <w:color w:val="800080" w:themeColor="followedHyperlink"/>
      <w:u w:val="single"/>
    </w:rPr>
  </w:style>
  <w:style w:type="character" w:customStyle="1" w:styleId="apple-converted-space">
    <w:name w:val="apple-converted-space"/>
    <w:basedOn w:val="DefaultParagraphFont"/>
    <w:rsid w:val="00014A6C"/>
  </w:style>
  <w:style w:type="character" w:styleId="Emphasis">
    <w:name w:val="Emphasis"/>
    <w:basedOn w:val="DefaultParagraphFont"/>
    <w:uiPriority w:val="20"/>
    <w:qFormat/>
    <w:rsid w:val="00014A6C"/>
    <w:rPr>
      <w:i/>
      <w:iCs/>
    </w:rPr>
  </w:style>
  <w:style w:type="character" w:customStyle="1" w:styleId="Heading3Char">
    <w:name w:val="Heading 3 Char"/>
    <w:basedOn w:val="DefaultParagraphFont"/>
    <w:link w:val="Heading3"/>
    <w:uiPriority w:val="9"/>
    <w:rsid w:val="00E2062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20628"/>
    <w:rPr>
      <w:rFonts w:ascii="Courier New" w:eastAsia="Times New Roman" w:hAnsi="Courier New" w:cs="Courier New"/>
      <w:sz w:val="20"/>
      <w:szCs w:val="20"/>
    </w:rPr>
  </w:style>
  <w:style w:type="paragraph" w:styleId="NormalWeb">
    <w:name w:val="Normal (Web)"/>
    <w:basedOn w:val="Normal"/>
    <w:uiPriority w:val="99"/>
    <w:semiHidden/>
    <w:unhideWhenUsed/>
    <w:rsid w:val="00E206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93B"/>
  </w:style>
  <w:style w:type="paragraph" w:styleId="Footer">
    <w:name w:val="footer"/>
    <w:basedOn w:val="Normal"/>
    <w:link w:val="FooterChar"/>
    <w:uiPriority w:val="99"/>
    <w:unhideWhenUsed/>
    <w:rsid w:val="00CA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93B"/>
  </w:style>
  <w:style w:type="paragraph" w:styleId="BalloonText">
    <w:name w:val="Balloon Text"/>
    <w:basedOn w:val="Normal"/>
    <w:link w:val="BalloonTextChar"/>
    <w:uiPriority w:val="99"/>
    <w:semiHidden/>
    <w:unhideWhenUsed/>
    <w:rsid w:val="00CA7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9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035">
      <w:bodyDiv w:val="1"/>
      <w:marLeft w:val="0"/>
      <w:marRight w:val="0"/>
      <w:marTop w:val="0"/>
      <w:marBottom w:val="0"/>
      <w:divBdr>
        <w:top w:val="none" w:sz="0" w:space="0" w:color="auto"/>
        <w:left w:val="none" w:sz="0" w:space="0" w:color="auto"/>
        <w:bottom w:val="none" w:sz="0" w:space="0" w:color="auto"/>
        <w:right w:val="none" w:sz="0" w:space="0" w:color="auto"/>
      </w:divBdr>
    </w:div>
    <w:div w:id="1059279052">
      <w:bodyDiv w:val="1"/>
      <w:marLeft w:val="0"/>
      <w:marRight w:val="0"/>
      <w:marTop w:val="0"/>
      <w:marBottom w:val="0"/>
      <w:divBdr>
        <w:top w:val="none" w:sz="0" w:space="0" w:color="auto"/>
        <w:left w:val="none" w:sz="0" w:space="0" w:color="auto"/>
        <w:bottom w:val="none" w:sz="0" w:space="0" w:color="auto"/>
        <w:right w:val="none" w:sz="0" w:space="0" w:color="auto"/>
      </w:divBdr>
    </w:div>
    <w:div w:id="213918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ah.edu/~zachary/isp/tutorials/separate/separat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grad.cs.ubc.ca/~cs219/CourseNotes/Make/sepCom.html" TargetMode="External"/><Relationship Id="rId5" Type="http://schemas.openxmlformats.org/officeDocument/2006/relationships/webSettings" Target="webSettings.xml"/><Relationship Id="rId10" Type="http://schemas.openxmlformats.org/officeDocument/2006/relationships/hyperlink" Target="http://www.d.umn.edu/~gshute/make/home.html" TargetMode="External"/><Relationship Id="rId4" Type="http://schemas.openxmlformats.org/officeDocument/2006/relationships/settings" Target="settings.xml"/><Relationship Id="rId9" Type="http://schemas.openxmlformats.org/officeDocument/2006/relationships/hyperlink" Target="https://www.cs.bu.edu/teaching/c/separate-compi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EECS4</dc:creator>
  <cp:lastModifiedBy>EECS4</cp:lastModifiedBy>
  <cp:revision>14</cp:revision>
  <dcterms:created xsi:type="dcterms:W3CDTF">2015-06-12T20:09:00Z</dcterms:created>
  <dcterms:modified xsi:type="dcterms:W3CDTF">2015-06-12T20:25:00Z</dcterms:modified>
</cp:coreProperties>
</file>