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FA" w:rsidRDefault="00D44BFA" w:rsidP="00D44BFA">
      <w:pPr>
        <w:pStyle w:val="1"/>
        <w:jc w:val="center"/>
      </w:pPr>
      <w:bookmarkStart w:id="0" w:name="_GoBack"/>
      <w:bookmarkEnd w:id="0"/>
      <w:r>
        <w:rPr>
          <w:rFonts w:hint="eastAsia"/>
        </w:rPr>
        <w:t>后台服务系统框架预研</w:t>
      </w:r>
    </w:p>
    <w:p w:rsidR="007B213D" w:rsidRDefault="007B213D" w:rsidP="00D44BFA">
      <w:pPr>
        <w:pStyle w:val="2"/>
      </w:pPr>
      <w:r>
        <w:rPr>
          <w:rFonts w:hint="eastAsia"/>
        </w:rPr>
        <w:t xml:space="preserve">1 </w:t>
      </w:r>
      <w:r>
        <w:t>系统整体架构</w:t>
      </w:r>
    </w:p>
    <w:p w:rsidR="001B6800" w:rsidRDefault="00D770E8" w:rsidP="00D770E8">
      <w:pPr>
        <w:pStyle w:val="4"/>
        <w:ind w:firstLineChars="100" w:firstLine="281"/>
      </w:pPr>
      <w:r>
        <w:rPr>
          <w:rFonts w:hint="eastAsia"/>
        </w:rPr>
        <w:t>1.1</w:t>
      </w:r>
      <w:r w:rsidR="008C0683">
        <w:rPr>
          <w:rFonts w:hint="eastAsia"/>
        </w:rPr>
        <w:t xml:space="preserve"> </w:t>
      </w:r>
      <w:r w:rsidR="001B6800">
        <w:rPr>
          <w:rFonts w:hint="eastAsia"/>
        </w:rPr>
        <w:t>模块功能划分</w:t>
      </w:r>
    </w:p>
    <w:p w:rsidR="003A7309" w:rsidRDefault="00056547" w:rsidP="001B6800">
      <w:pPr>
        <w:ind w:firstLine="420"/>
      </w:pPr>
      <w:r>
        <w:rPr>
          <w:rFonts w:hint="eastAsia"/>
        </w:rPr>
        <w:t>后台服务</w:t>
      </w:r>
      <w:r w:rsidR="003A7309">
        <w:rPr>
          <w:rFonts w:hint="eastAsia"/>
        </w:rPr>
        <w:t>项目采用</w:t>
      </w:r>
      <w:r w:rsidR="003A7309">
        <w:rPr>
          <w:rFonts w:hint="eastAsia"/>
        </w:rPr>
        <w:t>spring cloud</w:t>
      </w:r>
      <w:r w:rsidR="003A7309">
        <w:rPr>
          <w:rFonts w:hint="eastAsia"/>
        </w:rPr>
        <w:t>框架，整个系统由云服务框架以及</w:t>
      </w:r>
      <w:r w:rsidR="003202F2">
        <w:rPr>
          <w:rFonts w:hint="eastAsia"/>
        </w:rPr>
        <w:t>业务</w:t>
      </w:r>
      <w:r w:rsidR="002D56F4">
        <w:rPr>
          <w:rFonts w:hint="eastAsia"/>
        </w:rPr>
        <w:t>服务</w:t>
      </w:r>
      <w:r w:rsidR="003A7309">
        <w:rPr>
          <w:rFonts w:hint="eastAsia"/>
        </w:rPr>
        <w:t>集群两部分组成，其中，云服务框架主要作用是提供整个系统层面的架构支撑，包括动态服务注册与发现</w:t>
      </w:r>
      <w:r w:rsidR="002D56F4">
        <w:rPr>
          <w:rFonts w:hint="eastAsia"/>
        </w:rPr>
        <w:t>（</w:t>
      </w:r>
      <w:r w:rsidR="002D56F4">
        <w:rPr>
          <w:rFonts w:hint="eastAsia"/>
        </w:rPr>
        <w:t>Eureka</w:t>
      </w:r>
      <w:r w:rsidR="002D56F4">
        <w:rPr>
          <w:rFonts w:hint="eastAsia"/>
        </w:rPr>
        <w:t>）</w:t>
      </w:r>
      <w:r w:rsidR="003A7309">
        <w:rPr>
          <w:rFonts w:hint="eastAsia"/>
        </w:rPr>
        <w:t>，反向代理</w:t>
      </w:r>
      <w:r w:rsidR="002D56F4">
        <w:rPr>
          <w:rFonts w:hint="eastAsia"/>
        </w:rPr>
        <w:t>（</w:t>
      </w:r>
      <w:r w:rsidR="002D56F4">
        <w:rPr>
          <w:rFonts w:hint="eastAsia"/>
        </w:rPr>
        <w:t>Nginx</w:t>
      </w:r>
      <w:r w:rsidR="002D56F4">
        <w:rPr>
          <w:rFonts w:hint="eastAsia"/>
        </w:rPr>
        <w:t>）</w:t>
      </w:r>
      <w:r w:rsidR="003A7309">
        <w:rPr>
          <w:rFonts w:hint="eastAsia"/>
        </w:rPr>
        <w:t>，</w:t>
      </w:r>
      <w:r w:rsidR="002D56F4">
        <w:rPr>
          <w:rFonts w:hint="eastAsia"/>
        </w:rPr>
        <w:t>链路追踪（</w:t>
      </w:r>
      <w:r w:rsidR="002D56F4">
        <w:rPr>
          <w:rFonts w:hint="eastAsia"/>
        </w:rPr>
        <w:t>Zipkin</w:t>
      </w:r>
      <w:r w:rsidR="002D56F4">
        <w:rPr>
          <w:rFonts w:hint="eastAsia"/>
        </w:rPr>
        <w:t>），日志管理（</w:t>
      </w:r>
      <w:r w:rsidR="002D56F4">
        <w:rPr>
          <w:rFonts w:hint="eastAsia"/>
        </w:rPr>
        <w:t>ELK</w:t>
      </w:r>
      <w:r w:rsidR="002D56F4">
        <w:rPr>
          <w:rFonts w:hint="eastAsia"/>
        </w:rPr>
        <w:t>），熔断器</w:t>
      </w:r>
      <w:r w:rsidR="002D56F4">
        <w:rPr>
          <w:rFonts w:hint="eastAsia"/>
        </w:rPr>
        <w:t>(Hystrix)</w:t>
      </w:r>
      <w:r w:rsidR="002D56F4">
        <w:rPr>
          <w:rFonts w:hint="eastAsia"/>
        </w:rPr>
        <w:t>，数据总线（</w:t>
      </w:r>
      <w:r w:rsidR="002D56F4">
        <w:rPr>
          <w:rFonts w:hint="eastAsia"/>
        </w:rPr>
        <w:t>RabbitMQ</w:t>
      </w:r>
      <w:r w:rsidR="00D04E87">
        <w:rPr>
          <w:rFonts w:hint="eastAsia"/>
        </w:rPr>
        <w:t>/Redis</w:t>
      </w:r>
      <w:r w:rsidR="002D56F4">
        <w:rPr>
          <w:rFonts w:hint="eastAsia"/>
        </w:rPr>
        <w:t>）等；</w:t>
      </w:r>
      <w:r w:rsidR="008A3209">
        <w:rPr>
          <w:rFonts w:hint="eastAsia"/>
        </w:rPr>
        <w:t>业务</w:t>
      </w:r>
      <w:r w:rsidR="002D56F4">
        <w:rPr>
          <w:rFonts w:hint="eastAsia"/>
        </w:rPr>
        <w:t>服务集群主要作用是提供支撑业务的各个功能，包括</w:t>
      </w:r>
      <w:r w:rsidR="00B762DE">
        <w:rPr>
          <w:rFonts w:hint="eastAsia"/>
        </w:rPr>
        <w:t>业务</w:t>
      </w:r>
      <w:r w:rsidR="002D56F4">
        <w:rPr>
          <w:rFonts w:hint="eastAsia"/>
        </w:rPr>
        <w:t>服务程序（</w:t>
      </w:r>
      <w:r w:rsidR="002D56F4">
        <w:rPr>
          <w:rFonts w:hint="eastAsia"/>
        </w:rPr>
        <w:t>OMS</w:t>
      </w:r>
      <w:r w:rsidR="002D56F4">
        <w:rPr>
          <w:rFonts w:hint="eastAsia"/>
        </w:rPr>
        <w:t>、</w:t>
      </w:r>
      <w:r w:rsidR="002D56F4">
        <w:rPr>
          <w:rFonts w:hint="eastAsia"/>
        </w:rPr>
        <w:t>WMS</w:t>
      </w:r>
      <w:r w:rsidR="002D56F4">
        <w:t>…</w:t>
      </w:r>
      <w:r w:rsidR="002D56F4">
        <w:rPr>
          <w:rFonts w:hint="eastAsia"/>
        </w:rPr>
        <w:t>），服务间的互相调用（</w:t>
      </w:r>
      <w:r w:rsidR="002D56F4">
        <w:rPr>
          <w:rFonts w:hint="eastAsia"/>
        </w:rPr>
        <w:t>Feign</w:t>
      </w:r>
      <w:r w:rsidR="002D56F4">
        <w:rPr>
          <w:rFonts w:hint="eastAsia"/>
        </w:rPr>
        <w:t>），</w:t>
      </w:r>
      <w:r w:rsidR="00F12542">
        <w:rPr>
          <w:rFonts w:hint="eastAsia"/>
        </w:rPr>
        <w:t>数据持久化</w:t>
      </w:r>
      <w:r w:rsidR="00D04E87">
        <w:rPr>
          <w:rFonts w:hint="eastAsia"/>
        </w:rPr>
        <w:t>（</w:t>
      </w:r>
      <w:r w:rsidR="00D04E87">
        <w:rPr>
          <w:rFonts w:hint="eastAsia"/>
        </w:rPr>
        <w:t>Mybatis</w:t>
      </w:r>
      <w:r w:rsidR="00D04E87">
        <w:rPr>
          <w:rFonts w:hint="eastAsia"/>
        </w:rPr>
        <w:t>）</w:t>
      </w:r>
      <w:r w:rsidR="002D56F4">
        <w:rPr>
          <w:rFonts w:hint="eastAsia"/>
        </w:rPr>
        <w:t>等。</w:t>
      </w:r>
    </w:p>
    <w:p w:rsidR="00F60C01" w:rsidRDefault="00F60C01" w:rsidP="00F60C01">
      <w:pPr>
        <w:ind w:firstLine="420"/>
      </w:pPr>
      <w:r>
        <w:rPr>
          <w:rFonts w:hint="eastAsia"/>
        </w:rPr>
        <w:t>后台服务</w:t>
      </w:r>
      <w:r w:rsidR="00B470D7">
        <w:rPr>
          <w:rFonts w:hint="eastAsia"/>
        </w:rPr>
        <w:t>系统</w:t>
      </w:r>
      <w:r>
        <w:rPr>
          <w:rFonts w:hint="eastAsia"/>
        </w:rPr>
        <w:t>对外</w:t>
      </w:r>
      <w:r w:rsidR="00B470D7">
        <w:rPr>
          <w:rFonts w:hint="eastAsia"/>
        </w:rPr>
        <w:t>仅</w:t>
      </w:r>
      <w:r>
        <w:rPr>
          <w:rFonts w:hint="eastAsia"/>
        </w:rPr>
        <w:t>提供</w:t>
      </w:r>
      <w:r>
        <w:rPr>
          <w:rFonts w:hint="eastAsia"/>
        </w:rPr>
        <w:t>webapi</w:t>
      </w:r>
      <w:r>
        <w:rPr>
          <w:rFonts w:hint="eastAsia"/>
        </w:rPr>
        <w:t>形式的接口，无论是</w:t>
      </w:r>
      <w:r w:rsidR="00F12542">
        <w:rPr>
          <w:rFonts w:hint="eastAsia"/>
        </w:rPr>
        <w:t>前端</w:t>
      </w:r>
      <w:r>
        <w:rPr>
          <w:rFonts w:hint="eastAsia"/>
        </w:rPr>
        <w:t>还是第三方软件，与系统的对接均需要统一访问</w:t>
      </w:r>
      <w:r>
        <w:rPr>
          <w:rFonts w:hint="eastAsia"/>
        </w:rPr>
        <w:t>Nginx</w:t>
      </w:r>
      <w:r>
        <w:rPr>
          <w:rFonts w:hint="eastAsia"/>
        </w:rPr>
        <w:t>代理服务器，由代理服务器做进一步的验证及转发到</w:t>
      </w:r>
      <w:r w:rsidR="00F12542">
        <w:rPr>
          <w:rFonts w:hint="eastAsia"/>
        </w:rPr>
        <w:t>Zuul</w:t>
      </w:r>
      <w:r w:rsidR="00F12542">
        <w:rPr>
          <w:rFonts w:hint="eastAsia"/>
        </w:rPr>
        <w:t>网关</w:t>
      </w:r>
      <w:r>
        <w:rPr>
          <w:rFonts w:hint="eastAsia"/>
        </w:rPr>
        <w:t>。</w:t>
      </w:r>
    </w:p>
    <w:p w:rsidR="00F60C01" w:rsidRDefault="00F60C01" w:rsidP="00F60C01">
      <w:pPr>
        <w:ind w:firstLine="420"/>
      </w:pPr>
      <w:r>
        <w:rPr>
          <w:rFonts w:hint="eastAsia"/>
        </w:rPr>
        <w:t>根据</w:t>
      </w:r>
      <w:r w:rsidR="00B470D7">
        <w:rPr>
          <w:rFonts w:hint="eastAsia"/>
        </w:rPr>
        <w:t>系统</w:t>
      </w:r>
      <w:r>
        <w:rPr>
          <w:rFonts w:hint="eastAsia"/>
        </w:rPr>
        <w:t>多用户，多数据库的系统特点，在进行系统设计时，我们将系统进行了小集群的划分，一定量的用户（如</w:t>
      </w:r>
      <w:r>
        <w:rPr>
          <w:rFonts w:hint="eastAsia"/>
        </w:rPr>
        <w:t>200</w:t>
      </w:r>
      <w:r>
        <w:rPr>
          <w:rFonts w:hint="eastAsia"/>
        </w:rPr>
        <w:t>个）组成一个小集群，在集群内部，用户共享所有的服务程序，及数据</w:t>
      </w:r>
      <w:r w:rsidR="00796049">
        <w:rPr>
          <w:rFonts w:hint="eastAsia"/>
        </w:rPr>
        <w:t>库</w:t>
      </w:r>
      <w:r w:rsidR="00670952">
        <w:rPr>
          <w:rFonts w:hint="eastAsia"/>
        </w:rPr>
        <w:t>连接池</w:t>
      </w:r>
      <w:r>
        <w:rPr>
          <w:rFonts w:hint="eastAsia"/>
        </w:rPr>
        <w:t>。</w:t>
      </w:r>
    </w:p>
    <w:p w:rsidR="003A7309" w:rsidRPr="00F60C01" w:rsidRDefault="003A7309" w:rsidP="001B6800">
      <w:pPr>
        <w:ind w:firstLine="420"/>
      </w:pPr>
    </w:p>
    <w:p w:rsidR="007B213D" w:rsidRDefault="00D770E8" w:rsidP="00D770E8">
      <w:pPr>
        <w:pStyle w:val="4"/>
        <w:ind w:firstLineChars="100" w:firstLine="281"/>
      </w:pPr>
      <w:r>
        <w:rPr>
          <w:rFonts w:hint="eastAsia"/>
        </w:rPr>
        <w:lastRenderedPageBreak/>
        <w:t>1.2</w:t>
      </w:r>
      <w:r w:rsidR="008C0683">
        <w:rPr>
          <w:rFonts w:hint="eastAsia"/>
        </w:rPr>
        <w:t xml:space="preserve"> </w:t>
      </w:r>
      <w:r w:rsidR="001B6800">
        <w:rPr>
          <w:rFonts w:hint="eastAsia"/>
        </w:rPr>
        <w:t>整体架构图</w:t>
      </w:r>
    </w:p>
    <w:p w:rsidR="00BA0398" w:rsidRDefault="00670952">
      <w:r>
        <w:object w:dxaOrig="8804" w:dyaOrig="8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in" o:ole="">
            <v:imagedata r:id="rId7" o:title=""/>
          </v:shape>
          <o:OLEObject Type="Embed" ProgID="Visio.Drawing.11" ShapeID="_x0000_i1025" DrawAspect="Content" ObjectID="_1593946213" r:id="rId8"/>
        </w:object>
      </w:r>
    </w:p>
    <w:p w:rsidR="00056547" w:rsidRDefault="00056547"/>
    <w:p w:rsidR="00D17E99" w:rsidRDefault="00D17E99"/>
    <w:p w:rsidR="00D17E99" w:rsidRDefault="00D17E99"/>
    <w:p w:rsidR="00D17E99" w:rsidRDefault="00D17E99"/>
    <w:p w:rsidR="00D17E99" w:rsidRDefault="00D17E99"/>
    <w:p w:rsidR="00D17E99" w:rsidRDefault="00D17E99"/>
    <w:p w:rsidR="00D17E99" w:rsidRPr="007B213D" w:rsidRDefault="00D17E99"/>
    <w:p w:rsidR="007B213D" w:rsidRDefault="00C55DA6" w:rsidP="00F92D82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请求路由</w:t>
      </w:r>
      <w:r w:rsidR="00B86402">
        <w:rPr>
          <w:rFonts w:hint="eastAsia"/>
        </w:rPr>
        <w:t>过程</w:t>
      </w:r>
      <w:r w:rsidR="007B213D">
        <w:rPr>
          <w:rFonts w:hint="eastAsia"/>
        </w:rPr>
        <w:t>描述</w:t>
      </w:r>
    </w:p>
    <w:p w:rsidR="0082560B" w:rsidRDefault="00F92D82" w:rsidP="00B32DEB">
      <w:pPr>
        <w:ind w:firstLine="281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82560B">
        <w:rPr>
          <w:rFonts w:hint="eastAsia"/>
        </w:rPr>
        <w:t>Nginx</w:t>
      </w:r>
      <w:r w:rsidR="0082560B">
        <w:rPr>
          <w:rFonts w:hint="eastAsia"/>
        </w:rPr>
        <w:t>接收外部的</w:t>
      </w:r>
      <w:r w:rsidR="0082560B">
        <w:rPr>
          <w:rFonts w:hint="eastAsia"/>
        </w:rPr>
        <w:t>url</w:t>
      </w:r>
      <w:r w:rsidR="0082560B">
        <w:rPr>
          <w:rFonts w:hint="eastAsia"/>
        </w:rPr>
        <w:t>请求，</w:t>
      </w:r>
      <w:r w:rsidR="00D60293">
        <w:rPr>
          <w:rFonts w:hint="eastAsia"/>
        </w:rPr>
        <w:t>取出</w:t>
      </w:r>
      <w:r w:rsidR="0082560B">
        <w:rPr>
          <w:rFonts w:hint="eastAsia"/>
        </w:rPr>
        <w:t>其中的</w:t>
      </w:r>
      <w:r w:rsidR="0082560B">
        <w:rPr>
          <w:rFonts w:hint="eastAsia"/>
        </w:rPr>
        <w:t>token</w:t>
      </w:r>
      <w:r w:rsidR="0082560B">
        <w:rPr>
          <w:rFonts w:hint="eastAsia"/>
        </w:rPr>
        <w:t>，根据</w:t>
      </w:r>
      <w:r w:rsidR="0082560B">
        <w:rPr>
          <w:rFonts w:hint="eastAsia"/>
        </w:rPr>
        <w:t>token</w:t>
      </w:r>
      <w:r w:rsidR="0082560B">
        <w:rPr>
          <w:rFonts w:hint="eastAsia"/>
        </w:rPr>
        <w:t>判断出该请求发自哪个用户，并从</w:t>
      </w:r>
      <w:r w:rsidR="0082560B">
        <w:rPr>
          <w:rFonts w:hint="eastAsia"/>
        </w:rPr>
        <w:t>redis</w:t>
      </w:r>
      <w:r w:rsidR="0082560B">
        <w:rPr>
          <w:rFonts w:hint="eastAsia"/>
        </w:rPr>
        <w:t>缓存中获取用户对应的集群</w:t>
      </w:r>
      <w:r w:rsidR="001B4C2B">
        <w:rPr>
          <w:rFonts w:hint="eastAsia"/>
        </w:rPr>
        <w:t>名</w:t>
      </w:r>
      <w:r w:rsidR="0082560B">
        <w:rPr>
          <w:rFonts w:hint="eastAsia"/>
        </w:rPr>
        <w:t>及</w:t>
      </w:r>
      <w:r w:rsidR="0082560B">
        <w:rPr>
          <w:rFonts w:hint="eastAsia"/>
        </w:rPr>
        <w:t>zuul</w:t>
      </w:r>
      <w:r w:rsidR="0082560B">
        <w:rPr>
          <w:rFonts w:hint="eastAsia"/>
        </w:rPr>
        <w:t>网关列表</w:t>
      </w:r>
      <w:r w:rsidR="00BC09D2">
        <w:rPr>
          <w:rFonts w:hint="eastAsia"/>
        </w:rPr>
        <w:t>。</w:t>
      </w:r>
      <w:r w:rsidR="0082560B">
        <w:rPr>
          <w:rFonts w:hint="eastAsia"/>
        </w:rPr>
        <w:t>通过负载均衡算法，选取一个</w:t>
      </w:r>
      <w:r w:rsidR="0082560B">
        <w:rPr>
          <w:rFonts w:hint="eastAsia"/>
        </w:rPr>
        <w:t>zuul</w:t>
      </w:r>
      <w:r w:rsidR="0082560B">
        <w:rPr>
          <w:rFonts w:hint="eastAsia"/>
        </w:rPr>
        <w:t>网关，并将</w:t>
      </w:r>
      <w:r w:rsidR="00B41877">
        <w:rPr>
          <w:rFonts w:hint="eastAsia"/>
        </w:rPr>
        <w:t>服务名</w:t>
      </w:r>
      <w:r w:rsidR="00D60293">
        <w:rPr>
          <w:rFonts w:hint="eastAsia"/>
        </w:rPr>
        <w:t>（</w:t>
      </w:r>
      <w:r w:rsidR="00D60293">
        <w:rPr>
          <w:rFonts w:hint="eastAsia"/>
        </w:rPr>
        <w:t>wms</w:t>
      </w:r>
      <w:r w:rsidR="00D60293">
        <w:rPr>
          <w:rFonts w:hint="eastAsia"/>
        </w:rPr>
        <w:t>）</w:t>
      </w:r>
      <w:r w:rsidR="0082560B">
        <w:rPr>
          <w:rFonts w:hint="eastAsia"/>
        </w:rPr>
        <w:t>扩展为</w:t>
      </w:r>
      <w:r w:rsidR="00136B1A">
        <w:rPr>
          <w:rFonts w:hint="eastAsia"/>
        </w:rPr>
        <w:t>“集群名</w:t>
      </w:r>
      <w:r w:rsidR="00136B1A">
        <w:rPr>
          <w:rFonts w:hint="eastAsia"/>
        </w:rPr>
        <w:t>-</w:t>
      </w:r>
      <w:r w:rsidR="00136B1A">
        <w:rPr>
          <w:rFonts w:hint="eastAsia"/>
        </w:rPr>
        <w:t>服务名”</w:t>
      </w:r>
      <w:r w:rsidR="00D60293">
        <w:rPr>
          <w:rFonts w:hint="eastAsia"/>
        </w:rPr>
        <w:t>（</w:t>
      </w:r>
      <w:r w:rsidR="00D60293">
        <w:rPr>
          <w:rFonts w:hint="eastAsia"/>
        </w:rPr>
        <w:t>gxxx-wms</w:t>
      </w:r>
      <w:r w:rsidR="00D60293">
        <w:rPr>
          <w:rFonts w:hint="eastAsia"/>
        </w:rPr>
        <w:t>）</w:t>
      </w:r>
      <w:r w:rsidR="0082560B">
        <w:rPr>
          <w:rFonts w:hint="eastAsia"/>
        </w:rPr>
        <w:t>，组成新的</w:t>
      </w:r>
      <w:r w:rsidR="0082560B">
        <w:rPr>
          <w:rFonts w:hint="eastAsia"/>
        </w:rPr>
        <w:t>url</w:t>
      </w:r>
      <w:r w:rsidR="0082560B">
        <w:rPr>
          <w:rFonts w:hint="eastAsia"/>
        </w:rPr>
        <w:t>并调用；</w:t>
      </w:r>
    </w:p>
    <w:p w:rsidR="0082560B" w:rsidRDefault="00F92D82" w:rsidP="00B32DEB">
      <w:pPr>
        <w:ind w:firstLine="281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2560B">
        <w:rPr>
          <w:rFonts w:hint="eastAsia"/>
        </w:rPr>
        <w:t>Zuul</w:t>
      </w:r>
      <w:r w:rsidR="0082560B">
        <w:rPr>
          <w:rFonts w:hint="eastAsia"/>
        </w:rPr>
        <w:t>接收到</w:t>
      </w:r>
      <w:r w:rsidR="0082560B">
        <w:rPr>
          <w:rFonts w:hint="eastAsia"/>
        </w:rPr>
        <w:t>Nginx</w:t>
      </w:r>
      <w:r w:rsidR="0082560B">
        <w:rPr>
          <w:rFonts w:hint="eastAsia"/>
        </w:rPr>
        <w:t>发来的</w:t>
      </w:r>
      <w:r w:rsidR="0082560B">
        <w:rPr>
          <w:rFonts w:hint="eastAsia"/>
        </w:rPr>
        <w:t>url</w:t>
      </w:r>
      <w:r w:rsidR="0082560B">
        <w:rPr>
          <w:rFonts w:hint="eastAsia"/>
        </w:rPr>
        <w:t>，取出</w:t>
      </w:r>
      <w:r w:rsidR="00136B1A">
        <w:rPr>
          <w:rFonts w:hint="eastAsia"/>
        </w:rPr>
        <w:t>“集群名</w:t>
      </w:r>
      <w:r w:rsidR="00136B1A">
        <w:rPr>
          <w:rFonts w:hint="eastAsia"/>
        </w:rPr>
        <w:t>-</w:t>
      </w:r>
      <w:r w:rsidR="00136B1A">
        <w:rPr>
          <w:rFonts w:hint="eastAsia"/>
        </w:rPr>
        <w:t>服务名”</w:t>
      </w:r>
      <w:r w:rsidR="000929E5">
        <w:rPr>
          <w:rFonts w:hint="eastAsia"/>
        </w:rPr>
        <w:t>（</w:t>
      </w:r>
      <w:r w:rsidR="000929E5">
        <w:rPr>
          <w:rFonts w:hint="eastAsia"/>
        </w:rPr>
        <w:t>gxxx-wms</w:t>
      </w:r>
      <w:r w:rsidR="000929E5">
        <w:rPr>
          <w:rFonts w:hint="eastAsia"/>
        </w:rPr>
        <w:t>）</w:t>
      </w:r>
      <w:r w:rsidR="001E3FB1">
        <w:rPr>
          <w:rFonts w:hint="eastAsia"/>
        </w:rPr>
        <w:t>信息</w:t>
      </w:r>
      <w:r w:rsidR="0082560B">
        <w:rPr>
          <w:rFonts w:hint="eastAsia"/>
        </w:rPr>
        <w:t>，根据</w:t>
      </w:r>
      <w:r w:rsidR="001E3FB1">
        <w:rPr>
          <w:rFonts w:hint="eastAsia"/>
        </w:rPr>
        <w:t>从</w:t>
      </w:r>
      <w:r w:rsidR="0082560B">
        <w:rPr>
          <w:rFonts w:hint="eastAsia"/>
        </w:rPr>
        <w:t>eureka</w:t>
      </w:r>
      <w:r w:rsidR="0082560B">
        <w:rPr>
          <w:rFonts w:hint="eastAsia"/>
        </w:rPr>
        <w:t>服务</w:t>
      </w:r>
      <w:r w:rsidR="001E3FB1">
        <w:rPr>
          <w:rFonts w:hint="eastAsia"/>
        </w:rPr>
        <w:t>获取的服务列表</w:t>
      </w:r>
      <w:r w:rsidR="0082560B">
        <w:rPr>
          <w:rFonts w:hint="eastAsia"/>
        </w:rPr>
        <w:t>，找到对应的地址列表，转化</w:t>
      </w:r>
      <w:r w:rsidR="0082560B">
        <w:rPr>
          <w:rFonts w:hint="eastAsia"/>
        </w:rPr>
        <w:t>url</w:t>
      </w:r>
      <w:r w:rsidR="0082560B">
        <w:rPr>
          <w:rFonts w:hint="eastAsia"/>
        </w:rPr>
        <w:t>为新的请求，并附带上</w:t>
      </w:r>
      <w:r w:rsidR="0082560B">
        <w:rPr>
          <w:rFonts w:hint="eastAsia"/>
        </w:rPr>
        <w:t>user</w:t>
      </w:r>
      <w:r w:rsidR="0082560B">
        <w:rPr>
          <w:rFonts w:hint="eastAsia"/>
        </w:rPr>
        <w:t>信息和内部接口调用时需要用到的</w:t>
      </w:r>
      <w:r w:rsidR="0082560B">
        <w:rPr>
          <w:rFonts w:hint="eastAsia"/>
        </w:rPr>
        <w:t>session</w:t>
      </w:r>
      <w:r w:rsidR="0082560B">
        <w:rPr>
          <w:rFonts w:hint="eastAsia"/>
        </w:rPr>
        <w:t>信息；</w:t>
      </w:r>
    </w:p>
    <w:p w:rsidR="00BA0398" w:rsidRDefault="00F92D82" w:rsidP="005E675D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2560B">
        <w:rPr>
          <w:rFonts w:hint="eastAsia"/>
        </w:rPr>
        <w:t>业务服务接收到请求，</w:t>
      </w:r>
      <w:r w:rsidR="005E675D">
        <w:rPr>
          <w:rFonts w:hint="eastAsia"/>
        </w:rPr>
        <w:t>验证</w:t>
      </w:r>
      <w:r w:rsidR="005E675D">
        <w:rPr>
          <w:rFonts w:hint="eastAsia"/>
        </w:rPr>
        <w:t>session</w:t>
      </w:r>
      <w:r w:rsidR="005E675D">
        <w:rPr>
          <w:rFonts w:hint="eastAsia"/>
        </w:rPr>
        <w:t>，执行相应的操作</w:t>
      </w:r>
      <w:r w:rsidR="0082560B">
        <w:rPr>
          <w:rFonts w:hint="eastAsia"/>
        </w:rPr>
        <w:t>。</w:t>
      </w:r>
    </w:p>
    <w:p w:rsidR="007B213D" w:rsidRPr="00EB6F2C" w:rsidRDefault="005A48FC" w:rsidP="00D17E99">
      <w:pPr>
        <w:ind w:firstLine="420"/>
        <w:jc w:val="center"/>
      </w:pPr>
      <w:r>
        <w:object w:dxaOrig="7766" w:dyaOrig="9351">
          <v:shape id="_x0000_i1026" type="#_x0000_t75" style="width:388.5pt;height:467.25pt" o:ole="">
            <v:imagedata r:id="rId9" o:title=""/>
          </v:shape>
          <o:OLEObject Type="Embed" ProgID="Visio.Drawing.11" ShapeID="_x0000_i1026" DrawAspect="Content" ObjectID="_1593946214" r:id="rId10"/>
        </w:object>
      </w:r>
      <w:r w:rsidR="00BA0398">
        <w:rPr>
          <w:rFonts w:hint="eastAsia"/>
        </w:rPr>
        <w:t>业务流</w:t>
      </w:r>
      <w:r w:rsidR="00BA0398">
        <w:rPr>
          <w:rFonts w:hint="eastAsia"/>
        </w:rPr>
        <w:t xml:space="preserve"> URL</w:t>
      </w:r>
      <w:r w:rsidR="00BA0398">
        <w:rPr>
          <w:rFonts w:hint="eastAsia"/>
        </w:rPr>
        <w:t>转换流程图</w:t>
      </w:r>
    </w:p>
    <w:p w:rsidR="007B213D" w:rsidRDefault="007B213D" w:rsidP="00D44BFA">
      <w:pPr>
        <w:pStyle w:val="2"/>
      </w:pPr>
      <w:r>
        <w:rPr>
          <w:rFonts w:hint="eastAsia"/>
        </w:rPr>
        <w:lastRenderedPageBreak/>
        <w:t xml:space="preserve">2 </w:t>
      </w:r>
      <w:r w:rsidR="00670952">
        <w:rPr>
          <w:rFonts w:hint="eastAsia"/>
        </w:rPr>
        <w:t>系统核心组件</w:t>
      </w:r>
    </w:p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2.1 </w:t>
      </w:r>
      <w:r>
        <w:rPr>
          <w:rFonts w:hint="eastAsia"/>
        </w:rPr>
        <w:t>E</w:t>
      </w:r>
      <w:r w:rsidR="00CE50D4">
        <w:rPr>
          <w:rFonts w:hint="eastAsia"/>
        </w:rPr>
        <w:t>ureka</w:t>
      </w:r>
      <w:r w:rsidR="00B762DE">
        <w:rPr>
          <w:rFonts w:hint="eastAsia"/>
        </w:rPr>
        <w:t xml:space="preserve"> </w:t>
      </w:r>
      <w:r w:rsidR="00B762DE">
        <w:rPr>
          <w:rFonts w:hint="eastAsia"/>
        </w:rPr>
        <w:t>服务</w:t>
      </w:r>
      <w:r w:rsidR="006E6A31">
        <w:rPr>
          <w:rFonts w:hint="eastAsia"/>
        </w:rPr>
        <w:t>注册</w:t>
      </w:r>
      <w:r w:rsidR="00B762DE">
        <w:rPr>
          <w:rFonts w:hint="eastAsia"/>
        </w:rPr>
        <w:t>发现</w:t>
      </w:r>
      <w:r w:rsidR="006E6A31">
        <w:rPr>
          <w:rFonts w:hint="eastAsia"/>
        </w:rPr>
        <w:t>中心</w:t>
      </w:r>
    </w:p>
    <w:p w:rsidR="00B762DE" w:rsidRDefault="00B762DE" w:rsidP="00975025">
      <w:r>
        <w:rPr>
          <w:rFonts w:hint="eastAsia"/>
        </w:rPr>
        <w:tab/>
      </w:r>
      <w:r>
        <w:rPr>
          <w:rFonts w:hint="eastAsia"/>
        </w:rPr>
        <w:t>对于开发者来说，</w:t>
      </w:r>
      <w:r w:rsidR="00833277">
        <w:rPr>
          <w:rFonts w:hint="eastAsia"/>
        </w:rPr>
        <w:t>将服务程序</w:t>
      </w:r>
      <w:r w:rsidR="000A1316">
        <w:rPr>
          <w:rFonts w:hint="eastAsia"/>
        </w:rPr>
        <w:t>设置</w:t>
      </w:r>
      <w:r w:rsidR="00833277">
        <w:rPr>
          <w:rFonts w:hint="eastAsia"/>
        </w:rPr>
        <w:t>为</w:t>
      </w:r>
      <w:r w:rsidR="00962E74">
        <w:rPr>
          <w:rFonts w:hint="eastAsia"/>
        </w:rPr>
        <w:t>Eureka</w:t>
      </w:r>
      <w:r w:rsidR="007F2326">
        <w:rPr>
          <w:rFonts w:hint="eastAsia"/>
        </w:rPr>
        <w:t>客户端很简单</w:t>
      </w:r>
      <w:r>
        <w:rPr>
          <w:rFonts w:hint="eastAsia"/>
        </w:rPr>
        <w:t>，只需要在我们的服务配置中加上</w:t>
      </w:r>
      <w:r>
        <w:rPr>
          <w:rFonts w:hint="eastAsia"/>
        </w:rPr>
        <w:t>Eureka</w:t>
      </w:r>
      <w:r w:rsidR="00975025">
        <w:rPr>
          <w:rFonts w:hint="eastAsia"/>
        </w:rPr>
        <w:t>客户端</w:t>
      </w:r>
      <w:r>
        <w:rPr>
          <w:rFonts w:hint="eastAsia"/>
        </w:rPr>
        <w:t>相关配置，即可将自己的服务注册到</w:t>
      </w:r>
      <w:r>
        <w:rPr>
          <w:rFonts w:hint="eastAsia"/>
        </w:rPr>
        <w:t>Eureka</w:t>
      </w:r>
      <w:r>
        <w:rPr>
          <w:rFonts w:hint="eastAsia"/>
        </w:rPr>
        <w:t>服务中去</w:t>
      </w:r>
      <w:r w:rsidR="005F6FC5">
        <w:rPr>
          <w:rFonts w:hint="eastAsia"/>
        </w:rPr>
        <w:t>，同时也可以定时</w:t>
      </w:r>
      <w:r>
        <w:rPr>
          <w:rFonts w:hint="eastAsia"/>
        </w:rPr>
        <w:t>从</w:t>
      </w:r>
      <w:r>
        <w:rPr>
          <w:rFonts w:hint="eastAsia"/>
        </w:rPr>
        <w:t>Eureka</w:t>
      </w:r>
      <w:r>
        <w:rPr>
          <w:rFonts w:hint="eastAsia"/>
        </w:rPr>
        <w:t>获得所有</w:t>
      </w:r>
      <w:r w:rsidR="00466B97">
        <w:rPr>
          <w:rFonts w:hint="eastAsia"/>
        </w:rPr>
        <w:t>已</w:t>
      </w:r>
      <w:r>
        <w:rPr>
          <w:rFonts w:hint="eastAsia"/>
        </w:rPr>
        <w:t>注册的服务列表</w:t>
      </w:r>
      <w:r w:rsidR="00ED2540">
        <w:rPr>
          <w:rFonts w:hint="eastAsia"/>
        </w:rPr>
        <w:t>。</w:t>
      </w:r>
      <w:r w:rsidR="005F6FC5">
        <w:rPr>
          <w:rFonts w:hint="eastAsia"/>
        </w:rPr>
        <w:t>通过自动</w:t>
      </w:r>
      <w:r>
        <w:rPr>
          <w:rFonts w:hint="eastAsia"/>
        </w:rPr>
        <w:t>注册和获取</w:t>
      </w:r>
      <w:r w:rsidR="005F6FC5">
        <w:rPr>
          <w:rFonts w:hint="eastAsia"/>
        </w:rPr>
        <w:t>服务</w:t>
      </w:r>
      <w:r>
        <w:rPr>
          <w:rFonts w:hint="eastAsia"/>
        </w:rPr>
        <w:t>，</w:t>
      </w:r>
      <w:r w:rsidR="009E6B5F">
        <w:rPr>
          <w:rFonts w:hint="eastAsia"/>
        </w:rPr>
        <w:t>实现了</w:t>
      </w:r>
      <w:r>
        <w:rPr>
          <w:rFonts w:hint="eastAsia"/>
        </w:rPr>
        <w:t>动态发现所有可用服务的功能。</w:t>
      </w:r>
    </w:p>
    <w:p w:rsidR="00B762DE" w:rsidRDefault="00B762DE" w:rsidP="00B762DE">
      <w:r>
        <w:rPr>
          <w:rFonts w:hint="eastAsia"/>
        </w:rPr>
        <w:tab/>
      </w:r>
      <w:r>
        <w:rPr>
          <w:rFonts w:hint="eastAsia"/>
        </w:rPr>
        <w:t>在</w:t>
      </w:r>
      <w:r w:rsidR="001613AC">
        <w:rPr>
          <w:rFonts w:hint="eastAsia"/>
        </w:rPr>
        <w:t>业务</w:t>
      </w:r>
      <w:r>
        <w:rPr>
          <w:rFonts w:hint="eastAsia"/>
        </w:rPr>
        <w:t>服务的配置文件中，主要配置以下几项：</w:t>
      </w:r>
    </w:p>
    <w:p w:rsidR="00B762DE" w:rsidRDefault="00B762DE" w:rsidP="00B762DE">
      <w:r>
        <w:rPr>
          <w:rFonts w:hint="eastAsia"/>
        </w:rPr>
        <w:tab/>
      </w:r>
      <w:r w:rsidR="00EB0910" w:rsidRPr="00EB0910">
        <w:t>spring.application.name</w:t>
      </w:r>
      <w:r w:rsidR="00EB0910">
        <w:rPr>
          <w:rFonts w:hint="eastAsia"/>
        </w:rPr>
        <w:t xml:space="preserve"> </w:t>
      </w:r>
      <w:r w:rsidR="00EB0910">
        <w:rPr>
          <w:rFonts w:hint="eastAsia"/>
        </w:rPr>
        <w:t>服务名</w:t>
      </w:r>
      <w:r w:rsidR="0009402B">
        <w:rPr>
          <w:rFonts w:hint="eastAsia"/>
        </w:rPr>
        <w:t>（集群名</w:t>
      </w:r>
      <w:r w:rsidR="0009402B">
        <w:rPr>
          <w:rFonts w:hint="eastAsia"/>
        </w:rPr>
        <w:t>-</w:t>
      </w:r>
      <w:r w:rsidR="0009402B">
        <w:rPr>
          <w:rFonts w:hint="eastAsia"/>
        </w:rPr>
        <w:t>服务名</w:t>
      </w:r>
      <w:r w:rsidR="0009402B">
        <w:rPr>
          <w:rFonts w:hint="eastAsia"/>
        </w:rPr>
        <w:t xml:space="preserve"> </w:t>
      </w:r>
      <w:r w:rsidR="0009402B">
        <w:rPr>
          <w:rFonts w:hint="eastAsia"/>
        </w:rPr>
        <w:t>如</w:t>
      </w:r>
      <w:r w:rsidR="0009402B">
        <w:rPr>
          <w:rFonts w:hint="eastAsia"/>
        </w:rPr>
        <w:t>g001-wms</w:t>
      </w:r>
      <w:r w:rsidR="0013642C">
        <w:rPr>
          <w:rFonts w:hint="eastAsia"/>
        </w:rPr>
        <w:t>，表示</w:t>
      </w:r>
      <w:r w:rsidR="0013642C">
        <w:rPr>
          <w:rFonts w:hint="eastAsia"/>
        </w:rPr>
        <w:t>1</w:t>
      </w:r>
      <w:r w:rsidR="0013642C">
        <w:rPr>
          <w:rFonts w:hint="eastAsia"/>
        </w:rPr>
        <w:t>号集群的</w:t>
      </w:r>
      <w:r w:rsidR="0013642C">
        <w:rPr>
          <w:rFonts w:hint="eastAsia"/>
        </w:rPr>
        <w:t>wms</w:t>
      </w:r>
      <w:r w:rsidR="0013642C">
        <w:rPr>
          <w:rFonts w:hint="eastAsia"/>
        </w:rPr>
        <w:t>服务</w:t>
      </w:r>
      <w:r w:rsidR="0009402B">
        <w:rPr>
          <w:rFonts w:hint="eastAsia"/>
        </w:rPr>
        <w:t>）</w:t>
      </w:r>
      <w:r w:rsidR="00905F97">
        <w:rPr>
          <w:rFonts w:hint="eastAsia"/>
        </w:rPr>
        <w:t>，同一个集群内的同一类服务，服务名的一样的，以达到负载均衡的效果</w:t>
      </w:r>
    </w:p>
    <w:p w:rsidR="00EB0910" w:rsidRDefault="00EB0910" w:rsidP="00EB0910">
      <w:pPr>
        <w:ind w:firstLine="420"/>
      </w:pPr>
      <w:r>
        <w:t>eureka.client.service-url.defaultZone=http://</w:t>
      </w:r>
      <w:r w:rsidR="008A76B9">
        <w:rPr>
          <w:rFonts w:hint="eastAsia"/>
        </w:rPr>
        <w:t>ip</w:t>
      </w:r>
      <w:r w:rsidR="00376D5D">
        <w:rPr>
          <w:rFonts w:hint="eastAsia"/>
        </w:rPr>
        <w:t>:</w:t>
      </w:r>
      <w:r w:rsidR="008A76B9">
        <w:t>port</w:t>
      </w:r>
      <w:r>
        <w:t>/eureka</w:t>
      </w:r>
      <w:r>
        <w:rPr>
          <w:rFonts w:hint="eastAsia"/>
        </w:rPr>
        <w:tab/>
      </w:r>
      <w:r>
        <w:t>eureka</w:t>
      </w:r>
      <w:r>
        <w:rPr>
          <w:rFonts w:hint="eastAsia"/>
        </w:rPr>
        <w:t>服务器的地址（整个系统唯一）</w:t>
      </w:r>
    </w:p>
    <w:p w:rsidR="00EB0910" w:rsidRDefault="00EB0910" w:rsidP="00EB0910">
      <w:pPr>
        <w:ind w:firstLine="420"/>
      </w:pPr>
      <w:r>
        <w:t>eureka.instance.lease-renewal-interval-in-seconds=10</w:t>
      </w:r>
      <w:r>
        <w:rPr>
          <w:rFonts w:hint="eastAsia"/>
        </w:rPr>
        <w:t xml:space="preserve"> </w:t>
      </w:r>
      <w:r w:rsidR="0018095B">
        <w:rPr>
          <w:rFonts w:hint="eastAsia"/>
        </w:rPr>
        <w:t>心跳间隔</w:t>
      </w:r>
    </w:p>
    <w:p w:rsidR="00EB0910" w:rsidRDefault="00EB0910" w:rsidP="00EB0910">
      <w:pPr>
        <w:ind w:firstLine="420"/>
      </w:pPr>
      <w:r>
        <w:t>eureka.instance.lease-expiration-duration-in-seconds=30</w:t>
      </w:r>
      <w:r w:rsidR="0018095B">
        <w:rPr>
          <w:rFonts w:hint="eastAsia"/>
        </w:rPr>
        <w:t xml:space="preserve"> </w:t>
      </w:r>
      <w:r w:rsidR="00C20511">
        <w:rPr>
          <w:rFonts w:hint="eastAsia"/>
        </w:rPr>
        <w:t>心跳超时时间</w:t>
      </w:r>
    </w:p>
    <w:p w:rsidR="00EB0910" w:rsidRDefault="00EB0910" w:rsidP="00EB0910">
      <w:pPr>
        <w:ind w:firstLine="420"/>
      </w:pPr>
      <w:r>
        <w:t>eureka.instance.prefer-ip-address=true</w:t>
      </w:r>
      <w:r w:rsidR="0018095B">
        <w:rPr>
          <w:rFonts w:hint="eastAsia"/>
        </w:rPr>
        <w:t xml:space="preserve"> </w:t>
      </w:r>
      <w:r w:rsidR="0018095B">
        <w:rPr>
          <w:rFonts w:hint="eastAsia"/>
        </w:rPr>
        <w:t>显示</w:t>
      </w:r>
      <w:r w:rsidR="0018095B">
        <w:rPr>
          <w:rFonts w:hint="eastAsia"/>
        </w:rPr>
        <w:t>ip</w:t>
      </w:r>
      <w:r w:rsidR="0018095B">
        <w:rPr>
          <w:rFonts w:hint="eastAsia"/>
        </w:rPr>
        <w:t>地址（</w:t>
      </w:r>
      <w:r w:rsidR="00ED2540">
        <w:rPr>
          <w:rFonts w:hint="eastAsia"/>
        </w:rPr>
        <w:t>zuul</w:t>
      </w:r>
      <w:r w:rsidR="00ED2540">
        <w:rPr>
          <w:rFonts w:hint="eastAsia"/>
        </w:rPr>
        <w:t>、</w:t>
      </w:r>
      <w:r w:rsidR="00ED2540">
        <w:rPr>
          <w:rFonts w:hint="eastAsia"/>
        </w:rPr>
        <w:t>feign</w:t>
      </w:r>
      <w:r w:rsidR="00ED2540">
        <w:rPr>
          <w:rFonts w:hint="eastAsia"/>
        </w:rPr>
        <w:t>使用</w:t>
      </w:r>
      <w:r w:rsidR="0018095B">
        <w:rPr>
          <w:rFonts w:hint="eastAsia"/>
        </w:rPr>
        <w:t>时也用这个，不支持通过计算机名访问时，这里必须填</w:t>
      </w:r>
      <w:r w:rsidR="0018095B">
        <w:rPr>
          <w:rFonts w:hint="eastAsia"/>
        </w:rPr>
        <w:t>true</w:t>
      </w:r>
      <w:r w:rsidR="00ED2540">
        <w:rPr>
          <w:rFonts w:hint="eastAsia"/>
        </w:rPr>
        <w:t>，以配置</w:t>
      </w:r>
      <w:r w:rsidR="00ED2540">
        <w:rPr>
          <w:rFonts w:hint="eastAsia"/>
        </w:rPr>
        <w:t>ip</w:t>
      </w:r>
      <w:r w:rsidR="00ED2540">
        <w:rPr>
          <w:rFonts w:hint="eastAsia"/>
        </w:rPr>
        <w:t>和端口</w:t>
      </w:r>
      <w:r w:rsidR="0018095B">
        <w:rPr>
          <w:rFonts w:hint="eastAsia"/>
        </w:rPr>
        <w:t>）</w:t>
      </w:r>
    </w:p>
    <w:p w:rsidR="00EB0910" w:rsidRDefault="00EB0910" w:rsidP="0018095B">
      <w:pPr>
        <w:ind w:firstLine="420"/>
      </w:pPr>
      <w:r>
        <w:t>eureka.instance.instance-id</w:t>
      </w:r>
      <w:r w:rsidR="006950C8">
        <w:rPr>
          <w:rFonts w:hint="eastAsia"/>
        </w:rPr>
        <w:t xml:space="preserve"> </w:t>
      </w:r>
      <w:r w:rsidR="0018095B">
        <w:rPr>
          <w:rFonts w:hint="eastAsia"/>
        </w:rPr>
        <w:t>默认</w:t>
      </w:r>
      <w:r w:rsidR="0018095B" w:rsidRPr="0018095B">
        <w:t>${spring.cloud.client.ipAddress}:${server.port}</w:t>
      </w:r>
      <w:r w:rsidR="00F57F07">
        <w:rPr>
          <w:rFonts w:hint="eastAsia"/>
        </w:rPr>
        <w:t>，</w:t>
      </w:r>
      <w:r w:rsidR="00F57F07">
        <w:t>即服务的</w:t>
      </w:r>
      <w:r w:rsidR="00F57F07">
        <w:t>ip</w:t>
      </w:r>
      <w:r w:rsidR="00F57F07">
        <w:t>和端口</w:t>
      </w:r>
    </w:p>
    <w:p w:rsidR="0018095B" w:rsidRDefault="006950C8" w:rsidP="0018095B">
      <w:pPr>
        <w:ind w:firstLine="420"/>
      </w:pPr>
      <w:r w:rsidRPr="006950C8">
        <w:t>eureka.client.registry-fetch-interval-seconds</w:t>
      </w:r>
      <w:r>
        <w:rPr>
          <w:rFonts w:hint="eastAsia"/>
        </w:rPr>
        <w:t xml:space="preserve"> </w:t>
      </w:r>
      <w:r>
        <w:rPr>
          <w:rFonts w:hint="eastAsia"/>
        </w:rPr>
        <w:t>客户端从</w:t>
      </w:r>
      <w:r>
        <w:rPr>
          <w:rFonts w:hint="eastAsia"/>
        </w:rPr>
        <w:t>eureka</w:t>
      </w:r>
      <w:r>
        <w:rPr>
          <w:rFonts w:hint="eastAsia"/>
        </w:rPr>
        <w:t>上拉去服务列表的时间间隔</w:t>
      </w:r>
    </w:p>
    <w:p w:rsidR="00586F58" w:rsidRDefault="00586F58" w:rsidP="0018095B">
      <w:pPr>
        <w:ind w:firstLine="420"/>
      </w:pPr>
    </w:p>
    <w:p w:rsidR="00BA0398" w:rsidRDefault="00BA0398" w:rsidP="00BA0398">
      <w:r>
        <w:rPr>
          <w:rFonts w:hint="eastAsia"/>
          <w:noProof/>
        </w:rPr>
        <w:drawing>
          <wp:inline distT="0" distB="0" distL="0" distR="0" wp14:anchorId="35D36589" wp14:editId="09EB0CD8">
            <wp:extent cx="5741773" cy="275967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e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19" cy="27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D" w:rsidRDefault="00586F58" w:rsidP="00D17E99">
      <w:pPr>
        <w:jc w:val="center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监控界面</w:t>
      </w:r>
    </w:p>
    <w:p w:rsidR="00CA0297" w:rsidRDefault="00984B93" w:rsidP="00984B93">
      <w:pPr>
        <w:pStyle w:val="4"/>
      </w:pPr>
      <w:r>
        <w:rPr>
          <w:rFonts w:hint="eastAsia"/>
        </w:rPr>
        <w:tab/>
      </w:r>
      <w:r w:rsidR="00903B5D">
        <w:rPr>
          <w:rFonts w:hint="eastAsia"/>
        </w:rPr>
        <w:t>2.</w:t>
      </w:r>
      <w:r w:rsidR="00237934">
        <w:rPr>
          <w:rFonts w:hint="eastAsia"/>
        </w:rPr>
        <w:t>2</w:t>
      </w:r>
      <w:r w:rsidR="00903B5D">
        <w:rPr>
          <w:rFonts w:hint="eastAsia"/>
        </w:rPr>
        <w:t xml:space="preserve"> </w:t>
      </w:r>
      <w:r w:rsidR="00CA0297">
        <w:rPr>
          <w:rFonts w:hint="eastAsia"/>
        </w:rPr>
        <w:t>Nginx</w:t>
      </w:r>
      <w:r w:rsidR="00835DA2">
        <w:rPr>
          <w:rFonts w:hint="eastAsia"/>
        </w:rPr>
        <w:t xml:space="preserve"> </w:t>
      </w:r>
      <w:r w:rsidR="00CA0297">
        <w:rPr>
          <w:rFonts w:hint="eastAsia"/>
        </w:rPr>
        <w:t>转发服务</w:t>
      </w:r>
    </w:p>
    <w:p w:rsidR="0018095B" w:rsidRPr="00B762DE" w:rsidRDefault="00B0360D" w:rsidP="00D17E99">
      <w:pPr>
        <w:ind w:firstLine="42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服务的作用是，接收外部系统请求，并根据请求中携带的验证参数（</w:t>
      </w:r>
      <w:r>
        <w:rPr>
          <w:rFonts w:hint="eastAsia"/>
        </w:rPr>
        <w:t>token</w:t>
      </w:r>
      <w:r>
        <w:rPr>
          <w:rFonts w:hint="eastAsia"/>
        </w:rPr>
        <w:t>），判断该请求的合法性，</w:t>
      </w:r>
      <w:r w:rsidR="00440460">
        <w:rPr>
          <w:rFonts w:hint="eastAsia"/>
        </w:rPr>
        <w:t>再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对应的用户，找到用户对应的</w:t>
      </w:r>
      <w:r>
        <w:rPr>
          <w:rFonts w:hint="eastAsia"/>
        </w:rPr>
        <w:t>zuul</w:t>
      </w:r>
      <w:r>
        <w:rPr>
          <w:rFonts w:hint="eastAsia"/>
        </w:rPr>
        <w:t>网关集群，使用负载均衡算法，将请求转发到该</w:t>
      </w:r>
      <w:r>
        <w:rPr>
          <w:rFonts w:hint="eastAsia"/>
        </w:rPr>
        <w:t>zuul</w:t>
      </w:r>
      <w:r>
        <w:rPr>
          <w:rFonts w:hint="eastAsia"/>
        </w:rPr>
        <w:t>网关集群中的某一个</w:t>
      </w:r>
      <w:r>
        <w:rPr>
          <w:rFonts w:hint="eastAsia"/>
        </w:rPr>
        <w:t>zuul</w:t>
      </w:r>
      <w:r>
        <w:rPr>
          <w:rFonts w:hint="eastAsia"/>
        </w:rPr>
        <w:t>网关中去。网关集群及其对应的用</w:t>
      </w:r>
      <w:r>
        <w:rPr>
          <w:rFonts w:hint="eastAsia"/>
        </w:rPr>
        <w:lastRenderedPageBreak/>
        <w:t>户关系，存储于</w:t>
      </w:r>
      <w:r>
        <w:rPr>
          <w:rFonts w:hint="eastAsia"/>
        </w:rPr>
        <w:t>nginx</w:t>
      </w:r>
      <w:r>
        <w:rPr>
          <w:rFonts w:hint="eastAsia"/>
        </w:rPr>
        <w:t>服务的</w:t>
      </w:r>
      <w:r>
        <w:rPr>
          <w:rFonts w:hint="eastAsia"/>
        </w:rPr>
        <w:t>redis</w:t>
      </w:r>
      <w:r>
        <w:rPr>
          <w:rFonts w:hint="eastAsia"/>
        </w:rPr>
        <w:t>缓存中。</w:t>
      </w:r>
    </w:p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2.3 </w:t>
      </w:r>
      <w:r>
        <w:rPr>
          <w:rFonts w:hint="eastAsia"/>
        </w:rPr>
        <w:t>Z</w:t>
      </w:r>
      <w:r w:rsidR="00C46759">
        <w:rPr>
          <w:rFonts w:hint="eastAsia"/>
        </w:rPr>
        <w:t>uul</w:t>
      </w:r>
      <w:r w:rsidR="00EA1464">
        <w:rPr>
          <w:rFonts w:hint="eastAsia"/>
        </w:rPr>
        <w:t xml:space="preserve"> </w:t>
      </w:r>
      <w:r w:rsidR="006A6004">
        <w:rPr>
          <w:rFonts w:hint="eastAsia"/>
        </w:rPr>
        <w:t>网关</w:t>
      </w:r>
    </w:p>
    <w:p w:rsidR="006A6004" w:rsidRDefault="006A6004" w:rsidP="007B213D">
      <w:r>
        <w:rPr>
          <w:rFonts w:hint="eastAsia"/>
        </w:rPr>
        <w:tab/>
      </w:r>
      <w:r>
        <w:t>Z</w:t>
      </w:r>
      <w:r>
        <w:rPr>
          <w:rFonts w:hint="eastAsia"/>
        </w:rPr>
        <w:t>uul</w:t>
      </w:r>
      <w:r>
        <w:rPr>
          <w:rFonts w:hint="eastAsia"/>
        </w:rPr>
        <w:t>网关在本系统内的作用</w:t>
      </w:r>
      <w:r w:rsidR="00CA0297">
        <w:rPr>
          <w:rFonts w:hint="eastAsia"/>
        </w:rPr>
        <w:t>，是接收</w:t>
      </w:r>
      <w:r w:rsidR="00CA0297">
        <w:rPr>
          <w:rFonts w:hint="eastAsia"/>
        </w:rPr>
        <w:t>nginx</w:t>
      </w:r>
      <w:r w:rsidR="00CA0297">
        <w:rPr>
          <w:rFonts w:hint="eastAsia"/>
        </w:rPr>
        <w:t>服务转发的请求，并根据请求参数，做安全验证，将通过安全验证的请求，转发到对应的业务服务器上去</w:t>
      </w:r>
      <w:r w:rsidR="00251B4B">
        <w:rPr>
          <w:rFonts w:hint="eastAsia"/>
        </w:rPr>
        <w:t>；</w:t>
      </w:r>
      <w:r w:rsidR="00CA0297">
        <w:rPr>
          <w:rFonts w:hint="eastAsia"/>
        </w:rPr>
        <w:t>将未通过安全验证的服务，直接拦截并回复。</w:t>
      </w:r>
    </w:p>
    <w:p w:rsidR="00CA0297" w:rsidRDefault="00CA0297" w:rsidP="007B213D">
      <w:r>
        <w:rPr>
          <w:rFonts w:hint="eastAsia"/>
        </w:rPr>
        <w:tab/>
      </w:r>
      <w:r>
        <w:t>Z</w:t>
      </w:r>
      <w:r>
        <w:rPr>
          <w:rFonts w:hint="eastAsia"/>
        </w:rPr>
        <w:t>uul</w:t>
      </w:r>
      <w:r>
        <w:rPr>
          <w:rFonts w:hint="eastAsia"/>
        </w:rPr>
        <w:t>网关在系统内，是以网关集群的形式出现的，一个网关集群负责多个业务服务集群的验证及转发工作</w:t>
      </w:r>
      <w:r w:rsidR="00B0360D">
        <w:rPr>
          <w:rFonts w:hint="eastAsia"/>
        </w:rPr>
        <w:t>。</w:t>
      </w:r>
      <w:r w:rsidR="00B0360D">
        <w:t>Z</w:t>
      </w:r>
      <w:r w:rsidR="00B0360D">
        <w:rPr>
          <w:rFonts w:hint="eastAsia"/>
        </w:rPr>
        <w:t>uul</w:t>
      </w:r>
      <w:r w:rsidR="00B0360D">
        <w:rPr>
          <w:rFonts w:hint="eastAsia"/>
        </w:rPr>
        <w:t>网关不需要判断请求的用户是否处于自己所管辖的集群范围内（这个工作已经由</w:t>
      </w:r>
      <w:r w:rsidR="00B0360D">
        <w:rPr>
          <w:rFonts w:hint="eastAsia"/>
        </w:rPr>
        <w:t>Nginx</w:t>
      </w:r>
      <w:r w:rsidR="00B0360D">
        <w:rPr>
          <w:rFonts w:hint="eastAsia"/>
        </w:rPr>
        <w:t>完成）</w:t>
      </w:r>
      <w:r w:rsidR="00DC6386">
        <w:rPr>
          <w:rFonts w:hint="eastAsia"/>
        </w:rPr>
        <w:t>，只需要根据</w:t>
      </w:r>
      <w:r w:rsidR="00B0360D">
        <w:rPr>
          <w:rFonts w:hint="eastAsia"/>
        </w:rPr>
        <w:t>通过</w:t>
      </w:r>
      <w:r w:rsidR="00B0360D">
        <w:rPr>
          <w:rFonts w:hint="eastAsia"/>
        </w:rPr>
        <w:t>Nginx</w:t>
      </w:r>
      <w:r w:rsidR="00B0360D">
        <w:rPr>
          <w:rFonts w:hint="eastAsia"/>
        </w:rPr>
        <w:t>转发来的</w:t>
      </w:r>
      <w:r w:rsidR="00B0360D">
        <w:rPr>
          <w:rFonts w:hint="eastAsia"/>
        </w:rPr>
        <w:t>url</w:t>
      </w:r>
      <w:r w:rsidR="00B0360D">
        <w:rPr>
          <w:rFonts w:hint="eastAsia"/>
        </w:rPr>
        <w:t>，</w:t>
      </w:r>
      <w:r w:rsidR="00DC6386">
        <w:rPr>
          <w:rFonts w:hint="eastAsia"/>
        </w:rPr>
        <w:t>得到目标业务集群的服务名</w:t>
      </w:r>
      <w:r w:rsidR="00B0360D">
        <w:rPr>
          <w:rFonts w:hint="eastAsia"/>
        </w:rPr>
        <w:t>，</w:t>
      </w:r>
      <w:r w:rsidR="00DC6386">
        <w:rPr>
          <w:rFonts w:hint="eastAsia"/>
        </w:rPr>
        <w:t>并根据从</w:t>
      </w:r>
      <w:r w:rsidR="00B0360D">
        <w:rPr>
          <w:rFonts w:hint="eastAsia"/>
        </w:rPr>
        <w:t>Eureka</w:t>
      </w:r>
      <w:r w:rsidR="00DC6386">
        <w:rPr>
          <w:rFonts w:hint="eastAsia"/>
        </w:rPr>
        <w:t>中获取的服务列表</w:t>
      </w:r>
      <w:r w:rsidR="00B0360D">
        <w:rPr>
          <w:rFonts w:hint="eastAsia"/>
        </w:rPr>
        <w:t>，得到的对应业务服务集群</w:t>
      </w:r>
      <w:r w:rsidR="00DC6386">
        <w:rPr>
          <w:rFonts w:hint="eastAsia"/>
        </w:rPr>
        <w:t>的</w:t>
      </w:r>
      <w:r w:rsidR="00251B4B">
        <w:rPr>
          <w:rFonts w:hint="eastAsia"/>
        </w:rPr>
        <w:t>地址</w:t>
      </w:r>
      <w:r w:rsidR="00DC6386">
        <w:rPr>
          <w:rFonts w:hint="eastAsia"/>
        </w:rPr>
        <w:t>列表，然后通过</w:t>
      </w:r>
      <w:r w:rsidR="00DC6386">
        <w:rPr>
          <w:rFonts w:hint="eastAsia"/>
        </w:rPr>
        <w:t>Ribbon</w:t>
      </w:r>
      <w:r w:rsidR="00DC6386">
        <w:rPr>
          <w:rFonts w:hint="eastAsia"/>
        </w:rPr>
        <w:t>负载均衡，将命令交由其中一个业务服务程序执行即可。</w:t>
      </w:r>
    </w:p>
    <w:p w:rsidR="0066446C" w:rsidRDefault="0066446C" w:rsidP="007B213D">
      <w:r>
        <w:rPr>
          <w:rFonts w:hint="eastAsia"/>
        </w:rPr>
        <w:tab/>
      </w:r>
      <w:r>
        <w:t>Zuul</w:t>
      </w:r>
      <w:r>
        <w:rPr>
          <w:rFonts w:hint="eastAsia"/>
        </w:rPr>
        <w:t>网关可自定义</w:t>
      </w:r>
      <w:r>
        <w:rPr>
          <w:rFonts w:hint="eastAsia"/>
        </w:rPr>
        <w:t>Filter</w:t>
      </w:r>
      <w:r>
        <w:rPr>
          <w:rFonts w:hint="eastAsia"/>
        </w:rPr>
        <w:t>，对</w:t>
      </w:r>
      <w:r>
        <w:rPr>
          <w:rFonts w:hint="eastAsia"/>
        </w:rPr>
        <w:t>http</w:t>
      </w:r>
      <w:r>
        <w:rPr>
          <w:rFonts w:hint="eastAsia"/>
        </w:rPr>
        <w:t>调用的各个阶段进行验证，如使用</w:t>
      </w:r>
      <w:r w:rsidRPr="0066446C">
        <w:t>PreRequestVerifyFilter</w:t>
      </w:r>
      <w:r>
        <w:rPr>
          <w:rFonts w:hint="eastAsia"/>
        </w:rPr>
        <w:t>，对进入网关的数据进行安全性验证等。</w:t>
      </w:r>
    </w:p>
    <w:p w:rsidR="007B213D" w:rsidRDefault="007B213D" w:rsidP="007B213D"/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2.4 </w:t>
      </w:r>
      <w:r>
        <w:rPr>
          <w:rFonts w:hint="eastAsia"/>
        </w:rPr>
        <w:t>G</w:t>
      </w:r>
      <w:r w:rsidR="0072101D">
        <w:rPr>
          <w:rFonts w:hint="eastAsia"/>
        </w:rPr>
        <w:t>roup</w:t>
      </w:r>
      <w:r w:rsidR="005A27CC">
        <w:rPr>
          <w:rFonts w:hint="eastAsia"/>
        </w:rPr>
        <w:t xml:space="preserve"> </w:t>
      </w:r>
      <w:r w:rsidR="005A27CC">
        <w:rPr>
          <w:rFonts w:hint="eastAsia"/>
        </w:rPr>
        <w:t>业务服务集群</w:t>
      </w:r>
    </w:p>
    <w:p w:rsidR="00D75D16" w:rsidRDefault="00D75D16" w:rsidP="007B213D">
      <w:r>
        <w:rPr>
          <w:rFonts w:hint="eastAsia"/>
        </w:rPr>
        <w:tab/>
      </w:r>
      <w:r>
        <w:rPr>
          <w:rFonts w:hint="eastAsia"/>
        </w:rPr>
        <w:t>为了使得业务服务能根据不同的负载情况，动态的改变负载能力，需要有能够支持动态增减的一组服务来共同承担一系列的功能，这块功能的核心就是</w:t>
      </w:r>
      <w:r>
        <w:rPr>
          <w:rFonts w:hint="eastAsia"/>
        </w:rPr>
        <w:t>Eureka</w:t>
      </w:r>
      <w:r>
        <w:rPr>
          <w:rFonts w:hint="eastAsia"/>
        </w:rPr>
        <w:t>服务发现，以及业务服务器的数据无关性设计。业务服务器对于其承担的每一个功能，都只负责逻辑部分的操作</w:t>
      </w:r>
      <w:r w:rsidR="00A82405">
        <w:rPr>
          <w:rFonts w:hint="eastAsia"/>
        </w:rPr>
        <w:t>，命令数据、操作结果</w:t>
      </w:r>
      <w:r>
        <w:rPr>
          <w:rFonts w:hint="eastAsia"/>
        </w:rPr>
        <w:t>，包括中间状态的存储，都由数据库及缓存来承担</w:t>
      </w:r>
      <w:r w:rsidR="00A82405">
        <w:rPr>
          <w:rFonts w:hint="eastAsia"/>
        </w:rPr>
        <w:t>。</w:t>
      </w:r>
      <w:r>
        <w:rPr>
          <w:rFonts w:hint="eastAsia"/>
        </w:rPr>
        <w:t>这样，一个业务服务集群中的</w:t>
      </w:r>
      <w:r w:rsidR="006129D7">
        <w:rPr>
          <w:rFonts w:hint="eastAsia"/>
        </w:rPr>
        <w:t>每个业务服务程序，对于调用者来说，都是相同的，调用者（</w:t>
      </w:r>
      <w:r w:rsidR="006129D7">
        <w:rPr>
          <w:rFonts w:hint="eastAsia"/>
        </w:rPr>
        <w:t>Zuul</w:t>
      </w:r>
      <w:r w:rsidR="006129D7">
        <w:rPr>
          <w:rFonts w:hint="eastAsia"/>
        </w:rPr>
        <w:t>或</w:t>
      </w:r>
      <w:r w:rsidR="006129D7">
        <w:rPr>
          <w:rFonts w:hint="eastAsia"/>
        </w:rPr>
        <w:t>Feign</w:t>
      </w:r>
      <w:r w:rsidR="006129D7">
        <w:rPr>
          <w:rFonts w:hint="eastAsia"/>
        </w:rPr>
        <w:t>）</w:t>
      </w:r>
      <w:r w:rsidR="006B79D4">
        <w:rPr>
          <w:rFonts w:hint="eastAsia"/>
        </w:rPr>
        <w:t>使用负载均衡算法调用服务</w:t>
      </w:r>
      <w:r w:rsidR="006129D7">
        <w:rPr>
          <w:rFonts w:hint="eastAsia"/>
        </w:rPr>
        <w:t>。</w:t>
      </w:r>
    </w:p>
    <w:p w:rsidR="002A3A6B" w:rsidRDefault="002A3A6B" w:rsidP="007B213D">
      <w:r>
        <w:rPr>
          <w:rFonts w:hint="eastAsia"/>
        </w:rPr>
        <w:tab/>
      </w:r>
      <w:r>
        <w:rPr>
          <w:rFonts w:hint="eastAsia"/>
        </w:rPr>
        <w:t>业务服务集群中的每个业务服务程序，都需要在配置文件中定义自己的服务类型，以及服务所处的集群名称，这两个信息将被用于注册到</w:t>
      </w:r>
      <w:r>
        <w:rPr>
          <w:rFonts w:hint="eastAsia"/>
        </w:rPr>
        <w:t>Eureka</w:t>
      </w:r>
      <w:r>
        <w:rPr>
          <w:rFonts w:hint="eastAsia"/>
        </w:rPr>
        <w:t>服务中，方便其他服务的发现和调用。</w:t>
      </w:r>
    </w:p>
    <w:p w:rsidR="0044225C" w:rsidRDefault="0044225C" w:rsidP="0044225C">
      <w:pPr>
        <w:ind w:firstLine="420"/>
      </w:pPr>
      <w:r>
        <w:t>spring.application.name=${spring.application.group}-oms</w:t>
      </w:r>
      <w:r w:rsidR="00F43101">
        <w:rPr>
          <w:rFonts w:hint="eastAsia"/>
        </w:rPr>
        <w:tab/>
      </w:r>
      <w:r w:rsidR="00F43101">
        <w:rPr>
          <w:rFonts w:hint="eastAsia"/>
        </w:rPr>
        <w:t>拼装后的完整服务名，</w:t>
      </w:r>
      <w:r w:rsidR="00D503F0">
        <w:rPr>
          <w:rFonts w:hint="eastAsia"/>
        </w:rPr>
        <w:t>“服务集群</w:t>
      </w:r>
      <w:r w:rsidR="00D503F0">
        <w:rPr>
          <w:rFonts w:hint="eastAsia"/>
        </w:rPr>
        <w:t>-</w:t>
      </w:r>
      <w:r w:rsidR="00D503F0">
        <w:rPr>
          <w:rFonts w:hint="eastAsia"/>
        </w:rPr>
        <w:t>服务类型”</w:t>
      </w:r>
    </w:p>
    <w:p w:rsidR="007B213D" w:rsidRDefault="0044225C" w:rsidP="00D17E99">
      <w:pPr>
        <w:ind w:firstLine="420"/>
      </w:pPr>
      <w:r>
        <w:t>spring.application.group=g</w:t>
      </w:r>
      <w:r w:rsidR="00586F58">
        <w:rPr>
          <w:rFonts w:hint="eastAsia"/>
        </w:rPr>
        <w:t>xxx</w:t>
      </w:r>
      <w:r w:rsidR="00F43101">
        <w:rPr>
          <w:rFonts w:hint="eastAsia"/>
        </w:rPr>
        <w:t xml:space="preserve"> </w:t>
      </w:r>
      <w:r w:rsidR="00F43101">
        <w:rPr>
          <w:rFonts w:hint="eastAsia"/>
        </w:rPr>
        <w:t>服务集群名，部署服务时需要配置</w:t>
      </w:r>
    </w:p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2.5 </w:t>
      </w:r>
      <w:r>
        <w:rPr>
          <w:rFonts w:hint="eastAsia"/>
        </w:rPr>
        <w:t>S</w:t>
      </w:r>
      <w:r w:rsidR="00637E0B">
        <w:rPr>
          <w:rFonts w:hint="eastAsia"/>
        </w:rPr>
        <w:t>ervice</w:t>
      </w:r>
      <w:r w:rsidR="005A27CC">
        <w:rPr>
          <w:rFonts w:hint="eastAsia"/>
        </w:rPr>
        <w:t xml:space="preserve"> </w:t>
      </w:r>
      <w:r w:rsidR="005A27CC">
        <w:rPr>
          <w:rFonts w:hint="eastAsia"/>
        </w:rPr>
        <w:t>业务服务程序</w:t>
      </w:r>
    </w:p>
    <w:p w:rsidR="006129D7" w:rsidRDefault="006129D7" w:rsidP="006129D7">
      <w:pPr>
        <w:ind w:firstLine="420"/>
      </w:pPr>
      <w:r>
        <w:rPr>
          <w:rFonts w:hint="eastAsia"/>
        </w:rPr>
        <w:t>业务服务程序，是后台系统中</w:t>
      </w:r>
      <w:r w:rsidR="00692C91">
        <w:rPr>
          <w:rFonts w:hint="eastAsia"/>
        </w:rPr>
        <w:t>真正与业务模块相关的部分，根据功能将服务划分为不同业务服务</w:t>
      </w:r>
      <w:r>
        <w:rPr>
          <w:rFonts w:hint="eastAsia"/>
        </w:rPr>
        <w:t>，如仓储服务（</w:t>
      </w:r>
      <w:r>
        <w:rPr>
          <w:rFonts w:hint="eastAsia"/>
        </w:rPr>
        <w:t>WMS</w:t>
      </w:r>
      <w:r>
        <w:rPr>
          <w:rFonts w:hint="eastAsia"/>
        </w:rPr>
        <w:t>），订单服务（</w:t>
      </w:r>
      <w:r>
        <w:rPr>
          <w:rFonts w:hint="eastAsia"/>
        </w:rPr>
        <w:t>OMS</w:t>
      </w:r>
      <w:r>
        <w:rPr>
          <w:rFonts w:hint="eastAsia"/>
        </w:rPr>
        <w:t>）等，每个服务都有对应的数据库，从业务上</w:t>
      </w:r>
      <w:r w:rsidR="002C422E">
        <w:rPr>
          <w:rFonts w:hint="eastAsia"/>
        </w:rPr>
        <w:t>、</w:t>
      </w:r>
      <w:r>
        <w:rPr>
          <w:rFonts w:hint="eastAsia"/>
        </w:rPr>
        <w:t>数据上</w:t>
      </w:r>
      <w:r w:rsidR="00A82405">
        <w:rPr>
          <w:rFonts w:hint="eastAsia"/>
        </w:rPr>
        <w:t>，对不同业务</w:t>
      </w:r>
      <w:r>
        <w:rPr>
          <w:rFonts w:hint="eastAsia"/>
        </w:rPr>
        <w:t>进行</w:t>
      </w:r>
      <w:r w:rsidR="00A82405">
        <w:rPr>
          <w:rFonts w:hint="eastAsia"/>
        </w:rPr>
        <w:t>拆分</w:t>
      </w:r>
      <w:r>
        <w:rPr>
          <w:rFonts w:hint="eastAsia"/>
        </w:rPr>
        <w:t>解耦。服务间的调用，分为同步调用和异步调用两种情况：同步调用适用于逻辑关系紧密，并且执行时间较短的业务，同步调用采用</w:t>
      </w:r>
      <w:r>
        <w:rPr>
          <w:rFonts w:hint="eastAsia"/>
        </w:rPr>
        <w:t>Feign</w:t>
      </w:r>
      <w:r>
        <w:rPr>
          <w:rFonts w:hint="eastAsia"/>
        </w:rPr>
        <w:t>客户端来实现；异步调用适用于可并发执行，或者执行时间较长的业务，异步调用采用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Redis</w:t>
      </w:r>
      <w:r>
        <w:rPr>
          <w:rFonts w:hint="eastAsia"/>
        </w:rPr>
        <w:t>来实现。</w:t>
      </w:r>
    </w:p>
    <w:p w:rsidR="007B213D" w:rsidRDefault="007B213D" w:rsidP="007B213D"/>
    <w:p w:rsidR="007B213D" w:rsidRDefault="007B213D" w:rsidP="00D44BFA">
      <w:pPr>
        <w:pStyle w:val="4"/>
      </w:pPr>
      <w:r>
        <w:rPr>
          <w:rFonts w:hint="eastAsia"/>
        </w:rPr>
        <w:lastRenderedPageBreak/>
        <w:tab/>
      </w:r>
      <w:r w:rsidR="008C0683">
        <w:rPr>
          <w:rFonts w:hint="eastAsia"/>
        </w:rPr>
        <w:t xml:space="preserve">2.6 </w:t>
      </w:r>
      <w:r>
        <w:rPr>
          <w:rFonts w:hint="eastAsia"/>
        </w:rPr>
        <w:t>S</w:t>
      </w:r>
      <w:r w:rsidR="00637E0B">
        <w:rPr>
          <w:rFonts w:hint="eastAsia"/>
        </w:rPr>
        <w:t>ervice-Service</w:t>
      </w:r>
      <w:r>
        <w:rPr>
          <w:rFonts w:hint="eastAsia"/>
        </w:rPr>
        <w:t>(F</w:t>
      </w:r>
      <w:r w:rsidR="00526344">
        <w:rPr>
          <w:rFonts w:hint="eastAsia"/>
        </w:rPr>
        <w:t>eign</w:t>
      </w:r>
      <w:r>
        <w:rPr>
          <w:rFonts w:hint="eastAsia"/>
        </w:rPr>
        <w:t>)</w:t>
      </w:r>
      <w:r w:rsidR="005A27CC">
        <w:rPr>
          <w:rFonts w:hint="eastAsia"/>
        </w:rPr>
        <w:t xml:space="preserve"> </w:t>
      </w:r>
      <w:r w:rsidR="005A27CC">
        <w:rPr>
          <w:rFonts w:hint="eastAsia"/>
        </w:rPr>
        <w:t>业务服务程序间的调用</w:t>
      </w:r>
    </w:p>
    <w:p w:rsidR="00D503F0" w:rsidRDefault="00D503F0" w:rsidP="007B213D">
      <w:r>
        <w:rPr>
          <w:rFonts w:hint="eastAsia"/>
        </w:rPr>
        <w:tab/>
        <w:t>Feign</w:t>
      </w:r>
      <w:r>
        <w:rPr>
          <w:rFonts w:hint="eastAsia"/>
        </w:rPr>
        <w:t>的作用是简化服务之间远程接口调用的复杂度</w:t>
      </w:r>
      <w:r w:rsidR="005C5BC6">
        <w:rPr>
          <w:rFonts w:hint="eastAsia"/>
        </w:rPr>
        <w:t>。</w:t>
      </w:r>
      <w:r>
        <w:rPr>
          <w:rFonts w:hint="eastAsia"/>
        </w:rPr>
        <w:t>在本系统中，我们利用</w:t>
      </w:r>
      <w:r>
        <w:rPr>
          <w:rFonts w:hint="eastAsia"/>
        </w:rPr>
        <w:t>Feign</w:t>
      </w:r>
      <w:r w:rsidR="00462758">
        <w:rPr>
          <w:rFonts w:hint="eastAsia"/>
        </w:rPr>
        <w:t>来简化业务服务集群之间的调用，并利用</w:t>
      </w:r>
      <w:r w:rsidR="00462758">
        <w:rPr>
          <w:rFonts w:hint="eastAsia"/>
        </w:rPr>
        <w:t>Feign</w:t>
      </w:r>
      <w:r w:rsidR="00462758">
        <w:rPr>
          <w:rFonts w:hint="eastAsia"/>
        </w:rPr>
        <w:t>、</w:t>
      </w:r>
      <w:r w:rsidR="00462758">
        <w:rPr>
          <w:rFonts w:hint="eastAsia"/>
        </w:rPr>
        <w:t>Eureka</w:t>
      </w:r>
      <w:r w:rsidR="00462758">
        <w:rPr>
          <w:rFonts w:hint="eastAsia"/>
        </w:rPr>
        <w:t>、</w:t>
      </w:r>
      <w:r w:rsidR="00462758">
        <w:rPr>
          <w:rFonts w:hint="eastAsia"/>
        </w:rPr>
        <w:t>Ribbon</w:t>
      </w:r>
      <w:r w:rsidR="00462758">
        <w:rPr>
          <w:rFonts w:hint="eastAsia"/>
        </w:rPr>
        <w:t>的结合，实现服务集群调用的</w:t>
      </w:r>
      <w:r w:rsidR="00325031">
        <w:rPr>
          <w:rFonts w:hint="eastAsia"/>
        </w:rPr>
        <w:t>负载均衡。</w:t>
      </w:r>
    </w:p>
    <w:p w:rsidR="00325031" w:rsidRDefault="00325031" w:rsidP="007B213D">
      <w:r>
        <w:rPr>
          <w:rFonts w:hint="eastAsia"/>
        </w:rPr>
        <w:tab/>
        <w:t>Feign</w:t>
      </w:r>
      <w:r>
        <w:rPr>
          <w:rFonts w:hint="eastAsia"/>
        </w:rPr>
        <w:t>的实现逻辑：首先，使用</w:t>
      </w:r>
      <w:r>
        <w:rPr>
          <w:rFonts w:hint="eastAsia"/>
        </w:rPr>
        <w:t>Feign</w:t>
      </w:r>
      <w:r>
        <w:rPr>
          <w:rFonts w:hint="eastAsia"/>
        </w:rPr>
        <w:t>客户端中自带的</w:t>
      </w:r>
      <w:r>
        <w:rPr>
          <w:rFonts w:hint="eastAsia"/>
        </w:rPr>
        <w:t>Ribbon</w:t>
      </w:r>
      <w:r>
        <w:rPr>
          <w:rFonts w:hint="eastAsia"/>
        </w:rPr>
        <w:t>客户端，收集从</w:t>
      </w:r>
      <w:r>
        <w:rPr>
          <w:rFonts w:hint="eastAsia"/>
        </w:rPr>
        <w:t>Eureka</w:t>
      </w:r>
      <w:r>
        <w:rPr>
          <w:rFonts w:hint="eastAsia"/>
        </w:rPr>
        <w:t>服务器上得到的服务列表（所以业务服务</w:t>
      </w:r>
      <w:r w:rsidR="005C5BC6">
        <w:rPr>
          <w:rFonts w:hint="eastAsia"/>
        </w:rPr>
        <w:t>程序需要</w:t>
      </w:r>
      <w:r>
        <w:rPr>
          <w:rFonts w:hint="eastAsia"/>
        </w:rPr>
        <w:t>既是</w:t>
      </w:r>
      <w:r>
        <w:rPr>
          <w:rFonts w:hint="eastAsia"/>
        </w:rPr>
        <w:t>Eureka</w:t>
      </w:r>
      <w:r>
        <w:rPr>
          <w:rFonts w:hint="eastAsia"/>
        </w:rPr>
        <w:t>客户端，也是</w:t>
      </w:r>
      <w:r>
        <w:rPr>
          <w:rFonts w:hint="eastAsia"/>
        </w:rPr>
        <w:t>Feign</w:t>
      </w:r>
      <w:r>
        <w:rPr>
          <w:rFonts w:hint="eastAsia"/>
        </w:rPr>
        <w:t>客户端），然后根据要调用的接口上声明的目标服务名，在服务列表中找到服务地址集合，使用</w:t>
      </w:r>
      <w:r>
        <w:rPr>
          <w:rFonts w:hint="eastAsia"/>
        </w:rPr>
        <w:t>Ribbon</w:t>
      </w:r>
      <w:r>
        <w:rPr>
          <w:rFonts w:hint="eastAsia"/>
        </w:rPr>
        <w:t>负载均衡算法，获得其中一个服务地址，然后通过</w:t>
      </w:r>
      <w:r>
        <w:rPr>
          <w:rFonts w:hint="eastAsia"/>
        </w:rPr>
        <w:t>rest</w:t>
      </w:r>
      <w:r>
        <w:rPr>
          <w:rFonts w:hint="eastAsia"/>
        </w:rPr>
        <w:t>风格的远程调用，实现不同服务集群间相互调用的功能。</w:t>
      </w:r>
    </w:p>
    <w:p w:rsidR="00D53642" w:rsidRDefault="00D53642" w:rsidP="007B213D">
      <w:r>
        <w:rPr>
          <w:rFonts w:hint="eastAsia"/>
        </w:rPr>
        <w:tab/>
      </w:r>
      <w:r>
        <w:rPr>
          <w:rFonts w:hint="eastAsia"/>
        </w:rPr>
        <w:t>在后台系统中，我们将服务集群间的接口封装成了</w:t>
      </w:r>
      <w:r>
        <w:rPr>
          <w:rFonts w:hint="eastAsia"/>
        </w:rPr>
        <w:t>interface</w:t>
      </w:r>
      <w:r>
        <w:rPr>
          <w:rFonts w:hint="eastAsia"/>
        </w:rPr>
        <w:t>，调用方继承并定义指定服务名的声明，被调用方则继承并实现接口。</w:t>
      </w:r>
    </w:p>
    <w:p w:rsidR="001C2E29" w:rsidRDefault="001C2E29" w:rsidP="007B213D">
      <w:r>
        <w:rPr>
          <w:rFonts w:hint="eastAsia"/>
        </w:rPr>
        <w:tab/>
        <w:t>Feign</w:t>
      </w:r>
      <w:r>
        <w:rPr>
          <w:rFonts w:hint="eastAsia"/>
        </w:rPr>
        <w:t>的安全验证功能：在发送端，采取重写</w:t>
      </w:r>
      <w:r>
        <w:rPr>
          <w:rFonts w:hint="eastAsia"/>
        </w:rPr>
        <w:t>FeignBuilder</w:t>
      </w:r>
      <w:r>
        <w:rPr>
          <w:rFonts w:hint="eastAsia"/>
        </w:rPr>
        <w:t>的方法，在</w:t>
      </w:r>
      <w:r>
        <w:rPr>
          <w:rFonts w:hint="eastAsia"/>
        </w:rPr>
        <w:t>Feign</w:t>
      </w:r>
      <w:r>
        <w:rPr>
          <w:rFonts w:hint="eastAsia"/>
        </w:rPr>
        <w:t>组织</w:t>
      </w:r>
      <w:r>
        <w:rPr>
          <w:rFonts w:hint="eastAsia"/>
        </w:rPr>
        <w:t>http</w:t>
      </w:r>
      <w:r>
        <w:rPr>
          <w:rFonts w:hint="eastAsia"/>
        </w:rPr>
        <w:t>报文的时候，在报文头中插入</w:t>
      </w:r>
      <w:r>
        <w:rPr>
          <w:rFonts w:hint="eastAsia"/>
        </w:rPr>
        <w:t>session</w:t>
      </w:r>
      <w:r>
        <w:rPr>
          <w:rFonts w:hint="eastAsia"/>
        </w:rPr>
        <w:t>等验证字段；在接收端</w:t>
      </w:r>
      <w:r w:rsidR="00AE6701">
        <w:rPr>
          <w:rFonts w:hint="eastAsia"/>
        </w:rPr>
        <w:t>，添加</w:t>
      </w:r>
      <w:r>
        <w:rPr>
          <w:rFonts w:hint="eastAsia"/>
        </w:rPr>
        <w:t>拦截器，拦截</w:t>
      </w:r>
      <w:r>
        <w:rPr>
          <w:rFonts w:hint="eastAsia"/>
        </w:rPr>
        <w:t>Feign</w:t>
      </w:r>
      <w:r>
        <w:rPr>
          <w:rFonts w:hint="eastAsia"/>
        </w:rPr>
        <w:t>调用，并取出</w:t>
      </w:r>
      <w:r>
        <w:rPr>
          <w:rFonts w:hint="eastAsia"/>
        </w:rPr>
        <w:t>http</w:t>
      </w:r>
      <w:r>
        <w:rPr>
          <w:rFonts w:hint="eastAsia"/>
        </w:rPr>
        <w:t>头中相关验证字段进行安全验证，通过才允许继续操作。</w:t>
      </w:r>
    </w:p>
    <w:p w:rsidR="007B213D" w:rsidRDefault="007B213D" w:rsidP="007B213D"/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2.7 </w:t>
      </w:r>
      <w:r w:rsidR="00FD0EEE">
        <w:rPr>
          <w:rFonts w:hint="eastAsia"/>
        </w:rPr>
        <w:t>S</w:t>
      </w:r>
      <w:r w:rsidR="00637E0B">
        <w:rPr>
          <w:rFonts w:hint="eastAsia"/>
        </w:rPr>
        <w:t>leuth</w:t>
      </w:r>
      <w:r w:rsidR="00FD0EEE">
        <w:rPr>
          <w:rFonts w:hint="eastAsia"/>
        </w:rPr>
        <w:t xml:space="preserve"> + </w:t>
      </w:r>
      <w:r>
        <w:rPr>
          <w:rFonts w:hint="eastAsia"/>
        </w:rPr>
        <w:t>Z</w:t>
      </w:r>
      <w:r w:rsidR="00637E0B">
        <w:rPr>
          <w:rFonts w:hint="eastAsia"/>
        </w:rPr>
        <w:t>ipkin</w:t>
      </w:r>
      <w:r w:rsidR="005A27CC">
        <w:rPr>
          <w:rFonts w:hint="eastAsia"/>
        </w:rPr>
        <w:t xml:space="preserve"> </w:t>
      </w:r>
      <w:r w:rsidR="005A27CC">
        <w:rPr>
          <w:rFonts w:hint="eastAsia"/>
        </w:rPr>
        <w:t>链路追踪</w:t>
      </w:r>
    </w:p>
    <w:p w:rsidR="002B729F" w:rsidRDefault="002B729F" w:rsidP="007B213D">
      <w:r>
        <w:rPr>
          <w:rFonts w:hint="eastAsia"/>
        </w:rPr>
        <w:tab/>
        <w:t>Zipkin</w:t>
      </w:r>
      <w:r>
        <w:rPr>
          <w:rFonts w:hint="eastAsia"/>
        </w:rPr>
        <w:t>链路追踪服务主要的作用是，利用</w:t>
      </w:r>
      <w:r>
        <w:rPr>
          <w:rFonts w:hint="eastAsia"/>
        </w:rPr>
        <w:t>sleuth</w:t>
      </w:r>
      <w:r>
        <w:rPr>
          <w:rFonts w:hint="eastAsia"/>
        </w:rPr>
        <w:t>客户端，将</w:t>
      </w:r>
      <w:r>
        <w:rPr>
          <w:rFonts w:hint="eastAsia"/>
        </w:rPr>
        <w:t>ID</w:t>
      </w:r>
      <w:r>
        <w:rPr>
          <w:rFonts w:hint="eastAsia"/>
        </w:rPr>
        <w:t>注入到</w:t>
      </w:r>
      <w:r w:rsidR="0008233C">
        <w:rPr>
          <w:rFonts w:hint="eastAsia"/>
        </w:rPr>
        <w:t>webapi</w:t>
      </w:r>
      <w:r>
        <w:rPr>
          <w:rFonts w:hint="eastAsia"/>
        </w:rPr>
        <w:t>调用的报文中，并根据这个</w:t>
      </w:r>
      <w:r>
        <w:rPr>
          <w:rFonts w:hint="eastAsia"/>
        </w:rPr>
        <w:t>ID</w:t>
      </w:r>
      <w:r>
        <w:rPr>
          <w:rFonts w:hint="eastAsia"/>
        </w:rPr>
        <w:t>，收集分布式系统中各个环节的调用日志，通过</w:t>
      </w:r>
      <w:r>
        <w:rPr>
          <w:rFonts w:hint="eastAsia"/>
        </w:rPr>
        <w:t>restful</w:t>
      </w:r>
      <w:r>
        <w:rPr>
          <w:rFonts w:hint="eastAsia"/>
        </w:rPr>
        <w:t>接口（同步，默认）、</w:t>
      </w:r>
      <w:r>
        <w:rPr>
          <w:rFonts w:hint="eastAsia"/>
        </w:rPr>
        <w:t>RabbitMQ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缓存（异步）的方式，发送给</w:t>
      </w:r>
      <w:r>
        <w:rPr>
          <w:rFonts w:hint="eastAsia"/>
        </w:rPr>
        <w:t>Zipkin</w:t>
      </w:r>
      <w:r>
        <w:rPr>
          <w:rFonts w:hint="eastAsia"/>
        </w:rPr>
        <w:t>服务，由</w:t>
      </w:r>
      <w:r>
        <w:rPr>
          <w:rFonts w:hint="eastAsia"/>
        </w:rPr>
        <w:t>Zipkin</w:t>
      </w:r>
      <w:r>
        <w:rPr>
          <w:rFonts w:hint="eastAsia"/>
        </w:rPr>
        <w:t>进行统一整理和展示。</w:t>
      </w:r>
    </w:p>
    <w:p w:rsidR="002B729F" w:rsidRDefault="002B729F" w:rsidP="007B213D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Zipkin</w:t>
      </w:r>
      <w:r>
        <w:rPr>
          <w:rFonts w:hint="eastAsia"/>
        </w:rPr>
        <w:t>的监控界面，我们能很容易的统计内外部接口调用的整个链路情况，及各个环节的执行结果，耗时统计等。</w:t>
      </w:r>
    </w:p>
    <w:p w:rsidR="007B213D" w:rsidRDefault="001938BD" w:rsidP="007B213D">
      <w:r>
        <w:rPr>
          <w:rFonts w:hint="eastAsia"/>
        </w:rPr>
        <w:tab/>
      </w:r>
      <w:r>
        <w:rPr>
          <w:rFonts w:hint="eastAsia"/>
        </w:rPr>
        <w:t>在后台系统中，我们需要</w:t>
      </w:r>
      <w:r w:rsidR="001145F9">
        <w:rPr>
          <w:rFonts w:hint="eastAsia"/>
        </w:rPr>
        <w:t>在</w:t>
      </w:r>
      <w:r>
        <w:rPr>
          <w:rFonts w:hint="eastAsia"/>
        </w:rPr>
        <w:t>Zuul</w:t>
      </w:r>
      <w:r>
        <w:rPr>
          <w:rFonts w:hint="eastAsia"/>
        </w:rPr>
        <w:t>网关和业务服务程序的配置中加上</w:t>
      </w:r>
      <w:r>
        <w:rPr>
          <w:rFonts w:hint="eastAsia"/>
        </w:rPr>
        <w:t>Zipkin</w:t>
      </w:r>
      <w:r>
        <w:rPr>
          <w:rFonts w:hint="eastAsia"/>
        </w:rPr>
        <w:t>客户端相关配置。关键配置如下：</w:t>
      </w:r>
    </w:p>
    <w:p w:rsidR="001938BD" w:rsidRDefault="001938BD" w:rsidP="001938BD">
      <w:pPr>
        <w:ind w:firstLine="420"/>
      </w:pPr>
      <w:r>
        <w:t>spring.zipkin.base-url=http://10.25.56.148:30002/</w:t>
      </w:r>
      <w:r>
        <w:rPr>
          <w:rFonts w:hint="eastAsia"/>
        </w:rPr>
        <w:tab/>
        <w:t>zipkin</w:t>
      </w:r>
      <w:r>
        <w:rPr>
          <w:rFonts w:hint="eastAsia"/>
        </w:rPr>
        <w:t>服务的地址，这里的采用同步</w:t>
      </w:r>
      <w:r>
        <w:rPr>
          <w:rFonts w:hint="eastAsia"/>
        </w:rPr>
        <w:t>restful</w:t>
      </w:r>
      <w:r>
        <w:rPr>
          <w:rFonts w:hint="eastAsia"/>
        </w:rPr>
        <w:t>调用发送数据，如果采用异步方式，则需要配置</w:t>
      </w:r>
      <w:r>
        <w:rPr>
          <w:rFonts w:hint="eastAsia"/>
        </w:rPr>
        <w:t>rabbitmq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的连接信息</w:t>
      </w:r>
    </w:p>
    <w:p w:rsidR="001938BD" w:rsidRDefault="001938BD" w:rsidP="00D17E99">
      <w:pPr>
        <w:ind w:firstLine="420"/>
      </w:pPr>
      <w:r>
        <w:t>spring.sleuth.sampler.percentage=1.0</w:t>
      </w:r>
      <w:r w:rsidR="00F12F15">
        <w:rPr>
          <w:rFonts w:hint="eastAsia"/>
        </w:rPr>
        <w:tab/>
      </w:r>
      <w:r w:rsidR="00F12F15">
        <w:rPr>
          <w:rFonts w:hint="eastAsia"/>
        </w:rPr>
        <w:t>采样频率，</w:t>
      </w:r>
      <w:r w:rsidR="00F12F15">
        <w:rPr>
          <w:rFonts w:hint="eastAsia"/>
        </w:rPr>
        <w:t>1.0</w:t>
      </w:r>
      <w:r w:rsidR="00F12F15">
        <w:rPr>
          <w:rFonts w:hint="eastAsia"/>
        </w:rPr>
        <w:t>表示</w:t>
      </w:r>
      <w:r w:rsidR="00F12F15">
        <w:rPr>
          <w:rFonts w:hint="eastAsia"/>
        </w:rPr>
        <w:t>100%</w:t>
      </w:r>
      <w:r w:rsidR="00F12F15">
        <w:rPr>
          <w:rFonts w:hint="eastAsia"/>
        </w:rPr>
        <w:t>采样，在系统数据量大，调用频繁的情况下，降低采样频率，能够减少由于</w:t>
      </w:r>
      <w:r w:rsidR="00F12F15">
        <w:rPr>
          <w:rFonts w:hint="eastAsia"/>
        </w:rPr>
        <w:t>zipkin</w:t>
      </w:r>
      <w:r w:rsidR="00F12F15">
        <w:rPr>
          <w:rFonts w:hint="eastAsia"/>
        </w:rPr>
        <w:t>带来的系统压力。</w:t>
      </w:r>
    </w:p>
    <w:p w:rsidR="007B213D" w:rsidRDefault="007B213D" w:rsidP="00D44BFA">
      <w:pPr>
        <w:pStyle w:val="4"/>
      </w:pPr>
      <w:r>
        <w:rPr>
          <w:rFonts w:hint="eastAsia"/>
        </w:rPr>
        <w:tab/>
      </w:r>
      <w:r w:rsidR="008C0683">
        <w:rPr>
          <w:rFonts w:hint="eastAsia"/>
        </w:rPr>
        <w:t xml:space="preserve">2.8 </w:t>
      </w:r>
      <w:r w:rsidR="00637E0B">
        <w:rPr>
          <w:rFonts w:hint="eastAsia"/>
        </w:rPr>
        <w:t xml:space="preserve">Hystrix </w:t>
      </w:r>
      <w:r w:rsidR="005A27CC">
        <w:rPr>
          <w:rFonts w:hint="eastAsia"/>
        </w:rPr>
        <w:t>熔断器</w:t>
      </w:r>
    </w:p>
    <w:p w:rsidR="007B213D" w:rsidRDefault="00F12F15" w:rsidP="00F12F15">
      <w:r>
        <w:rPr>
          <w:rFonts w:hint="eastAsia"/>
        </w:rPr>
        <w:tab/>
        <w:t xml:space="preserve">Hystrix </w:t>
      </w:r>
      <w:r>
        <w:rPr>
          <w:rFonts w:hint="eastAsia"/>
        </w:rPr>
        <w:t>熔断器的作用是，在系统某些接口和环节出现</w:t>
      </w:r>
      <w:r w:rsidR="0065586C">
        <w:rPr>
          <w:rFonts w:hint="eastAsia"/>
        </w:rPr>
        <w:t>并发数</w:t>
      </w:r>
      <w:r>
        <w:rPr>
          <w:rFonts w:hint="eastAsia"/>
        </w:rPr>
        <w:t>过大，或是调用</w:t>
      </w:r>
      <w:r w:rsidR="0065586C">
        <w:rPr>
          <w:rFonts w:hint="eastAsia"/>
        </w:rPr>
        <w:t>产生</w:t>
      </w:r>
      <w:r>
        <w:rPr>
          <w:rFonts w:hint="eastAsia"/>
        </w:rPr>
        <w:t>阻塞，或是抛出异常后，能够使用预定的处理逻辑对异常进行处理：如</w:t>
      </w:r>
      <w:r w:rsidR="00D40093">
        <w:rPr>
          <w:rFonts w:hint="eastAsia"/>
        </w:rPr>
        <w:t>果</w:t>
      </w:r>
      <w:r w:rsidR="0065586C">
        <w:rPr>
          <w:rFonts w:hint="eastAsia"/>
        </w:rPr>
        <w:t>并发</w:t>
      </w:r>
      <w:r>
        <w:rPr>
          <w:rFonts w:hint="eastAsia"/>
        </w:rPr>
        <w:t>过大，则将多余的调用直接熔断返回；</w:t>
      </w:r>
      <w:r w:rsidR="00D40093">
        <w:rPr>
          <w:rFonts w:hint="eastAsia"/>
        </w:rPr>
        <w:t>如果</w:t>
      </w:r>
      <w:r>
        <w:rPr>
          <w:rFonts w:hint="eastAsia"/>
        </w:rPr>
        <w:t>调用阻塞，则将超时的调用熔断返回；</w:t>
      </w:r>
      <w:r w:rsidR="00B66AC1">
        <w:rPr>
          <w:rFonts w:hint="eastAsia"/>
        </w:rPr>
        <w:t>如果</w:t>
      </w:r>
      <w:r>
        <w:rPr>
          <w:rFonts w:hint="eastAsia"/>
        </w:rPr>
        <w:t>抛出异常，则用之前定义的降级函数进行处理。</w:t>
      </w:r>
    </w:p>
    <w:p w:rsidR="002F07FD" w:rsidRPr="0049383E" w:rsidRDefault="002F07FD" w:rsidP="00F12F15">
      <w:r>
        <w:rPr>
          <w:rFonts w:hint="eastAsia"/>
        </w:rPr>
        <w:tab/>
      </w:r>
      <w:r w:rsidR="0049383E">
        <w:t>S</w:t>
      </w:r>
      <w:r w:rsidR="0049383E">
        <w:rPr>
          <w:rFonts w:hint="eastAsia"/>
        </w:rPr>
        <w:t>pringboot</w:t>
      </w:r>
      <w:r w:rsidR="0049383E">
        <w:rPr>
          <w:rFonts w:hint="eastAsia"/>
        </w:rPr>
        <w:t>中</w:t>
      </w:r>
      <w:r>
        <w:rPr>
          <w:rFonts w:hint="eastAsia"/>
        </w:rPr>
        <w:t>熔断器</w:t>
      </w:r>
      <w:r w:rsidR="0049383E">
        <w:rPr>
          <w:rFonts w:hint="eastAsia"/>
        </w:rPr>
        <w:t>在</w:t>
      </w:r>
      <w:r>
        <w:rPr>
          <w:rFonts w:hint="eastAsia"/>
        </w:rPr>
        <w:t>客户端的使用</w:t>
      </w:r>
      <w:r w:rsidR="0049383E">
        <w:rPr>
          <w:rFonts w:hint="eastAsia"/>
        </w:rPr>
        <w:t>非常方便，使用由</w:t>
      </w:r>
      <w:r w:rsidR="0049383E">
        <w:rPr>
          <w:rFonts w:hint="eastAsia"/>
        </w:rPr>
        <w:t>javanica</w:t>
      </w:r>
      <w:r w:rsidR="0049383E">
        <w:rPr>
          <w:rFonts w:hint="eastAsia"/>
        </w:rPr>
        <w:t>提供的一个组件，只需要在想要引入熔断器功能的接口前面加入</w:t>
      </w:r>
      <w:r w:rsidR="0049383E" w:rsidRPr="0049383E">
        <w:t>@HystrixCommand</w:t>
      </w:r>
      <w:r w:rsidR="0049383E">
        <w:t>注释即可</w:t>
      </w:r>
      <w:r w:rsidR="00E03ADB">
        <w:rPr>
          <w:rFonts w:hint="eastAsia"/>
        </w:rPr>
        <w:t>。</w:t>
      </w:r>
    </w:p>
    <w:p w:rsidR="007B213D" w:rsidRDefault="00F12F15" w:rsidP="0049383E">
      <w:r>
        <w:rPr>
          <w:rFonts w:hint="eastAsia"/>
        </w:rPr>
        <w:tab/>
      </w:r>
      <w:r w:rsidR="00E03ADB">
        <w:rPr>
          <w:rFonts w:hint="eastAsia"/>
        </w:rPr>
        <w:t>Hystrix</w:t>
      </w:r>
      <w:r w:rsidR="00E03ADB">
        <w:rPr>
          <w:rFonts w:hint="eastAsia"/>
        </w:rPr>
        <w:t>的降级函数</w:t>
      </w:r>
      <w:r w:rsidR="002248C5">
        <w:rPr>
          <w:rFonts w:hint="eastAsia"/>
        </w:rPr>
        <w:t>：</w:t>
      </w:r>
    </w:p>
    <w:p w:rsidR="00A8387D" w:rsidRDefault="00A8387D" w:rsidP="0049383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Hystrix</w:t>
      </w:r>
      <w:r>
        <w:rPr>
          <w:rFonts w:hint="eastAsia"/>
        </w:rPr>
        <w:t>注解</w:t>
      </w:r>
      <w:r w:rsidRPr="00A8387D">
        <w:t>@HystrixCommand(fallbackMethod="testApiHystrixFallback")</w:t>
      </w:r>
      <w:r>
        <w:rPr>
          <w:rFonts w:hint="eastAsia"/>
        </w:rPr>
        <w:t>，在注解中</w:t>
      </w:r>
      <w:r>
        <w:lastRenderedPageBreak/>
        <w:t>添加</w:t>
      </w:r>
      <w:r w:rsidRPr="00A8387D">
        <w:t>fallbackMethod</w:t>
      </w:r>
      <w:r>
        <w:rPr>
          <w:rFonts w:hint="eastAsia"/>
        </w:rPr>
        <w:t>，定义降级函数，当调用接口出现异常时，会自动调用降级函数进行降级处理，比如数据库操作异常，可以降级到从缓存中读取数据等。使用</w:t>
      </w:r>
      <w:r w:rsidRPr="00A8387D">
        <w:t>ignoreExceptions</w:t>
      </w:r>
      <w:r>
        <w:t>属性</w:t>
      </w:r>
      <w:r>
        <w:rPr>
          <w:rFonts w:hint="eastAsia"/>
        </w:rPr>
        <w:t>，</w:t>
      </w:r>
      <w:r>
        <w:t>可以定义不进行降级处理的异常类型</w:t>
      </w:r>
      <w:r>
        <w:rPr>
          <w:rFonts w:hint="eastAsia"/>
        </w:rPr>
        <w:t>，</w:t>
      </w:r>
      <w:r>
        <w:t>默认</w:t>
      </w:r>
      <w:r w:rsidR="00D558D5">
        <w:t>忽略</w:t>
      </w:r>
      <w:r w:rsidR="00D558D5" w:rsidRPr="00D558D5">
        <w:t>HystrixBadRequestException</w:t>
      </w:r>
      <w:r w:rsidR="00837C1E">
        <w:rPr>
          <w:rFonts w:hint="eastAsia"/>
        </w:rPr>
        <w:t>。</w:t>
      </w:r>
    </w:p>
    <w:p w:rsidR="00194460" w:rsidRDefault="00194460" w:rsidP="00D17E99">
      <w:r>
        <w:rPr>
          <w:rFonts w:hint="eastAsia"/>
        </w:rPr>
        <w:tab/>
      </w:r>
      <w:r w:rsidR="00E03ADB">
        <w:rPr>
          <w:rFonts w:hint="eastAsia"/>
        </w:rPr>
        <w:t>Hystrix</w:t>
      </w:r>
      <w:r w:rsidR="00E03ADB">
        <w:rPr>
          <w:rFonts w:hint="eastAsia"/>
        </w:rPr>
        <w:t>的</w:t>
      </w:r>
      <w:r>
        <w:rPr>
          <w:rFonts w:hint="eastAsia"/>
        </w:rPr>
        <w:t>线程隔离和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2F07FD">
        <w:rPr>
          <w:rFonts w:hint="eastAsia"/>
        </w:rPr>
        <w:t>：</w:t>
      </w:r>
    </w:p>
    <w:p w:rsidR="002F07FD" w:rsidRDefault="002F07FD" w:rsidP="00D17E99">
      <w:r>
        <w:rPr>
          <w:rFonts w:hint="eastAsia"/>
        </w:rPr>
        <w:tab/>
      </w:r>
      <w:r>
        <w:rPr>
          <w:rFonts w:hint="eastAsia"/>
        </w:rPr>
        <w:t>同处于一个服务程序内的不同接口，正常情况下是共享同一个线程池的，当其中某个接口出现调用堵塞等情况，导致大量调用堆积，就会有可能出现耗尽线程池，导致整个服务不可用的后果。</w:t>
      </w:r>
      <w:r>
        <w:rPr>
          <w:rFonts w:hint="eastAsia"/>
        </w:rPr>
        <w:t>Hystrix</w:t>
      </w:r>
      <w:r>
        <w:rPr>
          <w:rFonts w:hint="eastAsia"/>
        </w:rPr>
        <w:t>提供了线程池分组技术，可以将不同的接口分成若干线程池组，当某个接口出问题时，只会影响该接口的线程池，服务中其他线程池相关接口还可以正常调用，这种方式提高了服务的可用性和稳定性。</w:t>
      </w:r>
      <w:r w:rsidR="00837C1E">
        <w:rPr>
          <w:rFonts w:hint="eastAsia"/>
        </w:rPr>
        <w:t>使用</w:t>
      </w:r>
      <w:r w:rsidR="002B07FE">
        <w:rPr>
          <w:rFonts w:hint="eastAsia"/>
        </w:rPr>
        <w:t>该功能</w:t>
      </w:r>
      <w:r w:rsidR="00837C1E">
        <w:rPr>
          <w:rFonts w:hint="eastAsia"/>
        </w:rPr>
        <w:t>举例</w:t>
      </w:r>
      <w:r w:rsidR="002B07FE">
        <w:rPr>
          <w:rFonts w:hint="eastAsia"/>
        </w:rPr>
        <w:t>，在方法前的注释里加上属性</w:t>
      </w:r>
      <w:r w:rsidR="00837C1E" w:rsidRPr="00837C1E">
        <w:t>@HystrixCommand(groupKey="</w:t>
      </w:r>
      <w:r w:rsidR="00837C1E">
        <w:rPr>
          <w:rFonts w:hint="eastAsia"/>
        </w:rPr>
        <w:t>Key1</w:t>
      </w:r>
      <w:r w:rsidR="00837C1E" w:rsidRPr="00837C1E">
        <w:t>", threadPoolKey="threadPoolKey</w:t>
      </w:r>
      <w:r w:rsidR="00837C1E">
        <w:rPr>
          <w:rFonts w:hint="eastAsia"/>
        </w:rPr>
        <w:t>1</w:t>
      </w:r>
      <w:r w:rsidR="00837C1E" w:rsidRPr="00837C1E">
        <w:t>")</w:t>
      </w:r>
      <w:r w:rsidR="002B07FE">
        <w:rPr>
          <w:rFonts w:hint="eastAsia"/>
        </w:rPr>
        <w:t>。</w:t>
      </w:r>
    </w:p>
    <w:p w:rsidR="0049383E" w:rsidRDefault="002F07FD" w:rsidP="0049383E">
      <w:r>
        <w:rPr>
          <w:rFonts w:hint="eastAsia"/>
        </w:rPr>
        <w:tab/>
      </w:r>
      <w:r w:rsidR="0049383E">
        <w:rPr>
          <w:rFonts w:hint="eastAsia"/>
        </w:rPr>
        <w:t>熔断器默认配置的调用超时时间是</w:t>
      </w:r>
      <w:r w:rsidR="0049383E">
        <w:rPr>
          <w:rFonts w:hint="eastAsia"/>
        </w:rPr>
        <w:t>1000ms</w:t>
      </w:r>
      <w:r w:rsidR="0049383E">
        <w:rPr>
          <w:rFonts w:hint="eastAsia"/>
        </w:rPr>
        <w:t>，但是由于</w:t>
      </w:r>
      <w:r w:rsidR="0049383E">
        <w:rPr>
          <w:rFonts w:hint="eastAsia"/>
        </w:rPr>
        <w:t>spring boot</w:t>
      </w:r>
      <w:r w:rsidR="0049383E">
        <w:rPr>
          <w:rFonts w:hint="eastAsia"/>
        </w:rPr>
        <w:t>的懒加载机制，第一次调用接口的时候需要进行很多对象的生成初始化，所以往往第一次调用会抛出熔断的错误，通常需要在配置文件中添加修改熔断器的默认超时配置：</w:t>
      </w:r>
    </w:p>
    <w:p w:rsidR="0049383E" w:rsidRDefault="0049383E" w:rsidP="0049383E">
      <w:r w:rsidRPr="00966FE9">
        <w:t>hystrix.command.default.execution.isolation.thread.timeoutInMilliseconds</w:t>
      </w:r>
      <w:r>
        <w:rPr>
          <w:rFonts w:hint="eastAsia"/>
        </w:rPr>
        <w:t>=5000</w:t>
      </w:r>
    </w:p>
    <w:p w:rsidR="00EF54A5" w:rsidRDefault="00EF54A5" w:rsidP="00D17E99"/>
    <w:p w:rsidR="002F07FD" w:rsidRPr="00D17E99" w:rsidRDefault="002F07FD" w:rsidP="002F07FD">
      <w:pPr>
        <w:pStyle w:val="4"/>
      </w:pPr>
      <w:r>
        <w:rPr>
          <w:rFonts w:hint="eastAsia"/>
        </w:rPr>
        <w:tab/>
        <w:t xml:space="preserve">2.9 Turbine </w:t>
      </w:r>
      <w:r>
        <w:rPr>
          <w:rFonts w:hint="eastAsia"/>
        </w:rPr>
        <w:t>接口调用</w:t>
      </w:r>
      <w:r w:rsidR="000E623A">
        <w:rPr>
          <w:rFonts w:hint="eastAsia"/>
        </w:rPr>
        <w:t>状态</w:t>
      </w:r>
      <w:r>
        <w:rPr>
          <w:rFonts w:hint="eastAsia"/>
        </w:rPr>
        <w:t>监控</w:t>
      </w:r>
      <w:r w:rsidR="00007E39">
        <w:rPr>
          <w:rFonts w:hint="eastAsia"/>
        </w:rPr>
        <w:t>平台</w:t>
      </w:r>
    </w:p>
    <w:p w:rsidR="002F07FD" w:rsidRDefault="0075403B" w:rsidP="00D17E99">
      <w:r>
        <w:rPr>
          <w:rFonts w:hint="eastAsia"/>
        </w:rPr>
        <w:tab/>
      </w:r>
      <w:r w:rsidRPr="0075403B">
        <w:t>Hystrix</w:t>
      </w:r>
      <w:r>
        <w:t>内置</w:t>
      </w:r>
      <w:r w:rsidRPr="0075403B">
        <w:t>dashboard</w:t>
      </w:r>
      <w:r>
        <w:rPr>
          <w:rFonts w:hint="eastAsia"/>
        </w:rPr>
        <w:t>，</w:t>
      </w:r>
      <w:r>
        <w:t>对服务内的</w:t>
      </w:r>
      <w:r>
        <w:rPr>
          <w:rFonts w:ascii="Arial" w:hAnsi="Arial" w:cs="Arial"/>
          <w:color w:val="333333"/>
          <w:szCs w:val="21"/>
          <w:shd w:val="clear" w:color="auto" w:fill="FFFFFF"/>
        </w:rPr>
        <w:t>依赖关键指标提供实时监控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包括单位时间内的调用次数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调用总数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成功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出错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降级数及百分比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以及断路器开关状态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调用延时时间指标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等。但是</w:t>
      </w:r>
      <w:r w:rsidRPr="0075403B">
        <w:t>dashboard</w:t>
      </w:r>
      <w:r>
        <w:t>只支持查看单个服务的运行情况</w:t>
      </w:r>
      <w:r>
        <w:rPr>
          <w:rFonts w:hint="eastAsia"/>
        </w:rPr>
        <w:t>，</w:t>
      </w:r>
      <w:r>
        <w:t>如果要查看服务集群中某个或多个接口的实时调用指标</w:t>
      </w:r>
      <w:r>
        <w:rPr>
          <w:rFonts w:hint="eastAsia"/>
        </w:rPr>
        <w:t>，</w:t>
      </w:r>
      <w:r>
        <w:t>就需要用到</w:t>
      </w:r>
      <w:r>
        <w:rPr>
          <w:rFonts w:hint="eastAsia"/>
        </w:rPr>
        <w:t>Hystrix</w:t>
      </w:r>
      <w:r>
        <w:rPr>
          <w:rFonts w:hint="eastAsia"/>
        </w:rPr>
        <w:t>的插件</w:t>
      </w:r>
      <w:r>
        <w:rPr>
          <w:rFonts w:hint="eastAsia"/>
        </w:rPr>
        <w:t>Turbine</w:t>
      </w:r>
      <w:r>
        <w:rPr>
          <w:rFonts w:hint="eastAsia"/>
        </w:rPr>
        <w:t>。</w:t>
      </w:r>
    </w:p>
    <w:p w:rsidR="00F140F3" w:rsidRDefault="00F140F3" w:rsidP="00D17E99">
      <w:r>
        <w:rPr>
          <w:rFonts w:hint="eastAsia"/>
        </w:rPr>
        <w:tab/>
        <w:t>Turbine</w:t>
      </w:r>
      <w:r>
        <w:rPr>
          <w:rFonts w:hint="eastAsia"/>
        </w:rPr>
        <w:t>客户端配置：被注入</w:t>
      </w:r>
      <w:r w:rsidRPr="0075403B">
        <w:t>Hystrix</w:t>
      </w:r>
      <w:r>
        <w:t>的服务程序</w:t>
      </w:r>
      <w:r>
        <w:rPr>
          <w:rFonts w:hint="eastAsia"/>
        </w:rPr>
        <w:t>，</w:t>
      </w:r>
      <w:r>
        <w:t>要使用</w:t>
      </w:r>
      <w:r>
        <w:rPr>
          <w:rFonts w:hint="eastAsia"/>
        </w:rPr>
        <w:t>Turbine</w:t>
      </w:r>
      <w:r>
        <w:rPr>
          <w:rFonts w:hint="eastAsia"/>
        </w:rPr>
        <w:t>，需要在配置文件中加上在</w:t>
      </w:r>
      <w:r>
        <w:rPr>
          <w:rFonts w:hint="eastAsia"/>
        </w:rPr>
        <w:t>Eureka</w:t>
      </w:r>
      <w:r>
        <w:rPr>
          <w:rFonts w:hint="eastAsia"/>
        </w:rPr>
        <w:t>注册</w:t>
      </w:r>
      <w:r w:rsidRPr="00F140F3">
        <w:t>metadata-map</w:t>
      </w:r>
      <w:r>
        <w:t>的配置</w:t>
      </w:r>
      <w:r>
        <w:rPr>
          <w:rFonts w:hint="eastAsia"/>
        </w:rPr>
        <w:t>，</w:t>
      </w:r>
      <w:r w:rsidRPr="00F140F3">
        <w:t>eureka.instance.metadata-map.cluster=</w:t>
      </w:r>
      <w:r>
        <w:rPr>
          <w:rFonts w:hint="eastAsia"/>
        </w:rPr>
        <w:t>SERVERNAME,</w:t>
      </w:r>
    </w:p>
    <w:p w:rsidR="00F140F3" w:rsidRDefault="00F140F3" w:rsidP="00D17E99">
      <w:r>
        <w:rPr>
          <w:rFonts w:hint="eastAsia"/>
        </w:rPr>
        <w:t>这个</w:t>
      </w:r>
      <w:r>
        <w:rPr>
          <w:rFonts w:hint="eastAsia"/>
        </w:rPr>
        <w:t>SERVERNAME</w:t>
      </w:r>
      <w:r>
        <w:rPr>
          <w:rFonts w:hint="eastAsia"/>
        </w:rPr>
        <w:t>将会被用于</w:t>
      </w:r>
      <w:r>
        <w:rPr>
          <w:rFonts w:hint="eastAsia"/>
        </w:rPr>
        <w:t>Turbine</w:t>
      </w:r>
      <w:r>
        <w:rPr>
          <w:rFonts w:hint="eastAsia"/>
        </w:rPr>
        <w:t>在</w:t>
      </w:r>
      <w:r>
        <w:rPr>
          <w:rFonts w:hint="eastAsia"/>
        </w:rPr>
        <w:t>eureka</w:t>
      </w:r>
      <w:r>
        <w:rPr>
          <w:rFonts w:hint="eastAsia"/>
        </w:rPr>
        <w:t>上寻找需要监控的服务。</w:t>
      </w:r>
    </w:p>
    <w:p w:rsidR="002C149A" w:rsidRDefault="002C149A" w:rsidP="00D17E99">
      <w:r>
        <w:rPr>
          <w:rFonts w:hint="eastAsia"/>
        </w:rPr>
        <w:tab/>
        <w:t>Turbine</w:t>
      </w:r>
      <w:r>
        <w:rPr>
          <w:rFonts w:hint="eastAsia"/>
        </w:rPr>
        <w:t>服务端配置</w:t>
      </w:r>
      <w:r w:rsidR="0084304D">
        <w:rPr>
          <w:rFonts w:hint="eastAsia"/>
        </w:rPr>
        <w:t>：</w:t>
      </w:r>
    </w:p>
    <w:p w:rsidR="00783C5A" w:rsidRDefault="00783C5A" w:rsidP="00783C5A">
      <w:r>
        <w:rPr>
          <w:rFonts w:hint="eastAsia"/>
        </w:rPr>
        <w:tab/>
      </w:r>
      <w:r>
        <w:rPr>
          <w:rFonts w:hint="eastAsia"/>
        </w:rPr>
        <w:t>服务端引入</w:t>
      </w:r>
      <w:r>
        <w:t xml:space="preserve">  </w:t>
      </w:r>
      <w:r>
        <w:tab/>
      </w:r>
      <w:r>
        <w:tab/>
      </w:r>
    </w:p>
    <w:p w:rsidR="00783C5A" w:rsidRDefault="00783C5A" w:rsidP="00783C5A">
      <w:pPr>
        <w:ind w:left="420" w:firstLine="420"/>
      </w:pPr>
      <w:r>
        <w:t>&lt;dependency&gt;</w:t>
      </w:r>
    </w:p>
    <w:p w:rsidR="00783C5A" w:rsidRDefault="00783C5A" w:rsidP="00783C5A">
      <w:r>
        <w:t xml:space="preserve">      </w:t>
      </w:r>
      <w:r>
        <w:tab/>
      </w:r>
      <w:r>
        <w:tab/>
        <w:t>&lt;groupId&gt;org.springframework.cloud&lt;/groupId&gt;</w:t>
      </w:r>
    </w:p>
    <w:p w:rsidR="00783C5A" w:rsidRDefault="00783C5A" w:rsidP="00783C5A">
      <w:r>
        <w:t xml:space="preserve">      </w:t>
      </w:r>
      <w:r>
        <w:tab/>
      </w:r>
      <w:r>
        <w:tab/>
        <w:t>&lt;artifactId&gt;spring-cloud-starter-hystrix-dashboard&lt;/artifactId&gt;</w:t>
      </w:r>
    </w:p>
    <w:p w:rsidR="00783C5A" w:rsidRDefault="00783C5A" w:rsidP="00783C5A">
      <w:r>
        <w:t xml:space="preserve">  </w:t>
      </w:r>
      <w:r>
        <w:tab/>
      </w:r>
      <w:r>
        <w:tab/>
        <w:t>&lt;/dependency&gt;</w:t>
      </w:r>
    </w:p>
    <w:p w:rsidR="00783C5A" w:rsidRDefault="00783C5A" w:rsidP="00783C5A">
      <w:r>
        <w:t xml:space="preserve">  </w:t>
      </w:r>
      <w:r>
        <w:tab/>
      </w:r>
      <w:r>
        <w:tab/>
        <w:t>&lt;dependency&gt;</w:t>
      </w:r>
    </w:p>
    <w:p w:rsidR="00783C5A" w:rsidRDefault="00783C5A" w:rsidP="00783C5A">
      <w:r>
        <w:t xml:space="preserve">      </w:t>
      </w:r>
      <w:r>
        <w:tab/>
      </w:r>
      <w:r>
        <w:tab/>
        <w:t>&lt;groupId&gt;org.springframework.cloud&lt;/groupId&gt;</w:t>
      </w:r>
    </w:p>
    <w:p w:rsidR="00783C5A" w:rsidRDefault="00783C5A" w:rsidP="00783C5A">
      <w:r>
        <w:t xml:space="preserve">      </w:t>
      </w:r>
      <w:r>
        <w:tab/>
      </w:r>
      <w:r>
        <w:tab/>
        <w:t xml:space="preserve">&lt;artifactId&gt;spring-cloud-starter-turbine&lt;/artifactId&gt;   </w:t>
      </w:r>
    </w:p>
    <w:p w:rsidR="00783C5A" w:rsidRDefault="00783C5A" w:rsidP="00783C5A">
      <w:r>
        <w:t xml:space="preserve">  </w:t>
      </w:r>
      <w:r>
        <w:tab/>
      </w:r>
      <w:r>
        <w:tab/>
        <w:t>&lt;/dependency&gt;</w:t>
      </w:r>
    </w:p>
    <w:p w:rsidR="00783C5A" w:rsidRDefault="00783C5A" w:rsidP="00783C5A">
      <w:r>
        <w:t xml:space="preserve">    </w:t>
      </w:r>
      <w:r>
        <w:tab/>
        <w:t>&lt;dependency&gt;</w:t>
      </w:r>
    </w:p>
    <w:p w:rsidR="00783C5A" w:rsidRDefault="00783C5A" w:rsidP="00783C5A">
      <w:r>
        <w:t xml:space="preserve">        </w:t>
      </w:r>
      <w:r>
        <w:tab/>
        <w:t>&lt;groupId&gt;org.springframework.cloud&lt;/groupId&gt;</w:t>
      </w:r>
    </w:p>
    <w:p w:rsidR="00783C5A" w:rsidRDefault="00783C5A" w:rsidP="00783C5A">
      <w:r>
        <w:t xml:space="preserve">        </w:t>
      </w:r>
      <w:r>
        <w:tab/>
        <w:t>&lt;artifactId&gt;spring-cloud-netflix-turbine&lt;/artifactId&gt;</w:t>
      </w:r>
    </w:p>
    <w:p w:rsidR="00783C5A" w:rsidRDefault="00783C5A" w:rsidP="00783C5A">
      <w:r>
        <w:t xml:space="preserve">    </w:t>
      </w:r>
      <w:r>
        <w:tab/>
        <w:t>&lt;/dependency&gt;</w:t>
      </w:r>
    </w:p>
    <w:p w:rsidR="003209DB" w:rsidRDefault="003209DB" w:rsidP="003209DB">
      <w:pPr>
        <w:ind w:firstLine="420"/>
      </w:pPr>
      <w:r>
        <w:rPr>
          <w:rFonts w:hint="eastAsia"/>
        </w:rPr>
        <w:t>并在</w:t>
      </w:r>
      <w:r w:rsidRPr="003209DB">
        <w:t>Application</w:t>
      </w:r>
      <w:r>
        <w:t>前加上注解</w:t>
      </w:r>
      <w:r>
        <w:t>@EnableHystrixDashboard</w:t>
      </w:r>
      <w:r>
        <w:rPr>
          <w:rFonts w:hint="eastAsia"/>
        </w:rPr>
        <w:t xml:space="preserve"> </w:t>
      </w:r>
      <w:r>
        <w:t>@EnableTurbine</w:t>
      </w:r>
      <w:r w:rsidR="00C85776">
        <w:rPr>
          <w:rFonts w:hint="eastAsia"/>
        </w:rPr>
        <w:t>。</w:t>
      </w:r>
    </w:p>
    <w:p w:rsidR="00C85776" w:rsidRDefault="00C85776" w:rsidP="003209DB">
      <w:pPr>
        <w:ind w:firstLine="420"/>
      </w:pPr>
      <w:r>
        <w:rPr>
          <w:rFonts w:hint="eastAsia"/>
        </w:rPr>
        <w:t>配置文件中添加核心配置：</w:t>
      </w:r>
    </w:p>
    <w:p w:rsidR="0084304D" w:rsidRDefault="0084304D" w:rsidP="00073722">
      <w:pPr>
        <w:ind w:firstLine="420"/>
      </w:pPr>
      <w:r>
        <w:t>turbine.aggregator.clusterConfig=g001-WMS,g001-OMS</w:t>
      </w:r>
      <w:r>
        <w:rPr>
          <w:rFonts w:hint="eastAsia"/>
        </w:rPr>
        <w:t xml:space="preserve"> </w:t>
      </w:r>
      <w:r w:rsidRPr="00F140F3">
        <w:t>metadata</w:t>
      </w:r>
      <w:r>
        <w:t>对应的</w:t>
      </w:r>
      <w:r>
        <w:rPr>
          <w:rFonts w:hint="eastAsia"/>
        </w:rPr>
        <w:t>SERVERNAME</w:t>
      </w:r>
    </w:p>
    <w:p w:rsidR="0084304D" w:rsidRDefault="0084304D" w:rsidP="00073722">
      <w:pPr>
        <w:ind w:firstLine="420"/>
      </w:pPr>
      <w:r>
        <w:t>turbine.appConfig=g001-wms,g001-oms</w:t>
      </w:r>
      <w:r>
        <w:rPr>
          <w:rFonts w:hint="eastAsia"/>
        </w:rPr>
        <w:t xml:space="preserve"> </w:t>
      </w:r>
      <w:r>
        <w:rPr>
          <w:rFonts w:hint="eastAsia"/>
        </w:rPr>
        <w:t>监控的服务在</w:t>
      </w:r>
      <w:r>
        <w:rPr>
          <w:rFonts w:hint="eastAsia"/>
        </w:rPr>
        <w:t>eureka</w:t>
      </w:r>
      <w:r>
        <w:rPr>
          <w:rFonts w:hint="eastAsia"/>
        </w:rPr>
        <w:t>上注册的服务名</w:t>
      </w:r>
    </w:p>
    <w:p w:rsidR="0084304D" w:rsidRDefault="0084304D" w:rsidP="00073722">
      <w:pPr>
        <w:ind w:firstLine="420"/>
      </w:pPr>
      <w:r>
        <w:lastRenderedPageBreak/>
        <w:t>turbine.clusterNameExpression=metadata['cluster']</w:t>
      </w:r>
      <w:r>
        <w:rPr>
          <w:rFonts w:hint="eastAsia"/>
        </w:rPr>
        <w:t xml:space="preserve">   </w:t>
      </w:r>
      <w:r>
        <w:rPr>
          <w:rFonts w:hint="eastAsia"/>
        </w:rPr>
        <w:t>匹配表达式</w:t>
      </w:r>
    </w:p>
    <w:p w:rsidR="00A13380" w:rsidRDefault="00A13380" w:rsidP="00073722">
      <w:pPr>
        <w:ind w:firstLine="420"/>
      </w:pPr>
      <w:r>
        <w:rPr>
          <w:rFonts w:hint="eastAsia"/>
        </w:rPr>
        <w:t>使用时，先打开</w:t>
      </w:r>
      <w:r>
        <w:rPr>
          <w:rFonts w:hint="eastAsia"/>
        </w:rPr>
        <w:t>dashboard</w:t>
      </w:r>
      <w:r>
        <w:rPr>
          <w:rFonts w:hint="eastAsia"/>
        </w:rPr>
        <w:t>的监控中心</w:t>
      </w:r>
      <w:hyperlink r:id="rId12" w:history="1">
        <w:r w:rsidR="00A06C48" w:rsidRPr="001D1F91">
          <w:rPr>
            <w:rStyle w:val="a3"/>
          </w:rPr>
          <w:t>http://localhost:port/hystrix</w:t>
        </w:r>
      </w:hyperlink>
      <w:r w:rsidR="00A06C48">
        <w:rPr>
          <w:rFonts w:hint="eastAsia"/>
        </w:rPr>
        <w:t>，</w:t>
      </w:r>
      <w:r w:rsidR="00A06C48">
        <w:t>然后在里面填入需要监控的集群服务</w:t>
      </w:r>
      <w:r w:rsidR="00A06C48">
        <w:t>url</w:t>
      </w:r>
      <w:r w:rsidR="00A06C48">
        <w:rPr>
          <w:rFonts w:hint="eastAsia"/>
        </w:rPr>
        <w:t>：</w:t>
      </w:r>
      <w:r w:rsidR="00A06C48" w:rsidRPr="00A06C48">
        <w:t>http://turbine-hostname:port/turbine.stream?cluster=[clusterName]</w:t>
      </w:r>
    </w:p>
    <w:p w:rsidR="00EF54A5" w:rsidRDefault="00BA500D" w:rsidP="00BA500D">
      <w:pPr>
        <w:pStyle w:val="4"/>
      </w:pPr>
      <w:r>
        <w:rPr>
          <w:rFonts w:hint="eastAsia"/>
        </w:rPr>
        <w:tab/>
      </w:r>
      <w:r w:rsidR="00EF54A5">
        <w:rPr>
          <w:rFonts w:hint="eastAsia"/>
        </w:rPr>
        <w:t>2.</w:t>
      </w:r>
      <w:r w:rsidR="002F07FD">
        <w:rPr>
          <w:rFonts w:hint="eastAsia"/>
        </w:rPr>
        <w:t>10</w:t>
      </w:r>
      <w:r w:rsidR="00EF54A5">
        <w:rPr>
          <w:rFonts w:hint="eastAsia"/>
        </w:rPr>
        <w:t xml:space="preserve"> CloudConfig </w:t>
      </w:r>
      <w:r w:rsidR="00EF54A5">
        <w:rPr>
          <w:rFonts w:hint="eastAsia"/>
        </w:rPr>
        <w:t>分布式配置中心</w:t>
      </w:r>
    </w:p>
    <w:p w:rsidR="001E1318" w:rsidRDefault="009909BD" w:rsidP="001E1318">
      <w:r>
        <w:rPr>
          <w:rFonts w:hint="eastAsia"/>
        </w:rPr>
        <w:tab/>
      </w:r>
      <w:r w:rsidR="00AE2807" w:rsidRPr="00AE2807">
        <w:rPr>
          <w:rFonts w:hint="eastAsia"/>
        </w:rPr>
        <w:t>Spring Cloud Config</w:t>
      </w:r>
      <w:r w:rsidR="00AE2807" w:rsidRPr="00AE2807">
        <w:rPr>
          <w:rFonts w:hint="eastAsia"/>
        </w:rPr>
        <w:t>为服务端和客户端提供了分布式系统的外部化配置支持。配置服务器为各应用的所有环境提供了一个中心化的外部配置。它实现了对服务端和客户端对</w:t>
      </w:r>
      <w:r w:rsidR="00AE2807" w:rsidRPr="00AE2807">
        <w:rPr>
          <w:rFonts w:hint="eastAsia"/>
        </w:rPr>
        <w:t>Spring Environment</w:t>
      </w:r>
      <w:r w:rsidR="00AE2807" w:rsidRPr="00AE2807">
        <w:rPr>
          <w:rFonts w:hint="eastAsia"/>
        </w:rPr>
        <w:t>和</w:t>
      </w:r>
      <w:r w:rsidR="00AE2807" w:rsidRPr="00AE2807">
        <w:rPr>
          <w:rFonts w:hint="eastAsia"/>
        </w:rPr>
        <w:t>PropertySource</w:t>
      </w:r>
      <w:r w:rsidR="00AE2807" w:rsidRPr="00AE2807">
        <w:rPr>
          <w:rFonts w:hint="eastAsia"/>
        </w:rPr>
        <w:t>抽象的映射，所以它除了适用于</w:t>
      </w:r>
      <w:r w:rsidR="00AE2807" w:rsidRPr="00AE2807">
        <w:rPr>
          <w:rFonts w:hint="eastAsia"/>
        </w:rPr>
        <w:t>Spring</w:t>
      </w:r>
      <w:r w:rsidR="00AE2807" w:rsidRPr="00AE2807">
        <w:rPr>
          <w:rFonts w:hint="eastAsia"/>
        </w:rPr>
        <w:t>构建的应用程序，也可以在任何其他语言运行的应用程序中使用。作为一个应用可以通过部署管道来进行测试或者投入生产，我们可以分别为这些环境创建配置，并且在需要迁移环境的时候获取对应环境的配置来运行。</w:t>
      </w:r>
    </w:p>
    <w:p w:rsidR="00AE2807" w:rsidRDefault="00AE2807" w:rsidP="001E1318">
      <w:r>
        <w:rPr>
          <w:rFonts w:hint="eastAsia"/>
        </w:rPr>
        <w:tab/>
      </w:r>
      <w:r>
        <w:rPr>
          <w:rFonts w:hint="eastAsia"/>
        </w:rPr>
        <w:t>在构建分布式配置中心时，我们将配置中心作为一个集群服务注册到了</w:t>
      </w:r>
      <w:r>
        <w:rPr>
          <w:rFonts w:hint="eastAsia"/>
        </w:rPr>
        <w:t>eureka</w:t>
      </w:r>
      <w:r>
        <w:rPr>
          <w:rFonts w:hint="eastAsia"/>
        </w:rPr>
        <w:t>上，访问配置中心可以通过配置服务的服务名来进行。</w:t>
      </w:r>
    </w:p>
    <w:p w:rsidR="00AE2807" w:rsidRDefault="00AE2807" w:rsidP="001E1318">
      <w:r>
        <w:rPr>
          <w:rFonts w:hint="eastAsia"/>
        </w:rPr>
        <w:tab/>
      </w:r>
      <w:r>
        <w:rPr>
          <w:rFonts w:hint="eastAsia"/>
        </w:rPr>
        <w:t>客户端使用配置：</w:t>
      </w:r>
    </w:p>
    <w:p w:rsidR="00AE2807" w:rsidRDefault="00AE2807" w:rsidP="001E1318">
      <w:r>
        <w:rPr>
          <w:rFonts w:hint="eastAsia"/>
        </w:rPr>
        <w:tab/>
      </w:r>
      <w:r>
        <w:rPr>
          <w:rFonts w:hint="eastAsia"/>
        </w:rPr>
        <w:t>客户端要使用配置服务，需要</w:t>
      </w:r>
      <w:r>
        <w:rPr>
          <w:rFonts w:hint="eastAsia"/>
        </w:rPr>
        <w:t>2</w:t>
      </w:r>
      <w:r>
        <w:rPr>
          <w:rFonts w:hint="eastAsia"/>
        </w:rPr>
        <w:t>点操作，首先，在</w:t>
      </w:r>
      <w:r>
        <w:rPr>
          <w:rFonts w:hint="eastAsia"/>
        </w:rPr>
        <w:t>pom</w:t>
      </w:r>
      <w:r>
        <w:rPr>
          <w:rFonts w:hint="eastAsia"/>
        </w:rPr>
        <w:t>文件中引入</w:t>
      </w:r>
    </w:p>
    <w:p w:rsidR="0052505D" w:rsidRDefault="0052505D" w:rsidP="0052505D">
      <w:r>
        <w:t xml:space="preserve">    </w:t>
      </w:r>
      <w:r>
        <w:tab/>
        <w:t>&lt;dependency&gt;</w:t>
      </w:r>
    </w:p>
    <w:p w:rsidR="0052505D" w:rsidRDefault="0052505D" w:rsidP="0052505D">
      <w:r>
        <w:t xml:space="preserve">            &lt;groupId&gt;org.springframework.cloud&lt;/groupId&gt;</w:t>
      </w:r>
    </w:p>
    <w:p w:rsidR="0052505D" w:rsidRDefault="0052505D" w:rsidP="0052505D">
      <w:r>
        <w:t xml:space="preserve">            &lt;artifactId&gt;spring-cloud-starter-config&lt;/artifactId&gt;</w:t>
      </w:r>
    </w:p>
    <w:p w:rsidR="00AE2807" w:rsidRDefault="0052505D" w:rsidP="0052505D">
      <w:r>
        <w:t xml:space="preserve">        &lt;/dependency&gt;</w:t>
      </w:r>
    </w:p>
    <w:p w:rsidR="0052505D" w:rsidRDefault="0052505D" w:rsidP="0052505D">
      <w:r>
        <w:rPr>
          <w:rFonts w:hint="eastAsia"/>
        </w:rPr>
        <w:t>然后，在项目的</w:t>
      </w:r>
      <w:r>
        <w:rPr>
          <w:rFonts w:hint="eastAsia"/>
        </w:rPr>
        <w:t>resources</w:t>
      </w:r>
      <w:r>
        <w:rPr>
          <w:rFonts w:hint="eastAsia"/>
        </w:rPr>
        <w:t>中加上</w:t>
      </w:r>
      <w:r w:rsidRPr="0052505D">
        <w:t>bootstrap.properties</w:t>
      </w:r>
      <w:r>
        <w:t>配置文件</w:t>
      </w:r>
      <w:r>
        <w:rPr>
          <w:rFonts w:hint="eastAsia"/>
        </w:rPr>
        <w:t>，</w:t>
      </w:r>
      <w:r>
        <w:t>修改</w:t>
      </w:r>
      <w:r w:rsidRPr="0052505D">
        <w:t>spring.cloud.config.name</w:t>
      </w:r>
      <w:r>
        <w:t>选项为</w:t>
      </w:r>
      <w:r>
        <w:t>cloud</w:t>
      </w:r>
      <w:r>
        <w:rPr>
          <w:rFonts w:hint="eastAsia"/>
        </w:rPr>
        <w:t>-</w:t>
      </w:r>
      <w:r>
        <w:t>服务类型</w:t>
      </w:r>
      <w:r>
        <w:rPr>
          <w:rFonts w:hint="eastAsia"/>
        </w:rPr>
        <w:t>。（</w:t>
      </w:r>
      <w:r w:rsidRPr="0052505D">
        <w:t>bootstrap.properties</w:t>
      </w:r>
      <w:r>
        <w:t>已写好</w:t>
      </w:r>
      <w:r>
        <w:rPr>
          <w:rFonts w:hint="eastAsia"/>
        </w:rPr>
        <w:t>，</w:t>
      </w:r>
      <w:r>
        <w:t>共用一份</w:t>
      </w:r>
      <w:r>
        <w:rPr>
          <w:rFonts w:hint="eastAsia"/>
        </w:rPr>
        <w:t>）</w:t>
      </w:r>
    </w:p>
    <w:p w:rsidR="007336BB" w:rsidRDefault="007336BB" w:rsidP="0052505D">
      <w:r>
        <w:rPr>
          <w:rFonts w:hint="eastAsia"/>
        </w:rPr>
        <w:tab/>
      </w:r>
      <w:r>
        <w:rPr>
          <w:rFonts w:hint="eastAsia"/>
        </w:rPr>
        <w:t>配置中心服务端配置：</w:t>
      </w:r>
    </w:p>
    <w:p w:rsidR="007336BB" w:rsidRDefault="007336BB" w:rsidP="0052505D">
      <w:r>
        <w:rPr>
          <w:rFonts w:hint="eastAsia"/>
        </w:rPr>
        <w:tab/>
      </w:r>
      <w:r>
        <w:rPr>
          <w:rFonts w:hint="eastAsia"/>
        </w:rPr>
        <w:t>服务端</w:t>
      </w:r>
      <w:r>
        <w:rPr>
          <w:rFonts w:hint="eastAsia"/>
        </w:rPr>
        <w:t>pom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336BB" w:rsidRDefault="007336BB" w:rsidP="007336BB">
      <w:r>
        <w:tab/>
      </w:r>
      <w:r>
        <w:tab/>
        <w:t>&lt;dependency&gt;</w:t>
      </w:r>
    </w:p>
    <w:p w:rsidR="007336BB" w:rsidRDefault="007336BB" w:rsidP="007336BB">
      <w:r>
        <w:tab/>
      </w:r>
      <w:r>
        <w:tab/>
      </w:r>
      <w:r>
        <w:tab/>
        <w:t>&lt;groupId&gt;org.springframework.cloud&lt;/groupId&gt;</w:t>
      </w:r>
    </w:p>
    <w:p w:rsidR="007336BB" w:rsidRDefault="007336BB" w:rsidP="007336BB">
      <w:r>
        <w:tab/>
      </w:r>
      <w:r>
        <w:tab/>
      </w:r>
      <w:r>
        <w:tab/>
        <w:t>&lt;artifactId&gt;spring-cloud-config-server&lt;/artifactId&gt;</w:t>
      </w:r>
    </w:p>
    <w:p w:rsidR="007336BB" w:rsidRDefault="007336BB" w:rsidP="007336BB">
      <w:r>
        <w:tab/>
      </w:r>
      <w:r>
        <w:tab/>
        <w:t>&lt;/dependency&gt;</w:t>
      </w:r>
    </w:p>
    <w:p w:rsidR="007336BB" w:rsidRDefault="007336BB" w:rsidP="007336BB">
      <w:r>
        <w:t xml:space="preserve">        &lt;dependency&gt;</w:t>
      </w:r>
    </w:p>
    <w:p w:rsidR="007336BB" w:rsidRDefault="007336BB" w:rsidP="007336BB">
      <w:r>
        <w:t xml:space="preserve">            &lt;groupId&gt;org.springframework.cloud&lt;/groupId&gt;</w:t>
      </w:r>
    </w:p>
    <w:p w:rsidR="007336BB" w:rsidRDefault="007336BB" w:rsidP="007336BB">
      <w:r>
        <w:t xml:space="preserve">            &lt;artifactId&gt;spring-cloud-starter-eureka&lt;/artifactId&gt;</w:t>
      </w:r>
    </w:p>
    <w:p w:rsidR="007336BB" w:rsidRDefault="007336BB" w:rsidP="007336BB">
      <w:r>
        <w:t xml:space="preserve">        &lt;/dependency&gt;</w:t>
      </w:r>
    </w:p>
    <w:p w:rsidR="007336BB" w:rsidRDefault="007336BB" w:rsidP="005C2FD3">
      <w:r>
        <w:rPr>
          <w:rFonts w:hint="eastAsia"/>
        </w:rPr>
        <w:tab/>
      </w:r>
      <w:r>
        <w:rPr>
          <w:rFonts w:hint="eastAsia"/>
        </w:rPr>
        <w:t>在</w:t>
      </w:r>
      <w:r w:rsidR="005C2FD3" w:rsidRPr="005C2FD3">
        <w:t>Application</w:t>
      </w:r>
      <w:r w:rsidR="005C2FD3">
        <w:t>前加上</w:t>
      </w:r>
      <w:r w:rsidR="005C2FD3">
        <w:t>@EnableConfigServer</w:t>
      </w:r>
      <w:r w:rsidR="005C2FD3">
        <w:rPr>
          <w:rFonts w:hint="eastAsia"/>
        </w:rPr>
        <w:t xml:space="preserve"> </w:t>
      </w:r>
      <w:r w:rsidR="005C2FD3">
        <w:t>@EnableDiscoveryClient</w:t>
      </w:r>
      <w:r w:rsidR="005C2FD3">
        <w:t>注解</w:t>
      </w:r>
      <w:r w:rsidR="005C2FD3">
        <w:rPr>
          <w:rFonts w:hint="eastAsia"/>
        </w:rPr>
        <w:t>，启用配置服务和注册客户端。</w:t>
      </w:r>
    </w:p>
    <w:p w:rsidR="005C2FD3" w:rsidRDefault="005C2FD3" w:rsidP="005C2FD3">
      <w:r>
        <w:rPr>
          <w:rFonts w:hint="eastAsia"/>
        </w:rPr>
        <w:tab/>
      </w:r>
      <w:r>
        <w:rPr>
          <w:rFonts w:hint="eastAsia"/>
        </w:rPr>
        <w:t>在配置文件中加上配置文件存放的</w:t>
      </w:r>
      <w:r>
        <w:rPr>
          <w:rFonts w:hint="eastAsia"/>
        </w:rPr>
        <w:t>git</w:t>
      </w:r>
      <w:r>
        <w:rPr>
          <w:rFonts w:hint="eastAsia"/>
        </w:rPr>
        <w:t>的相关信息</w:t>
      </w:r>
    </w:p>
    <w:p w:rsidR="005C2FD3" w:rsidRDefault="005C2FD3" w:rsidP="005C2FD3">
      <w:r>
        <w:t>spring.cloud.config.label=master</w:t>
      </w:r>
    </w:p>
    <w:p w:rsidR="005C2FD3" w:rsidRDefault="005C2FD3" w:rsidP="005C2FD3">
      <w:r>
        <w:t>spring.cloud.config.server.git.username=</w:t>
      </w:r>
      <w:r w:rsidR="00F27D78">
        <w:rPr>
          <w:rFonts w:hint="eastAsia"/>
        </w:rPr>
        <w:t>username</w:t>
      </w:r>
      <w:r w:rsidR="0088631C">
        <w:rPr>
          <w:rFonts w:hint="eastAsia"/>
        </w:rPr>
        <w:tab/>
        <w:t>// git</w:t>
      </w:r>
      <w:r w:rsidR="0088631C">
        <w:rPr>
          <w:rFonts w:hint="eastAsia"/>
        </w:rPr>
        <w:t>登录用户名</w:t>
      </w:r>
    </w:p>
    <w:p w:rsidR="005C2FD3" w:rsidRDefault="005C2FD3" w:rsidP="005C2FD3">
      <w:r>
        <w:t>spring.cloud.config.server.git.password=</w:t>
      </w:r>
      <w:r w:rsidR="00F27D78">
        <w:rPr>
          <w:rFonts w:hint="eastAsia"/>
        </w:rPr>
        <w:t>password</w:t>
      </w:r>
      <w:r w:rsidR="0088631C">
        <w:rPr>
          <w:rFonts w:hint="eastAsia"/>
        </w:rPr>
        <w:tab/>
        <w:t>// git</w:t>
      </w:r>
      <w:r w:rsidR="0088631C">
        <w:rPr>
          <w:rFonts w:hint="eastAsia"/>
        </w:rPr>
        <w:t>登录密码</w:t>
      </w:r>
    </w:p>
    <w:p w:rsidR="005C2FD3" w:rsidRDefault="005C2FD3" w:rsidP="005C2FD3">
      <w:r>
        <w:t>spring.cloud.config.server.git.uri=</w:t>
      </w:r>
      <w:r w:rsidR="00F27D78">
        <w:rPr>
          <w:rFonts w:hint="eastAsia"/>
        </w:rPr>
        <w:t>git url</w:t>
      </w:r>
      <w:r w:rsidR="006B0F81">
        <w:rPr>
          <w:rFonts w:hint="eastAsia"/>
        </w:rPr>
        <w:tab/>
      </w:r>
      <w:r w:rsidR="006B0F81">
        <w:rPr>
          <w:rFonts w:hint="eastAsia"/>
        </w:rPr>
        <w:tab/>
      </w:r>
      <w:r w:rsidR="006B0F81">
        <w:rPr>
          <w:rFonts w:hint="eastAsia"/>
        </w:rPr>
        <w:tab/>
      </w:r>
      <w:r w:rsidR="006B0F81">
        <w:rPr>
          <w:rFonts w:hint="eastAsia"/>
        </w:rPr>
        <w:tab/>
        <w:t>// git</w:t>
      </w:r>
      <w:r w:rsidR="006B0F81">
        <w:rPr>
          <w:rFonts w:hint="eastAsia"/>
        </w:rPr>
        <w:t>项目</w:t>
      </w:r>
      <w:r w:rsidR="006B0F81">
        <w:rPr>
          <w:rFonts w:hint="eastAsia"/>
        </w:rPr>
        <w:t>url</w:t>
      </w:r>
    </w:p>
    <w:p w:rsidR="006B0F81" w:rsidRDefault="005C2FD3" w:rsidP="006B0F81">
      <w:r>
        <w:t>spring.cloud.config.server.git.searchPaths=</w:t>
      </w:r>
      <w:r w:rsidR="00F27D78">
        <w:t>file</w:t>
      </w:r>
      <w:r w:rsidR="00F27D78">
        <w:rPr>
          <w:rFonts w:hint="eastAsia"/>
        </w:rPr>
        <w:t>path</w:t>
      </w:r>
      <w:r w:rsidR="006B0F81">
        <w:rPr>
          <w:rFonts w:hint="eastAsia"/>
        </w:rPr>
        <w:tab/>
        <w:t>// git</w:t>
      </w:r>
      <w:r w:rsidR="006B0F81">
        <w:rPr>
          <w:rFonts w:hint="eastAsia"/>
        </w:rPr>
        <w:t>项目文件夹名</w:t>
      </w:r>
    </w:p>
    <w:p w:rsidR="005C2FD3" w:rsidRPr="005C2FD3" w:rsidRDefault="00EE23B9" w:rsidP="005C2FD3">
      <w:r>
        <w:rPr>
          <w:rFonts w:hint="eastAsia"/>
        </w:rPr>
        <w:tab/>
      </w:r>
      <w:r>
        <w:rPr>
          <w:rFonts w:hint="eastAsia"/>
        </w:rPr>
        <w:t>启动时，需要先启动配置服务，后启动客户端，否则客户端无法读取到</w:t>
      </w:r>
      <w:r>
        <w:rPr>
          <w:rFonts w:hint="eastAsia"/>
        </w:rPr>
        <w:t>git</w:t>
      </w:r>
      <w:r>
        <w:rPr>
          <w:rFonts w:hint="eastAsia"/>
        </w:rPr>
        <w:t>上的配置文件。</w:t>
      </w:r>
    </w:p>
    <w:sectPr w:rsidR="005C2FD3" w:rsidRPr="005C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A71" w:rsidRDefault="00427A71" w:rsidP="00F12542">
      <w:r>
        <w:separator/>
      </w:r>
    </w:p>
  </w:endnote>
  <w:endnote w:type="continuationSeparator" w:id="0">
    <w:p w:rsidR="00427A71" w:rsidRDefault="00427A71" w:rsidP="00F1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A71" w:rsidRDefault="00427A71" w:rsidP="00F12542">
      <w:r>
        <w:separator/>
      </w:r>
    </w:p>
  </w:footnote>
  <w:footnote w:type="continuationSeparator" w:id="0">
    <w:p w:rsidR="00427A71" w:rsidRDefault="00427A71" w:rsidP="00F1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60DB"/>
    <w:multiLevelType w:val="hybridMultilevel"/>
    <w:tmpl w:val="E98E76BA"/>
    <w:lvl w:ilvl="0" w:tplc="E4BCC7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07A3E"/>
    <w:multiLevelType w:val="multilevel"/>
    <w:tmpl w:val="EF7277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37"/>
    <w:rsid w:val="00007E39"/>
    <w:rsid w:val="00056547"/>
    <w:rsid w:val="00073722"/>
    <w:rsid w:val="00081A19"/>
    <w:rsid w:val="0008233C"/>
    <w:rsid w:val="00082A37"/>
    <w:rsid w:val="000929E5"/>
    <w:rsid w:val="0009402B"/>
    <w:rsid w:val="000A1316"/>
    <w:rsid w:val="000E126D"/>
    <w:rsid w:val="000E544E"/>
    <w:rsid w:val="000E623A"/>
    <w:rsid w:val="001145F9"/>
    <w:rsid w:val="0013642C"/>
    <w:rsid w:val="00136B1A"/>
    <w:rsid w:val="001613AC"/>
    <w:rsid w:val="00163021"/>
    <w:rsid w:val="0018095B"/>
    <w:rsid w:val="00191D20"/>
    <w:rsid w:val="001938BD"/>
    <w:rsid w:val="00194460"/>
    <w:rsid w:val="001A5382"/>
    <w:rsid w:val="001B1500"/>
    <w:rsid w:val="001B3C82"/>
    <w:rsid w:val="001B4C2B"/>
    <w:rsid w:val="001B6800"/>
    <w:rsid w:val="001C1F97"/>
    <w:rsid w:val="001C2E29"/>
    <w:rsid w:val="001D7BB0"/>
    <w:rsid w:val="001E1318"/>
    <w:rsid w:val="001E3FB1"/>
    <w:rsid w:val="002248C5"/>
    <w:rsid w:val="00237934"/>
    <w:rsid w:val="00251B4B"/>
    <w:rsid w:val="00287662"/>
    <w:rsid w:val="002A3A6B"/>
    <w:rsid w:val="002B07FE"/>
    <w:rsid w:val="002B729F"/>
    <w:rsid w:val="002C149A"/>
    <w:rsid w:val="002C3374"/>
    <w:rsid w:val="002C422E"/>
    <w:rsid w:val="002D56F4"/>
    <w:rsid w:val="002E350B"/>
    <w:rsid w:val="002E73EA"/>
    <w:rsid w:val="002F07FD"/>
    <w:rsid w:val="0030126F"/>
    <w:rsid w:val="003202F2"/>
    <w:rsid w:val="003209DB"/>
    <w:rsid w:val="00322C32"/>
    <w:rsid w:val="00325031"/>
    <w:rsid w:val="00330977"/>
    <w:rsid w:val="00376D5D"/>
    <w:rsid w:val="00394B9A"/>
    <w:rsid w:val="003A5203"/>
    <w:rsid w:val="003A7309"/>
    <w:rsid w:val="004217E6"/>
    <w:rsid w:val="00427A71"/>
    <w:rsid w:val="00440460"/>
    <w:rsid w:val="0044225C"/>
    <w:rsid w:val="00462758"/>
    <w:rsid w:val="00466B97"/>
    <w:rsid w:val="0049383E"/>
    <w:rsid w:val="004F06FC"/>
    <w:rsid w:val="0052505D"/>
    <w:rsid w:val="00526344"/>
    <w:rsid w:val="005761D3"/>
    <w:rsid w:val="00586F58"/>
    <w:rsid w:val="005A27CC"/>
    <w:rsid w:val="005A48FC"/>
    <w:rsid w:val="005C1651"/>
    <w:rsid w:val="005C2FD3"/>
    <w:rsid w:val="005C49C8"/>
    <w:rsid w:val="005C5BC6"/>
    <w:rsid w:val="005E675D"/>
    <w:rsid w:val="005F6FC5"/>
    <w:rsid w:val="006129D7"/>
    <w:rsid w:val="00637E0B"/>
    <w:rsid w:val="0065586C"/>
    <w:rsid w:val="0066446C"/>
    <w:rsid w:val="00667087"/>
    <w:rsid w:val="00670952"/>
    <w:rsid w:val="00692C91"/>
    <w:rsid w:val="00693B69"/>
    <w:rsid w:val="006950C8"/>
    <w:rsid w:val="00696F8B"/>
    <w:rsid w:val="006A6004"/>
    <w:rsid w:val="006B0F81"/>
    <w:rsid w:val="006B79D4"/>
    <w:rsid w:val="006D4E9F"/>
    <w:rsid w:val="006E1C9F"/>
    <w:rsid w:val="006E6A31"/>
    <w:rsid w:val="00706B86"/>
    <w:rsid w:val="0072101D"/>
    <w:rsid w:val="007336BB"/>
    <w:rsid w:val="0075403B"/>
    <w:rsid w:val="00783C5A"/>
    <w:rsid w:val="00796049"/>
    <w:rsid w:val="007B213D"/>
    <w:rsid w:val="007F2326"/>
    <w:rsid w:val="0082560B"/>
    <w:rsid w:val="00833277"/>
    <w:rsid w:val="00835DA2"/>
    <w:rsid w:val="00837C1E"/>
    <w:rsid w:val="0084304D"/>
    <w:rsid w:val="0088631C"/>
    <w:rsid w:val="00893CC5"/>
    <w:rsid w:val="008A3209"/>
    <w:rsid w:val="008A76B9"/>
    <w:rsid w:val="008C0683"/>
    <w:rsid w:val="00903B5D"/>
    <w:rsid w:val="00905F97"/>
    <w:rsid w:val="00962E74"/>
    <w:rsid w:val="00966FE9"/>
    <w:rsid w:val="00975025"/>
    <w:rsid w:val="00984B93"/>
    <w:rsid w:val="009906F2"/>
    <w:rsid w:val="009909BD"/>
    <w:rsid w:val="009B2C38"/>
    <w:rsid w:val="009E6B5F"/>
    <w:rsid w:val="00A01C6E"/>
    <w:rsid w:val="00A06C48"/>
    <w:rsid w:val="00A13380"/>
    <w:rsid w:val="00A82405"/>
    <w:rsid w:val="00A8387D"/>
    <w:rsid w:val="00A87F16"/>
    <w:rsid w:val="00AD4D3C"/>
    <w:rsid w:val="00AE2807"/>
    <w:rsid w:val="00AE6701"/>
    <w:rsid w:val="00B0360D"/>
    <w:rsid w:val="00B21C73"/>
    <w:rsid w:val="00B32DEB"/>
    <w:rsid w:val="00B41877"/>
    <w:rsid w:val="00B470D7"/>
    <w:rsid w:val="00B47E70"/>
    <w:rsid w:val="00B66AC1"/>
    <w:rsid w:val="00B66AD8"/>
    <w:rsid w:val="00B72C59"/>
    <w:rsid w:val="00B74C57"/>
    <w:rsid w:val="00B762DE"/>
    <w:rsid w:val="00B86402"/>
    <w:rsid w:val="00BA0398"/>
    <w:rsid w:val="00BA500D"/>
    <w:rsid w:val="00BC0363"/>
    <w:rsid w:val="00BC09D2"/>
    <w:rsid w:val="00C20511"/>
    <w:rsid w:val="00C46759"/>
    <w:rsid w:val="00C55DA6"/>
    <w:rsid w:val="00C85776"/>
    <w:rsid w:val="00C87823"/>
    <w:rsid w:val="00CA0297"/>
    <w:rsid w:val="00CB089A"/>
    <w:rsid w:val="00CE50D4"/>
    <w:rsid w:val="00D04E87"/>
    <w:rsid w:val="00D10813"/>
    <w:rsid w:val="00D17E99"/>
    <w:rsid w:val="00D40093"/>
    <w:rsid w:val="00D44BFA"/>
    <w:rsid w:val="00D503F0"/>
    <w:rsid w:val="00D52C31"/>
    <w:rsid w:val="00D53642"/>
    <w:rsid w:val="00D558D5"/>
    <w:rsid w:val="00D60293"/>
    <w:rsid w:val="00D60C0E"/>
    <w:rsid w:val="00D7110D"/>
    <w:rsid w:val="00D75D16"/>
    <w:rsid w:val="00D770E8"/>
    <w:rsid w:val="00DC6386"/>
    <w:rsid w:val="00DE444E"/>
    <w:rsid w:val="00E03ADB"/>
    <w:rsid w:val="00E15E68"/>
    <w:rsid w:val="00E80704"/>
    <w:rsid w:val="00E81A2A"/>
    <w:rsid w:val="00EA1464"/>
    <w:rsid w:val="00EB0910"/>
    <w:rsid w:val="00EB6F2C"/>
    <w:rsid w:val="00ED2540"/>
    <w:rsid w:val="00ED6C12"/>
    <w:rsid w:val="00EE23B9"/>
    <w:rsid w:val="00EE3F6B"/>
    <w:rsid w:val="00EF54A5"/>
    <w:rsid w:val="00F1137A"/>
    <w:rsid w:val="00F12542"/>
    <w:rsid w:val="00F12F15"/>
    <w:rsid w:val="00F140F3"/>
    <w:rsid w:val="00F27D78"/>
    <w:rsid w:val="00F43101"/>
    <w:rsid w:val="00F44291"/>
    <w:rsid w:val="00F57F07"/>
    <w:rsid w:val="00F60C01"/>
    <w:rsid w:val="00F83529"/>
    <w:rsid w:val="00F92D82"/>
    <w:rsid w:val="00FA455D"/>
    <w:rsid w:val="00FB56BF"/>
    <w:rsid w:val="00FD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F6C80-238B-4E3F-9FDB-FE8CF914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B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0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039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A0398"/>
    <w:rPr>
      <w:sz w:val="18"/>
      <w:szCs w:val="18"/>
    </w:rPr>
  </w:style>
  <w:style w:type="paragraph" w:styleId="a6">
    <w:name w:val="List Paragraph"/>
    <w:basedOn w:val="a"/>
    <w:uiPriority w:val="34"/>
    <w:qFormat/>
    <w:rsid w:val="008256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4B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4B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4B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F1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25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2542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5E675D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5E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localhost:port/hys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differ</dc:creator>
  <cp:keywords/>
  <dc:description/>
  <cp:lastModifiedBy>Gch</cp:lastModifiedBy>
  <cp:revision>441</cp:revision>
  <dcterms:created xsi:type="dcterms:W3CDTF">2017-10-23T02:03:00Z</dcterms:created>
  <dcterms:modified xsi:type="dcterms:W3CDTF">2018-07-24T06:04:00Z</dcterms:modified>
</cp:coreProperties>
</file>