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Joker 요구사항 및 구현 계획 보고서</w:t>
      </w:r>
    </w:p>
    <w:p>
      <w:pPr>
        <w:pStyle w:val="Subtitle"/>
      </w:pPr>
      <w:r>
        <w:t>F01부터 F12까지의 요구사항과 실행 계획</w:t>
      </w:r>
    </w:p>
    <w:p>
      <w:r>
        <w:t>작성 기준 2026년 9월 11일  |  버전 1  |  대상 F01부터 F12까지</w:t>
      </w:r>
    </w:p>
    <w:p>
      <w:r>
        <w:t>이 보고서는 Joker 프로젝트의 F01부터 F12까지 총 12개 작업을 순서대로 다룬다. 각 작업의 요구사항 목적, 구현 계획, 인수 기준과 검증 상태를 정리하여 기능별 범위와 완료 판단 근거를 확인할 수 있도록 한다.</w:t>
      </w:r>
    </w:p>
    <w:p>
      <w:r>
        <w:t>현재 Pluto 기록상 이 12개 작업은 RESULT done이다. 이는 전체 29개 작업의 완료나 운영 환경 검증 완료를 뜻하지 않는다. Google과 Discord의 실제 외부 인증은 미검증으로 남아 있으며, F13 프로필 연동은 후속 검증 중이다.</w:t>
      </w:r>
    </w:p>
    <w:p>
      <w:pPr>
        <w:pStyle w:val="Heading1"/>
      </w:pPr>
      <w:r>
        <w:t>대상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8064"/>
      </w:tblGrid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40" w:before="40"/>
            </w:pPr>
            <w:r>
              <w:t>요구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40" w:before="40"/>
            </w:pPr>
            <w:r>
              <w:t>작업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40" w:before="40"/>
            </w:pPr>
            <w:r>
              <w:t>대상 기능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AL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DB 변경·기존 계정 이관 기반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AM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회원가입 입력·중복 확인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AN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로그인 유지·세션 만료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계정관리 닉네임·비밀번호 보완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AP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소셜 계정 공통 기반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AQ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Google 로그인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AR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Discord 로그인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AS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지갑·거래·카탈로그·소유권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AT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실제 상품 구매·표시용 이모티콘 탭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AU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직업 전적·랭킹·운명의 가면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AV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투표 참여 영속 집계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F12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AW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t>22개 업적·자동 보상·서고 해금</w:t>
            </w:r>
          </w:p>
        </w:tc>
      </w:tr>
    </w:tbl>
    <w:p>
      <w:pPr>
        <w:pStyle w:val="Heading1"/>
        <w:pageBreakBefore/>
      </w:pPr>
      <w:r>
        <w:t>F01 DB 변경 기존 계정 이관 기반</w:t>
      </w:r>
    </w:p>
    <w:p>
      <w:r>
        <w:t>Pluto 작업 AL  |  기록상 상태 done</w:t>
      </w:r>
    </w:p>
    <w:p>
      <w:pPr>
        <w:pStyle w:val="Heading2"/>
      </w:pPr>
      <w:r>
        <w:t>요구사항 목적</w:t>
      </w:r>
    </w:p>
    <w:p>
      <w:r>
        <w:t>현재 14개 테이블과 기존 계정을 보존하는 마이그레이션 기준을 만든다. 신규 경제/인증 모델이 순차 추가될 수 있도록 변경 이력과 재실행·복구 절차를 마련한다.</w:t>
      </w:r>
    </w:p>
    <w:p>
      <w:pPr>
        <w:pStyle w:val="Heading2"/>
      </w:pPr>
      <w:r>
        <w:t>구현 계획</w:t>
      </w:r>
    </w:p>
    <w:p>
      <w:r>
        <w:t>버전을 고정한 초기 스키마와 닉네임 스냅샷 확장 마이그레이션을 만든다. 실행기는 이력과 체크섬을 기록하고 반복 실행 및 실패 복구를 지원한다. 기존 계정과 경기 기록의 보존 여부는 격리 DB에서 대조한다.</w:t>
      </w:r>
    </w:p>
    <w:p>
      <w:pPr>
        <w:pStyle w:val="Heading2"/>
      </w:pPr>
      <w:r>
        <w:t>인수 기준</w:t>
      </w:r>
    </w:p>
    <w:p>
      <w:r>
        <w:t>AC-01  빈 DB에서 최초 마이그레이션 적용 시 14개 테이블이 모두 생성된다.</w:t>
      </w:r>
    </w:p>
    <w:p>
      <w:r>
        <w:t>AC-02  기존 데이터가 있는 격리 테스트 DB에 마이그레이션을 적용해도 기존 계정·인증 정보·경기 기록이 삭제되거나 손상되지 않는다.</w:t>
      </w:r>
    </w:p>
    <w:p>
      <w:r>
        <w:t>AC-03  동일 마이그레이션을 반복 실행해도 오류 없이 동일한 최종 스키마 상태가 유지된다.</w:t>
      </w:r>
    </w:p>
    <w:p>
      <w:r>
        <w:t>AC-04  users.nickname 50자 데이터를 game_result_players.nickname_snapshot에 저장해도 30자 제한으로 인한 잘림이나 저장 실패가 발생하지 않는다.</w:t>
      </w:r>
    </w:p>
    <w:p>
      <w:r>
        <w:t>AC-05  마이그레이션 실패 시 문서화된 복구 절차를 격리 DB에서 실행하면 이전 상태로 되돌릴 수 있다.</w:t>
      </w:r>
    </w:p>
    <w:p>
      <w:r>
        <w:t>AC-06  마이그레이션 적용 전 기존 Pluto L(DB3)·U(QA5) 변경 내역과의 충돌 여부를 대조한 기록이 문서에 남아 있다.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F02 회원가입 입력 중복 확인</w:t>
      </w:r>
    </w:p>
    <w:p>
      <w:r>
        <w:t>Pluto 작업 AM  |  기록상 상태 done</w:t>
      </w:r>
    </w:p>
    <w:p>
      <w:pPr>
        <w:pStyle w:val="Heading2"/>
      </w:pPr>
      <w:r>
        <w:t>요구사항 목적</w:t>
      </w:r>
    </w:p>
    <w:p>
      <w:r>
        <w:t>닉네임 최대 8자와 기존 가입 검증 기준을 적용하고 필수 생년월일·선택 전화번호·비밀번호 확인·이메일 중복 확인을 연결한다.</w:t>
      </w:r>
    </w:p>
    <w:p>
      <w:pPr>
        <w:pStyle w:val="Heading2"/>
      </w:pPr>
      <w:r>
        <w:t>구현 계획</w:t>
      </w:r>
    </w:p>
    <w:p>
      <w:r>
        <w:t>프론트와 서버의 가입 검증 모듈을 구분하되 공통 경계값 자료로 같은 입력을 동일하게 판정하도록 한다. 입력 정규화, 중복 확인, 오류 표시를 가입 흐름에 연결한다.</w:t>
      </w:r>
    </w:p>
    <w:p>
      <w:pPr>
        <w:pStyle w:val="Heading2"/>
      </w:pPr>
      <w:r>
        <w:t>인수 기준</w:t>
      </w:r>
    </w:p>
    <w:p>
      <w:r>
        <w:t>AC-01  닉네임 1/9자는 거부되고 2/8자는 허용되며 한글/영문/숫자만 허용하는 검증이 프론트와 서버에서 동일하게 동작한다.</w:t>
      </w:r>
    </w:p>
    <w:p>
      <w:r>
        <w:t>AC-02  닉네임 입력 필드에서 한글 IME 조합 중 문자가 끊기거나 깨지지 않는다.</w:t>
      </w:r>
    </w:p>
    <w:p>
      <w:r>
        <w:t>AC-03  생년월일이 비어있거나 잘못된 날짜·미래 날짜인 경우 가입이 거부되고, 정상 날짜는 시간대 차이로 하루가 이동하지 않고 저장·복원된다.</w:t>
      </w:r>
    </w:p>
    <w:p>
      <w:r>
        <w:t>AC-04  비밀번호와 비밀번호 확인이 불일치하면 가입이 거부되고, 비밀번호 8~64자 길이 기준이 서버에서 적용된다.</w:t>
      </w:r>
    </w:p>
    <w:p>
      <w:r>
        <w:t>AC-05  이메일 중복 확인은 입력 단계와 가입 최종 제출 단계 모두에서 수행되고, 중복 확인 후 이메일을 변경하면 이전 확인 결과가 무효화되며 동시에 같은 이메일로 가입을 시도하면 DB 유일 제약에 의해 하나만 성공하고 나머지는 409 오류를 받는다.</w:t>
      </w:r>
    </w:p>
    <w:p>
      <w:r>
        <w:t>AC-06  가입 요청에 role·status·email_verified 등 관리 필드를 포함해도 저장되지 않으며, 30자 nickname_snapshot 제약으로 인해 긴 닉네임의 경기 기록 저장이 실패하지 않고, 가입 후 DB에 계정이 저장되어 재로그인이 성공한다.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F03 로그인 유지 세션 만료</w:t>
      </w:r>
    </w:p>
    <w:p>
      <w:r>
        <w:t>Pluto 작업 AN  |  기록상 상태 done</w:t>
      </w:r>
    </w:p>
    <w:p>
      <w:pPr>
        <w:pStyle w:val="Heading2"/>
      </w:pPr>
      <w:r>
        <w:t>요구사항 목적</w:t>
      </w:r>
    </w:p>
    <w:p>
      <w:r>
        <w:t>30일 쿠키와 1일 토큰 불일치를 해소하며 로그아웃·폐기·HTTP/Socket 인증을 일치시킨다.</w:t>
      </w:r>
    </w:p>
    <w:p>
      <w:pPr>
        <w:pStyle w:val="Heading2"/>
      </w:pPr>
      <w:r>
        <w:t>구현 계획</w:t>
      </w:r>
    </w:p>
    <w:p>
      <w:r>
        <w:t>HTTP와 소켓이 공통 세션 유효성 검사를 사용하도록 한다. 로그인 유지 선택에 따른 수명, 갱신 자격의 회전과 폐기, 만료 이후 인증 실패를 일관되게 처리한다.</w:t>
      </w:r>
    </w:p>
    <w:p>
      <w:pPr>
        <w:pStyle w:val="Heading2"/>
      </w:pPr>
      <w:r>
        <w:t>인수 기준</w:t>
      </w:r>
    </w:p>
    <w:p>
      <w:r>
        <w:t>AC-01  로그인 유지를 선택하면 30일 동안 브라우저 재시작과 액세스 토큰 만료 후에도 세션이 갱신되어 재로그인 없이 유지된다.</w:t>
      </w:r>
    </w:p>
    <w:p>
      <w:r>
        <w:t>AC-02  로그인 유지를 선택하지 않으면 영속 쿠키가 발급되지 않고 세션 쿠키만 사용되어 브라우저 종료 시 서버 세션이 폐기된다.</w:t>
      </w:r>
    </w:p>
    <w:p>
      <w:r>
        <w:t>AC-03  로그아웃, 계정 정지, 비밀번호 변경 시 해당 세션(또는 전체 세션)이 서버에서 폐기되어 이후 해당 토큰으로의 HTTP·Socket.IO 요청이 모두 거부된다.</w:t>
      </w:r>
    </w:p>
    <w:p>
      <w:r>
        <w:t>AC-04  비밀번호 변경 시 변경 이전에 발급된 모든 세션이 종료되어 재로그인이 요구된다.</w:t>
      </w:r>
    </w:p>
    <w:p>
      <w:r>
        <w:t>AC-05  HTTP 인증과 Socket.IO 인증이 동일한 세션 유효성 검사 로직을 사용하여 폐기된 세션에 대해 동일하게 거부한다.</w:t>
      </w:r>
    </w:p>
    <w:p>
      <w:r>
        <w:t>AC-06  세션 쿠키 방식과 브라우저 종료 즉시 서버 세션이 폐기되는 방식의 차이가 문서에 기술되어 있다.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F04 계정관리 닉네임 비밀번호 보완</w:t>
      </w:r>
    </w:p>
    <w:p>
      <w:r>
        <w:t>Pluto 작업 AO  |  기록상 상태 done</w:t>
      </w:r>
    </w:p>
    <w:p>
      <w:pPr>
        <w:pStyle w:val="Heading2"/>
      </w:pPr>
      <w:r>
        <w:t>요구사항 목적</w:t>
      </w:r>
    </w:p>
    <w:p>
      <w:r>
        <w:t>기존 변경 API를 재사용하여 검증·비밀번호 확인·세션 종료·현재 표시 갱신을 완성한다.</w:t>
      </w:r>
    </w:p>
    <w:p>
      <w:pPr>
        <w:pStyle w:val="Heading2"/>
      </w:pPr>
      <w:r>
        <w:t>구현 계획</w:t>
      </w:r>
    </w:p>
    <w:p>
      <w:r>
        <w:t>기존 계정관리 화면과 서버 변경 경로를 보완한다. 닉네임 검증과 비밀번호 확인을 적용하고, 변경 성공 이후 표시와 세션 상태를 갱신한다. 성공하지 않은 요청은 완료로 표시하지 않는다.</w:t>
      </w:r>
    </w:p>
    <w:p>
      <w:pPr>
        <w:pStyle w:val="Heading2"/>
      </w:pPr>
      <w:r>
        <w:t>인수 기준</w:t>
      </w:r>
    </w:p>
    <w:p>
      <w:r>
        <w:t>AC-01  닉네임 변경 시 가입과 동일한 2~8자·허용 문자 기준을 벗어나면 거부된다.</w:t>
      </w:r>
    </w:p>
    <w:p>
      <w:r>
        <w:t>AC-02  이미 사용 중인 닉네임으로 변경을 시도하면 중복 오류가 반환되고 닉네임이 변경되지 않는다.</w:t>
      </w:r>
    </w:p>
    <w:p>
      <w:r>
        <w:t>AC-03  닉네임 변경에 성공하면 화면의 현재 닉네임 표시가 즉시 갱신되고, 변경 전 경기 스냅샷에는 과거 닉네임이 그대로 보존되어 현재/과거 닉네임이 구분된다.</w:t>
      </w:r>
    </w:p>
    <w:p>
      <w:r>
        <w:t>AC-04  현재 비밀번호를 틀리게 입력하면 비밀번호 변경이 거부되고 오류가 반환된다.</w:t>
      </w:r>
    </w:p>
    <w:p>
      <w:r>
        <w:t>AC-05  비밀번호 변경에 성공하면 승인된 기존 세션이 모두 폐기되어 이전 세션으로는 인증이 실패하고, 새 비밀번호로 재로그인하면 성공한다.</w:t>
      </w:r>
    </w:p>
    <w:p>
      <w:r>
        <w:t>AC-06  프론트엔드 production build가 계정관리 UI 변경 후에도 오류 없이 완료된다.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F05 소셜 계정 공통 기반</w:t>
      </w:r>
    </w:p>
    <w:p>
      <w:r>
        <w:t>Pluto 작업 AP  |  기록상 상태 done</w:t>
      </w:r>
    </w:p>
    <w:p>
      <w:pPr>
        <w:pStyle w:val="Heading2"/>
      </w:pPr>
      <w:r>
        <w:t>요구사항 목적</w:t>
      </w:r>
    </w:p>
    <w:p>
      <w:r>
        <w:t>provider/subject identity, 비밀번호 없는 계정, 최초 정보 보완, 명시적 계정 연결과 공통 OAuth 상태 검증을 구현한다.</w:t>
      </w:r>
    </w:p>
    <w:p>
      <w:pPr>
        <w:pStyle w:val="Heading2"/>
      </w:pPr>
      <w:r>
        <w:t>구현 계획</w:t>
      </w:r>
    </w:p>
    <w:p>
      <w:r>
        <w:t>외부 제공자의 계정 식별자를 사용자 계정에 연결하는 공통 모델과 서비스를 마련한다. 가입 보완 및 명시적 계정 연결을 구분하고, 일회용 state의 만료와 원자적 소비를 검증한다.</w:t>
      </w:r>
    </w:p>
    <w:p>
      <w:pPr>
        <w:pStyle w:val="Heading2"/>
      </w:pPr>
      <w:r>
        <w:t>인수 기준</w:t>
      </w:r>
    </w:p>
    <w:p>
      <w:r>
        <w:t>AC-01  provider와 subject의 조합이 유일하도록 외부 계정 식별자 테이블에 유니크 제약이 적용되어 중복 identity 생성이 거부된다.</w:t>
      </w:r>
    </w:p>
    <w:p>
      <w:r>
        <w:t>AC-02  최초 소셜 로그인 시 비밀번호 없이 계정이 생성되며 users.password_hash NOT NULL 제약으로 인해 임의 공용 비밀번호가 발급되지 않고 오류 없이 처리된다.</w:t>
      </w:r>
    </w:p>
    <w:p>
      <w:r>
        <w:t>AC-03  최초 소셜 로그인 시 닉네임 등 필수 정보 보완 절차가 요구되고, 재로그인 시에는 기존 계정이 조회되어 재사용된다.</w:t>
      </w:r>
    </w:p>
    <w:p>
      <w:r>
        <w:t>AC-04  동일 이메일을 가진 소셜 로그인 시도가 기존 계정에 자동 병합되지 않고, 기존 계정과의 연결은 D-01에서 승인된 인증 절차(로그인 후 명시적 연결)를 통해서만 이루어진다.</w:t>
      </w:r>
    </w:p>
    <w:p>
      <w:r>
        <w:t>AC-05  OAuth 콜백에서 state 만료·위조·재사용, 사용자 취소, 이메일 미제공·충돌 상황이 각각 공통 로직에서 거부 또는 적절히 처리된다.</w:t>
      </w:r>
    </w:p>
    <w:p>
      <w:r>
        <w:t>AC-06  신규 API·DB 변경에 대한 백엔드 테스트와 프론트 상태/훅 테스트가 격리된 테스트 DB에서 실행되고 production build가 성공한다.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F06 Google 로그인</w:t>
      </w:r>
    </w:p>
    <w:p>
      <w:r>
        <w:t>Pluto 작업 AQ  |  기록상 상태 done</w:t>
      </w:r>
    </w:p>
    <w:p>
      <w:pPr>
        <w:pStyle w:val="Heading2"/>
      </w:pPr>
      <w:r>
        <w:t>요구사항 목적</w:t>
      </w:r>
    </w:p>
    <w:p>
      <w:r>
        <w:t>확정된 Google 버튼을 서버 인증 시작·콜백·계정 생성/조회·세션 생성에 연결한다.</w:t>
      </w:r>
    </w:p>
    <w:p>
      <w:pPr>
        <w:pStyle w:val="Heading2"/>
      </w:pPr>
      <w:r>
        <w:t>구현 계획</w:t>
      </w:r>
    </w:p>
    <w:p>
      <w:r>
        <w:t>Google 인증 adapter를 공통 소셜 계정 기반에 연결한다. 콜백 처리와 가입 보완 화면, 실패 및 취소 표시를 구현하고 제공자 응답 검증을 테스트한다. 실제 제공자 환경 검증은 별도로 수행한다.</w:t>
      </w:r>
    </w:p>
    <w:p>
      <w:pPr>
        <w:pStyle w:val="Heading2"/>
      </w:pPr>
      <w:r>
        <w:t>인수 기준</w:t>
      </w:r>
    </w:p>
    <w:p>
      <w:r>
        <w:t>AC-01  확정된 Google 버튼 클릭 시 서버 인증 시작 요청이 호출되고 콜백 처리 후 F-05 공통 계정 조회/생성과 세션 생성으로 이어진다.</w:t>
      </w:r>
    </w:p>
    <w:p>
      <w:r>
        <w:t>AC-02  신규 Google 계정의 정보 보완 절차와 재로그인 시 로그인 유지 정책이 적용되어 세션이 정상 발급된다.</w:t>
      </w:r>
    </w:p>
    <w:p>
      <w:r>
        <w:t>AC-03  Google OAuth 클라이언트 비밀키가 코드에 하드코딩되지 않고 서버 설정(환경변수 등)으로 주입된다.</w:t>
      </w:r>
    </w:p>
    <w:p>
      <w:r>
        <w:t>AC-04  인증 취소, 잘못된 state, 재사용된 콜백, 기존 이메일과의 충돌 각각에 대해 자동 병합 없이 적절한 오류/거부 처리가 이루어진다.</w:t>
      </w:r>
    </w:p>
    <w:p>
      <w:r>
        <w:t>AC-05  실제 Google 앱 키·콜백 URL이 준비되지 않아 해당 외부 연동 검증 항목이 미검증으로 기록된다.</w:t>
      </w:r>
    </w:p>
    <w:p>
      <w:r>
        <w:t>AC-06  F-06 변경 이후 프론트엔드 production build와 관련 백엔드 회귀 테스트(backend/.env.test 기반)가 통과한다.</w:t>
      </w:r>
    </w:p>
    <w:p>
      <w:pPr>
        <w:pStyle w:val="Heading2"/>
      </w:pPr>
      <w:r>
        <w:t>검증 상태와 해석</w:t>
      </w:r>
    </w:p>
    <w:p>
      <w:r>
        <w:t>구현 및 정규 검증 완료와 실제 외부 인증은 구분한다. 제공자 설정을 사용한 실제 최초 로그인, 재로그인과 취소 흐름은 미검증이며 해당 연동 검증 문서의 준비 조건을 충족해야 한다.</w:t>
      </w:r>
    </w:p>
    <w:p>
      <w:pPr>
        <w:pStyle w:val="Heading1"/>
        <w:pageBreakBefore/>
      </w:pPr>
      <w:r>
        <w:t>F07 Discord 로그인</w:t>
      </w:r>
    </w:p>
    <w:p>
      <w:r>
        <w:t>Pluto 작업 AR  |  기록상 상태 done</w:t>
      </w:r>
    </w:p>
    <w:p>
      <w:pPr>
        <w:pStyle w:val="Heading2"/>
      </w:pPr>
      <w:r>
        <w:t>요구사항 목적</w:t>
      </w:r>
    </w:p>
    <w:p>
      <w:r>
        <w:t>확정된 Discord 로그인 흐름을 연결한다. 고객센터 Discord 이동과 별도 설정으로 관리한다.</w:t>
      </w:r>
    </w:p>
    <w:p>
      <w:pPr>
        <w:pStyle w:val="Heading2"/>
      </w:pPr>
      <w:r>
        <w:t>구현 계획</w:t>
      </w:r>
    </w:p>
    <w:p>
      <w:r>
        <w:t>Discord 인증 adapter와 기존 계정 연결 화면을 공통 기반에 연결한다. 연결 확인, 취소 및 오류 표시를 보완한다. 인증 설정과 공개 고객센터 URL 설정을 분리한다.</w:t>
      </w:r>
    </w:p>
    <w:p>
      <w:pPr>
        <w:pStyle w:val="Heading2"/>
      </w:pPr>
      <w:r>
        <w:t>인수 기준</w:t>
      </w:r>
    </w:p>
    <w:p>
      <w:r>
        <w:t>AC-01  Discord 로그인 버튼 클릭 시 인증 시작·콜백이 F-05 공통 계정·세션 흐름과 연결되어 로그인/세션이 생성된다.</w:t>
      </w:r>
    </w:p>
    <w:p>
      <w:r>
        <w:t>AC-02  Discord로 신규 가입 시 정보 보완 절차를 거쳐 계정이 생성되고, 기존 계정 보유자는 Discord 로그인으로 기존 계정에 정상 로그인된다.</w:t>
      </w:r>
    </w:p>
    <w:p>
      <w:r>
        <w:t>AC-03  Discord 인증에서 이메일 미제공, 이메일 충돌, 로그인 취소 각각의 케이스가 완료 처리 없이 적절한 오류/안내 상태로 처리된다.</w:t>
      </w:r>
    </w:p>
    <w:p>
      <w:r>
        <w:t>AC-04  동일 이메일이어도 계정이 자동 병합되지 않고, 기존 계정에 연결하려면 로그인 후 명시적 연결 동작이 요구된다.</w:t>
      </w:r>
    </w:p>
    <w:p>
      <w:r>
        <w:t>AC-05  Discord OAuth 앱 설정과 고객센터 Discord 초대 URL이 서로 분리된 별도 설정 값으로 관리된다.</w:t>
      </w:r>
    </w:p>
    <w:p>
      <w:r>
        <w:t>AC-06  실제 Discord 앱 키·콜백 URL 미준비로 수행하지 못한 제공자 연동 검증 항목이 미검증으로 명시 기록된다.</w:t>
      </w:r>
    </w:p>
    <w:p>
      <w:pPr>
        <w:pStyle w:val="Heading2"/>
      </w:pPr>
      <w:r>
        <w:t>검증 상태와 해석</w:t>
      </w:r>
    </w:p>
    <w:p>
      <w:r>
        <w:t>구현 및 정규 검증 완료와 실제 외부 인증은 구분한다. 제공자 설정을 사용한 실제 최초 로그인, 재로그인과 취소 흐름은 미검증이며 해당 연동 검증 문서의 준비 조건을 충족해야 한다.</w:t>
      </w:r>
    </w:p>
    <w:p>
      <w:pPr>
        <w:pStyle w:val="Heading1"/>
        <w:pageBreakBefore/>
      </w:pPr>
      <w:r>
        <w:t>F08 지갑 거래 카탈로그 소유권</w:t>
      </w:r>
    </w:p>
    <w:p>
      <w:r>
        <w:t>Pluto 작업 AS  |  기록상 상태 done</w:t>
      </w:r>
    </w:p>
    <w:p>
      <w:pPr>
        <w:pStyle w:val="Heading2"/>
      </w:pPr>
      <w:r>
        <w:t>요구사항 목적</w:t>
      </w:r>
    </w:p>
    <w:p>
      <w:r>
        <w:t>계정 지갑·원장·실제 상품 ID·기본 지급·소유권을 서버에 저장한다. 프로필 16종·평민 테두리 1종을 중복 없이 지급하고, 이모티콘은 표시용 더미로 실제 소유권 동작에서 제외한다.</w:t>
      </w:r>
    </w:p>
    <w:p>
      <w:pPr>
        <w:pStyle w:val="Heading2"/>
      </w:pPr>
      <w:r>
        <w:t>구현 계획</w:t>
      </w:r>
    </w:p>
    <w:p>
      <w:r>
        <w:t>서버 카탈로그, 지갑, 거래 원장, 소유권과 장착 정보를 공통 경제 서비스로 관리한다. 구매와 지급을 원자적으로 처리하고, 기본 지급품 이관은 중복 없이 재실행 가능하도록 한다.</w:t>
      </w:r>
    </w:p>
    <w:p>
      <w:pPr>
        <w:pStyle w:val="Heading2"/>
      </w:pPr>
      <w:r>
        <w:t>인수 기준</w:t>
      </w:r>
    </w:p>
    <w:p>
      <w:r>
        <w:t>AC-01  서로 다른 브라우저에서 동일 상품을 동시에 구매 요청해도 재고/잔액이 중복 차감되지 않고 지갑 잔액과 거래 원장 합계가 일치한다.</w:t>
      </w:r>
    </w:p>
    <w:p>
      <w:r>
        <w:t>AC-02  동일 참조 사건 ID로 지급/구매 요청을 재전송해도 재처리 방지 키에 의해 중복 지급되지 않는다.</w:t>
      </w:r>
    </w:p>
    <w:p>
      <w:r>
        <w:t>AC-03  기존 계정과 신규 계정 모두 기본 프로필 16종과 평민 테두리 1종을 중복 없이 보유하며 기본 선택 프로필이 금빛가면으로 설정된다.</w:t>
      </w:r>
    </w:p>
    <w:p>
      <w:r>
        <w:t>AC-04  클라이언트가 전송한 가격·잔액·보상량 값을 서버가 그대로 신뢰하지 않고 서버 저장값 기준으로 검증하여 변조 요청을 거부한다.</w:t>
      </w:r>
    </w:p>
    <w:p>
      <w:r>
        <w:t>AC-05  소유하지 않은 아이템이나 임의 파일 경로를 장착 요청으로 제출하면 서버가 소유권·아이템 종류 검증에 실패해 장착을 거부한다.</w:t>
      </w:r>
    </w:p>
    <w:p>
      <w:r>
        <w:t>AC-06  인증 토큰이 다른 계정의 지갑·거래 내역·소유품에 접근을 시도하면 403/401로 거부된다.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F09 실제 상품 구매 표시용 이모티콘 탭</w:t>
      </w:r>
    </w:p>
    <w:p>
      <w:r>
        <w:t>Pluto 작업 AT  |  기록상 상태 done</w:t>
      </w:r>
    </w:p>
    <w:p>
      <w:pPr>
        <w:pStyle w:val="Heading2"/>
      </w:pPr>
      <w:r>
        <w:t>요구사항 목적</w:t>
      </w:r>
    </w:p>
    <w:p>
      <w:r>
        <w:t>기존 스킨·카드·테두리의 개별/일괄 구매를 서버에 연결한다. 이모티콘은 상점 탭·표시용 더미만 제작하고 구매·차감·소유권·일괄 선택에서 제외한다.</w:t>
      </w:r>
    </w:p>
    <w:p>
      <w:pPr>
        <w:pStyle w:val="Heading2"/>
      </w:pPr>
      <w:r>
        <w:t>구현 계획</w:t>
      </w:r>
    </w:p>
    <w:p>
      <w:r>
        <w:t>상점이 서버 가격과 실제 잔액 및 소유품을 사용하도록 연결한다. 개별 구매와 일괄 구매의 원자성을 보장하고 응답 유실 시 거래 결과를 확인한다. 이모티콘은 표시용으로 두고 구매 대상에서 제외한다.</w:t>
      </w:r>
    </w:p>
    <w:p>
      <w:pPr>
        <w:pStyle w:val="Heading2"/>
      </w:pPr>
      <w:r>
        <w:t>인수 기준</w:t>
      </w:r>
    </w:p>
    <w:p>
      <w:r>
        <w:t>AC-01  개별 구매가 잔액 부족·미판매·기보유·잘못된 상품·검증 실패·커밋 전 DB 오류 중 하나로 실패하면 해당 거래의 골드/다이아 차감, 소유권 지급, 성공 거래 기록이 모두 0이다.</w:t>
      </w:r>
    </w:p>
    <w:p>
      <w:r>
        <w:t>AC-02  일괄 구매에서 선택한 품목 중 하나라도 실패하거나 총액이 부족하면 묶음 전체가 실패 처리되어 모든 재화 차감, 모든 상품 지급, 성공 거래 기록이 0이다.</w:t>
      </w:r>
    </w:p>
    <w:p>
      <w:r>
        <w:t>AC-03  골드와 다이아를 혼합한 일괄 구매를 격리 fixture로 검증했을 때 운영 가격 데이터를 변경하지 않고도 두 재화 중 한 재화 부족 시 묶음 전체가 무차감·무지급으로 처리된다.</w:t>
      </w:r>
    </w:p>
    <w:p>
      <w:r>
        <w:t>AC-04  동일 요청 식별자로 결과를 조회·재시도했을 때 커밋 후 응답 유실 상황에서는 기존 성공 거래가 복원되고 재화가 다시 차감되지 않으며, 커밋 전 오류 상황과는 구분되어 처리된다.</w:t>
      </w:r>
    </w:p>
    <w:p>
      <w:r>
        <w:t>AC-05  표시용 이모티콘 상품을 클릭하거나 조작된 구매 요청을 보내도 서버가 해당 구매를 거부하여 재화 차감과 소유권 지급이 발생하지 않는다.</w:t>
      </w:r>
    </w:p>
    <w:p>
      <w:r>
        <w:t>AC-06  실제로 구매한 스킨·카드·테두리는 재로그인 후에도 지갑·소유품 조회에서 동일하게 유지된다.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F10 직업 전적 랭킹 운명의 가면</w:t>
      </w:r>
    </w:p>
    <w:p>
      <w:r>
        <w:t>Pluto 작업 AU  |  기록상 상태 done</w:t>
      </w:r>
    </w:p>
    <w:p>
      <w:pPr>
        <w:pStyle w:val="Heading2"/>
      </w:pPr>
      <w:r>
        <w:t>요구사항 목적</w:t>
      </w:r>
    </w:p>
    <w:p>
      <w:r>
        <w:t>기존 경기 기록으로 직업 통계를 집계하고 서고 랭킹과 마이페이지 최고 승률 직업을 연결한다.</w:t>
      </w:r>
    </w:p>
    <w:p>
      <w:pPr>
        <w:pStyle w:val="Heading2"/>
      </w:pPr>
      <w:r>
        <w:t>구현 계획</w:t>
      </w:r>
    </w:p>
    <w:p>
      <w:r>
        <w:t>정상 확정 경기의 직업별 전적과 랭킹을 서버에서 집계한다. 계정 및 요청 세대를 구분하는 프론트 상태를 통해 서고와 프로필을 갱신한다. 실제 MySQL 조회와 저장 중복 및 롤백을 검증한다.</w:t>
      </w:r>
    </w:p>
    <w:p>
      <w:pPr>
        <w:pStyle w:val="Heading2"/>
      </w:pPr>
      <w:r>
        <w:t>인수 기준</w:t>
      </w:r>
    </w:p>
    <w:p>
      <w:r>
        <w:t>AC-01  기존 경기 종료 기록을 원천으로 계정·직업별 판수·승수·승률·생존 수가 중복 경기 저장 없이 집계된다.</w:t>
      </w:r>
    </w:p>
    <w:p>
      <w:r>
        <w:t>AC-02  귀족=CITIZEN, 광대=JOKER, 주치의=DOCTOR, 경비원=GUARD, 마녀사냥꾼=WITCH_HUNTER 고정 매핑으로 직업 통계가 산출된다.</w:t>
      </w:r>
    </w:p>
    <w:p>
      <w:r>
        <w:t>AC-03  서고의 초대받은 자들 화면에서 선택한 직업의 내 전적과 최소 10판 이상 사용자를 승률 내림차순→판수 내림차순→UUID 순으로 정렬한 전체 랭킹이 표시된다.</w:t>
      </w:r>
    </w:p>
    <w:p>
      <w:r>
        <w:t>AC-04  마이페이지 운명의 가면이 최다 플레이 직업이 아닌 최소 1판 이상 최고 승률 직업을 동률 시 승수→판수→고정 직업 순으로 산출해 표시한다.</w:t>
      </w:r>
    </w:p>
    <w:p>
      <w:r>
        <w:t>AC-05  D-09에 따라 정상 확정 과거 경기를 소급 집계한다. 중단 경기의 기존 이탈자 전적 규칙과 won=null을 보존하며 중단 경기 업적 보상을 제외한다. 새 개발 경기는 운영 랭킹·보상 집계에서 제외하고, 과거 개발 여부는 실제 식별 가능한 기록만 근거로 분류하며 식별 불가능 사항을 별도 보고한다.</w:t>
      </w:r>
    </w:p>
    <w:p>
      <w:r>
        <w:t>AC-06  실서비스 경로의 더미 랭킹 데이터가 제거된 상태로 관련 백엔드 회귀 테스트와 프론트엔드 production build가 통과한다.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F11 투표 참여 영속 집계</w:t>
      </w:r>
    </w:p>
    <w:p>
      <w:r>
        <w:t>Pluto 작업 AV  |  기록상 상태 done</w:t>
      </w:r>
    </w:p>
    <w:p>
      <w:pPr>
        <w:pStyle w:val="Heading2"/>
      </w:pPr>
      <w:r>
        <w:t>요구사항 목적</w:t>
      </w:r>
    </w:p>
    <w:p>
      <w:r>
        <w:t>서버의 유효 투표 사건을 중복 없이 기록하여 기록 2의 업적 진행 원천을 만든다.</w:t>
      </w:r>
    </w:p>
    <w:p>
      <w:pPr>
        <w:pStyle w:val="Heading2"/>
      </w:pPr>
      <w:r>
        <w:t>구현 계획</w:t>
      </w:r>
    </w:p>
    <w:p>
      <w:r>
        <w:t>서버가 수락한 일반 낮 비기권 투표를 경기와 라운드 및 계정 기준으로 영속 기록한다. 유일 제약으로 반복 요청을 합치고, 정상 확정 경기의 유효 사건만 업적 집계에 제공한다.</w:t>
      </w:r>
    </w:p>
    <w:p>
      <w:pPr>
        <w:pStyle w:val="Heading2"/>
      </w:pPr>
      <w:r>
        <w:t>인수 기준</w:t>
      </w:r>
    </w:p>
    <w:p>
      <w:r>
        <w:t>AC-01  서버는 경기·라운드·참여자 단위로 유효 투표 사건을 DB에 영속 저장하는 테이블/스키마를 갖는다.</w:t>
      </w:r>
    </w:p>
    <w:p>
      <w:r>
        <w:t>AC-02  동일 경기·라운드·참여자에 대한 투표 중복 제출과 네트워크 재시도 요청이 집계에 한 번만 반영된다.</w:t>
      </w:r>
    </w:p>
    <w:p>
      <w:r>
        <w:t>AC-03  기권·재판·재투표는 D-09 정책에 따라 라운드당 1회만 인정되고 중복 집계되지 않으며, 중단된 경기는 업적 보상 집계에서 제외된다.</w:t>
      </w:r>
    </w:p>
    <w:p>
      <w:r>
        <w:t>AC-04  과거에 저장되지 않은 투표 이력은 0으로 간주되며 임의로 생성되지 않는다.</w:t>
      </w:r>
    </w:p>
    <w:p>
      <w:r>
        <w:t>AC-05  F-12가 동일한 투표 집계 원천을 조회하여 업적 진행을 판정할 수 있는 연결 지점(조회 API 또는 데이터 접근 함수)이 존재한다.</w:t>
      </w:r>
    </w:p>
    <w:p>
      <w:r>
        <w:t>AC-06  신규 API·DB 동작에 대한 자동 테스트와 백엔드 회귀 테스트, 프론트엔드 production build가 통과한다.</w:t>
      </w:r>
    </w:p>
    <w:p>
      <w:pPr>
        <w:pStyle w:val="Heading2"/>
      </w:pPr>
      <w:r>
        <w:t>검증 상태와 해석</w:t>
      </w:r>
    </w:p>
    <w:p>
      <w:r>
        <w:t>Pluto 완료 기록을 기준으로 완료 처리된 작업이다. 본 보고서 작성 과정에서 테스트를 다시 실행하지 않았으며, 계획의 인수 기준과 실제 실행 증거를 구분해 읽어야 한다.</w:t>
      </w:r>
    </w:p>
    <w:p>
      <w:pPr>
        <w:pStyle w:val="Heading1"/>
        <w:pageBreakBefore/>
      </w:pPr>
      <w:r>
        <w:t>F12 22개 업적 자동 보상 서고 해금</w:t>
      </w:r>
    </w:p>
    <w:p>
      <w:r>
        <w:t>Pluto 작업 AW  |  기록상 상태 done</w:t>
      </w:r>
    </w:p>
    <w:p>
      <w:pPr>
        <w:pStyle w:val="Heading2"/>
      </w:pPr>
      <w:r>
        <w:t>요구사항 목적</w:t>
      </w:r>
    </w:p>
    <w:p>
      <w:r>
        <w:t>금지된 기록 7개와 직업 도전과제 15개의 원문/ID를 유지하고 진행·달성·재화/테두리 지급을 서버와 연결한다.</w:t>
      </w:r>
    </w:p>
    <w:p>
      <w:pPr>
        <w:pStyle w:val="Heading2"/>
      </w:pPr>
      <w:r>
        <w:t>구현 계획</w:t>
      </w:r>
    </w:p>
    <w:p>
      <w:r>
        <w:t>기존 22개 업적의 식별자와 문구 및 순서를 보존한다. 서버 판정과 영속 지급 이력을 경제 서비스에 연결하고, 본인 업적 API와 서고 화면을 갱신한다. 누락 지급은 명시적 복구 절차로 처리한다.</w:t>
      </w:r>
    </w:p>
    <w:p>
      <w:pPr>
        <w:pStyle w:val="Heading2"/>
      </w:pPr>
      <w:r>
        <w:t>인수 기준</w:t>
      </w:r>
    </w:p>
    <w:p>
      <w:r>
        <w:t>AC-01  금지된 기록 7개와 5직업 도전과제 15개(합계 22개)의 기존 프론트 ID·원문·순서가 유지된 채 서버 진행률·달성 판정과 연결된다.</w:t>
      </w:r>
    </w:p>
    <w:p>
      <w:r>
        <w:t>AC-02  기록 조건(게임 완료 3/15회, 투표 참여 10회, 종료 시 생존 5/20회, 승리 10/30회)과 직업별 10승·20승·30승 조건이 서버에서 정확히 판정된다.</w:t>
      </w:r>
    </w:p>
    <w:p>
      <w:r>
        <w:t>AC-03  금지 기록 달성 시 골드 50과 다이아 50이, 직업 10승/20승 달성 시 각 재화가, 30승 달성 시 해당 직업 테두리가 F-08 거래·소유권 계약을 통해 자동 지급된다.</w:t>
      </w:r>
    </w:p>
    <w:p>
      <w:r>
        <w:t>AC-04  동시 달성·중복 요청·재시도·페이지 재진입 상황에서도 동일 업적 보상이 두 번 지급되지 않는다.</w:t>
      </w:r>
    </w:p>
    <w:p>
      <w:r>
        <w:t>AC-05  중단 경기는 업적 보상 대상에서 제외되고 정상 확정 경기의 과거 기록은 소급 달성으로 한 번만 보상이 지급된다.</w:t>
      </w:r>
    </w:p>
    <w:p>
      <w:r>
        <w:t>AC-06  재로그인·새로고침 후 업적 진행률·달성 상태·지급된 재화와 테두리 소유·장착 상태가 서버 값대로 복원된다.</w:t>
      </w:r>
    </w:p>
    <w:p>
      <w:pPr>
        <w:pStyle w:val="Heading2"/>
      </w:pPr>
      <w:r>
        <w:t>검증 상태와 해석</w:t>
      </w:r>
    </w:p>
    <w:p>
      <w:r>
        <w:t>최신 Pluto 기록상 완료다. 초기 F12 검증 문서에 남은 미완료 서술은 당시 이력이며 최신 완료 상태보다 우선하지 않는다. F13의 프로필 연동 확장과 재접속 검증은 별도 후속 작업이다.</w:t>
      </w:r>
    </w:p>
    <w:p>
      <w:pPr>
        <w:pStyle w:val="Heading1"/>
        <w:pageBreakBefore/>
      </w:pPr>
      <w:r>
        <w:t>공통 검증 원칙과 출처</w:t>
      </w:r>
    </w:p>
    <w:p>
      <w:r>
        <w:t>서버가 계정 신원, 가격, 잔액, 소유권과 업적을 판정한다. 구매와 지급은 동시 요청이나 재시도에도 중복되거나 부분 성공하지 않아야 한다. 계정 전환과 재로그인에서는 이전 계정 상태가 섞이지 않아야 한다.</w:t>
      </w:r>
    </w:p>
    <w:p>
      <w:r>
        <w:t>DB 변경은 기존 계정과 경기 기록을 보존하는 명시적 마이그레이션을 사용한다. 검증은 승인된 격리 DB에서 수행하며 운영 DB와 볼륨을 삭제하거나 초기화하지 않는다. 자동 테스트, 정규 심사와 실제 Chrome 검증은 서로를 대신하지 않는다.</w:t>
      </w:r>
    </w:p>
    <w:p>
      <w:pPr>
        <w:pStyle w:val="Heading2"/>
      </w:pPr>
      <w:r>
        <w:t>문서 우선순위</w:t>
      </w:r>
    </w:p>
    <w:p>
      <w:r>
        <w:t>후속 사용자 승인과 최신 실행 기록을 우선하며, 통합 명세 및 F01부터 F29까지의 요구사항과 승인 실행 계획을 대조한다. 과거 조사 시점의 미구현 또는 승인 대기 문구를 현재 상태로 옮기지 않는다. 계획에 남은 가정과 미확인 사항도 실행 완료 사실과 동일하게 취급하지 않는다.</w:t>
      </w:r>
    </w:p>
    <w:p>
      <w:pPr>
        <w:pStyle w:val="Heading2"/>
      </w:pPr>
      <w:r>
        <w:t>참조 파일</w:t>
      </w:r>
    </w:p>
    <w:p>
      <w:r>
        <w:t>docs/requirements/2026-09-09-integrated-requirements.md</w:t>
      </w:r>
    </w:p>
    <w:p>
      <w:r>
        <w:t>docs/requirements/2026-09-09-pluto-f01-f29-requirements.md</w:t>
      </w:r>
    </w:p>
    <w:p>
      <w:r>
        <w:t>docs/requirements/2026-09-09-pluto-execution.approved.json</w:t>
      </w:r>
    </w:p>
    <w:p>
      <w:r>
        <w:t>docs/requirements/2026-09-09-pluto-dispatch.json</w:t>
      </w:r>
    </w:p>
    <w:p>
      <w:r>
        <w:t>docs/requirements/2026-09-10-f06-verification.md</w:t>
      </w:r>
    </w:p>
    <w:p>
      <w:r>
        <w:t>docs/requirements/2026-09-10-f07-verification.md</w:t>
      </w:r>
    </w:p>
    <w:p>
      <w:r>
        <w:t>.pluto/monitor/checks.jsonl</w:t>
      </w:r>
    </w:p>
    <w:p>
      <w:r>
        <w:t>실행 계획과 상태는 .pluto/slices/AL부터 AW까지 각 state.json을 읽어 확인했다. 문서 작성은 실행 중인 구현 워크트리를 수정하거나 DB 테스트를 실행하지 않았다.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Joker 요구사항 및 구현 계획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algun Gothic" w:hAnsi="Malgun Gothic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