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844" w:rsidRDefault="008A1E08">
      <w:sdt>
        <w:sdtPr>
          <w:id w:val="-831605760"/>
          <w:docPartObj>
            <w:docPartGallery w:val="Cover Pages"/>
            <w:docPartUnique/>
          </w:docPartObj>
        </w:sdtPr>
        <w:sdtEndPr/>
        <w:sdtContent>
          <w:r>
            <w:rPr>
              <w:noProof/>
              <w:lang w:val="en-AU" w:eastAsia="en-AU"/>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Pr>
              <w:noProof/>
              <w:lang w:val="en-AU" w:eastAsia="en-AU"/>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A60844">
                                  <w:trPr>
                                    <w:trHeight w:val="144"/>
                                    <w:jc w:val="center"/>
                                  </w:trPr>
                                  <w:tc>
                                    <w:tcPr>
                                      <w:tcW w:w="0" w:type="auto"/>
                                      <w:shd w:val="clear" w:color="auto" w:fill="F4B29B" w:themeFill="accent1" w:themeFillTint="66"/>
                                      <w:tcMar>
                                        <w:top w:w="0" w:type="dxa"/>
                                        <w:bottom w:w="0" w:type="dxa"/>
                                      </w:tcMar>
                                      <w:vAlign w:val="center"/>
                                    </w:tcPr>
                                    <w:p w:rsidR="00A60844" w:rsidRDefault="00A60844">
                                      <w:pPr>
                                        <w:pStyle w:val="NoSpacing"/>
                                        <w:rPr>
                                          <w:sz w:val="8"/>
                                          <w:szCs w:val="8"/>
                                        </w:rPr>
                                      </w:pPr>
                                    </w:p>
                                  </w:tc>
                                </w:tr>
                                <w:tr w:rsidR="00A60844">
                                  <w:trPr>
                                    <w:trHeight w:val="1440"/>
                                    <w:jc w:val="center"/>
                                  </w:trPr>
                                  <w:tc>
                                    <w:tcPr>
                                      <w:tcW w:w="0" w:type="auto"/>
                                      <w:shd w:val="clear" w:color="auto" w:fill="D34817" w:themeFill="accent1"/>
                                      <w:vAlign w:val="center"/>
                                    </w:tcPr>
                                    <w:p w:rsidR="00A60844" w:rsidRDefault="008A1E08" w:rsidP="0010121D">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E9FF3C32BE544BDA9726B657B4EBB40D"/>
                                          </w:placeholder>
                                          <w:dataBinding w:prefixMappings="xmlns:ns0='http://schemas.openxmlformats.org/package/2006/metadata/core-properties' xmlns:ns1='http://purl.org/dc/elements/1.1/'" w:xpath="/ns0:coreProperties[1]/ns1:title[1]" w:storeItemID="{6C3C8BC8-F283-45AE-878A-BAB7291924A1}"/>
                                          <w:text/>
                                        </w:sdtPr>
                                        <w:sdtEndPr/>
                                        <w:sdtContent>
                                          <w:r w:rsidR="0010121D">
                                            <w:rPr>
                                              <w:rFonts w:asciiTheme="majorHAnsi" w:eastAsiaTheme="majorEastAsia" w:hAnsiTheme="majorHAnsi" w:cstheme="majorBidi"/>
                                              <w:color w:val="FFFFFF" w:themeColor="background1"/>
                                              <w:sz w:val="72"/>
                                              <w:szCs w:val="72"/>
                                            </w:rPr>
                                            <w:t>Rainbow Machine Vision Grading</w:t>
                                          </w:r>
                                        </w:sdtContent>
                                      </w:sdt>
                                    </w:p>
                                  </w:tc>
                                </w:tr>
                                <w:tr w:rsidR="00A60844">
                                  <w:trPr>
                                    <w:trHeight w:val="144"/>
                                    <w:jc w:val="center"/>
                                  </w:trPr>
                                  <w:tc>
                                    <w:tcPr>
                                      <w:tcW w:w="0" w:type="auto"/>
                                      <w:shd w:val="clear" w:color="auto" w:fill="918485" w:themeFill="accent5"/>
                                      <w:tcMar>
                                        <w:top w:w="0" w:type="dxa"/>
                                        <w:bottom w:w="0" w:type="dxa"/>
                                      </w:tcMar>
                                      <w:vAlign w:val="center"/>
                                    </w:tcPr>
                                    <w:p w:rsidR="00A60844" w:rsidRDefault="00A60844">
                                      <w:pPr>
                                        <w:pStyle w:val="NoSpacing"/>
                                        <w:rPr>
                                          <w:sz w:val="8"/>
                                          <w:szCs w:val="8"/>
                                        </w:rPr>
                                      </w:pPr>
                                    </w:p>
                                  </w:tc>
                                </w:tr>
                                <w:tr w:rsidR="00A60844">
                                  <w:trPr>
                                    <w:trHeight w:val="720"/>
                                    <w:jc w:val="center"/>
                                  </w:trPr>
                                  <w:tc>
                                    <w:tcPr>
                                      <w:tcW w:w="0" w:type="auto"/>
                                      <w:vAlign w:val="bottom"/>
                                    </w:tcPr>
                                    <w:p w:rsidR="00A60844" w:rsidRDefault="008A1E08" w:rsidP="0010121D">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9D26229A561C41B8B87EFC4FF1510210"/>
                                          </w:placeholder>
                                          <w:dataBinding w:prefixMappings="xmlns:ns0='http://schemas.openxmlformats.org/package/2006/metadata/core-properties' xmlns:ns1='http://purl.org/dc/elements/1.1/'" w:xpath="/ns0:coreProperties[1]/ns1:subject[1]" w:storeItemID="{6C3C8BC8-F283-45AE-878A-BAB7291924A1}"/>
                                          <w:text/>
                                        </w:sdtPr>
                                        <w:sdtEndPr/>
                                        <w:sdtContent>
                                          <w:r w:rsidR="0010121D">
                                            <w:rPr>
                                              <w:sz w:val="36"/>
                                              <w:szCs w:val="36"/>
                                            </w:rPr>
                                            <w:t>Functional Specification</w:t>
                                          </w:r>
                                        </w:sdtContent>
                                      </w:sdt>
                                    </w:p>
                                  </w:tc>
                                </w:tr>
                              </w:tbl>
                              <w:p w:rsidR="00A60844" w:rsidRDefault="00A60844"/>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A60844">
                            <w:trPr>
                              <w:trHeight w:val="144"/>
                              <w:jc w:val="center"/>
                            </w:trPr>
                            <w:tc>
                              <w:tcPr>
                                <w:tcW w:w="0" w:type="auto"/>
                                <w:shd w:val="clear" w:color="auto" w:fill="F4B29B" w:themeFill="accent1" w:themeFillTint="66"/>
                                <w:tcMar>
                                  <w:top w:w="0" w:type="dxa"/>
                                  <w:bottom w:w="0" w:type="dxa"/>
                                </w:tcMar>
                                <w:vAlign w:val="center"/>
                              </w:tcPr>
                              <w:p w:rsidR="00A60844" w:rsidRDefault="00A60844">
                                <w:pPr>
                                  <w:pStyle w:val="NoSpacing"/>
                                  <w:rPr>
                                    <w:sz w:val="8"/>
                                    <w:szCs w:val="8"/>
                                  </w:rPr>
                                </w:pPr>
                              </w:p>
                            </w:tc>
                          </w:tr>
                          <w:tr w:rsidR="00A60844">
                            <w:trPr>
                              <w:trHeight w:val="1440"/>
                              <w:jc w:val="center"/>
                            </w:trPr>
                            <w:tc>
                              <w:tcPr>
                                <w:tcW w:w="0" w:type="auto"/>
                                <w:shd w:val="clear" w:color="auto" w:fill="D34817" w:themeFill="accent1"/>
                                <w:vAlign w:val="center"/>
                              </w:tcPr>
                              <w:p w:rsidR="00A60844" w:rsidRDefault="008A1E08" w:rsidP="0010121D">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E9FF3C32BE544BDA9726B657B4EBB40D"/>
                                    </w:placeholder>
                                    <w:dataBinding w:prefixMappings="xmlns:ns0='http://schemas.openxmlformats.org/package/2006/metadata/core-properties' xmlns:ns1='http://purl.org/dc/elements/1.1/'" w:xpath="/ns0:coreProperties[1]/ns1:title[1]" w:storeItemID="{6C3C8BC8-F283-45AE-878A-BAB7291924A1}"/>
                                    <w:text/>
                                  </w:sdtPr>
                                  <w:sdtEndPr/>
                                  <w:sdtContent>
                                    <w:r w:rsidR="0010121D">
                                      <w:rPr>
                                        <w:rFonts w:asciiTheme="majorHAnsi" w:eastAsiaTheme="majorEastAsia" w:hAnsiTheme="majorHAnsi" w:cstheme="majorBidi"/>
                                        <w:color w:val="FFFFFF" w:themeColor="background1"/>
                                        <w:sz w:val="72"/>
                                        <w:szCs w:val="72"/>
                                      </w:rPr>
                                      <w:t>Rainbow Machine Vision Grading</w:t>
                                    </w:r>
                                  </w:sdtContent>
                                </w:sdt>
                              </w:p>
                            </w:tc>
                          </w:tr>
                          <w:tr w:rsidR="00A60844">
                            <w:trPr>
                              <w:trHeight w:val="144"/>
                              <w:jc w:val="center"/>
                            </w:trPr>
                            <w:tc>
                              <w:tcPr>
                                <w:tcW w:w="0" w:type="auto"/>
                                <w:shd w:val="clear" w:color="auto" w:fill="918485" w:themeFill="accent5"/>
                                <w:tcMar>
                                  <w:top w:w="0" w:type="dxa"/>
                                  <w:bottom w:w="0" w:type="dxa"/>
                                </w:tcMar>
                                <w:vAlign w:val="center"/>
                              </w:tcPr>
                              <w:p w:rsidR="00A60844" w:rsidRDefault="00A60844">
                                <w:pPr>
                                  <w:pStyle w:val="NoSpacing"/>
                                  <w:rPr>
                                    <w:sz w:val="8"/>
                                    <w:szCs w:val="8"/>
                                  </w:rPr>
                                </w:pPr>
                              </w:p>
                            </w:tc>
                          </w:tr>
                          <w:tr w:rsidR="00A60844">
                            <w:trPr>
                              <w:trHeight w:val="720"/>
                              <w:jc w:val="center"/>
                            </w:trPr>
                            <w:tc>
                              <w:tcPr>
                                <w:tcW w:w="0" w:type="auto"/>
                                <w:vAlign w:val="bottom"/>
                              </w:tcPr>
                              <w:p w:rsidR="00A60844" w:rsidRDefault="008A1E08" w:rsidP="0010121D">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9D26229A561C41B8B87EFC4FF1510210"/>
                                    </w:placeholder>
                                    <w:dataBinding w:prefixMappings="xmlns:ns0='http://schemas.openxmlformats.org/package/2006/metadata/core-properties' xmlns:ns1='http://purl.org/dc/elements/1.1/'" w:xpath="/ns0:coreProperties[1]/ns1:subject[1]" w:storeItemID="{6C3C8BC8-F283-45AE-878A-BAB7291924A1}"/>
                                    <w:text/>
                                  </w:sdtPr>
                                  <w:sdtEndPr/>
                                  <w:sdtContent>
                                    <w:r w:rsidR="0010121D">
                                      <w:rPr>
                                        <w:sz w:val="36"/>
                                        <w:szCs w:val="36"/>
                                      </w:rPr>
                                      <w:t>Functional Specification</w:t>
                                    </w:r>
                                  </w:sdtContent>
                                </w:sdt>
                              </w:p>
                            </w:tc>
                          </w:tr>
                        </w:tbl>
                        <w:p w:rsidR="00A60844" w:rsidRDefault="00A60844"/>
                      </w:txbxContent>
                    </v:textbox>
                    <w10:wrap anchorx="page" anchory="page"/>
                  </v:rect>
                </w:pict>
              </mc:Fallback>
            </mc:AlternateContent>
          </w:r>
          <w:r>
            <w:rPr>
              <w:noProof/>
              <w:lang w:val="en-AU" w:eastAsia="en-AU"/>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A60844" w:rsidRDefault="008A1E08">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10121D">
                                      <w:rPr>
                                        <w:b/>
                                        <w:bCs/>
                                        <w:caps/>
                                        <w:color w:val="D34817" w:themeColor="accent1"/>
                                      </w:rPr>
                                      <w:t>AliceWell</w:t>
                                    </w:r>
                                  </w:sdtContent>
                                </w:sdt>
                              </w:p>
                              <w:p w:rsidR="00A60844" w:rsidRDefault="00A60844">
                                <w:pPr>
                                  <w:pStyle w:val="NoSpacing"/>
                                  <w:spacing w:line="276" w:lineRule="auto"/>
                                  <w:suppressOverlap/>
                                  <w:jc w:val="center"/>
                                  <w:rPr>
                                    <w:b/>
                                    <w:bCs/>
                                    <w:caps/>
                                    <w:color w:val="D34817" w:themeColor="accent1"/>
                                  </w:rPr>
                                </w:pPr>
                              </w:p>
                              <w:p w:rsidR="00A60844" w:rsidRDefault="008A1E08">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3-01-25T00:00:00Z">
                                      <w:dateFormat w:val="MMMM d, yyyy"/>
                                      <w:lid w:val="en-US"/>
                                      <w:storeMappedDataAs w:val="dateTime"/>
                                      <w:calendar w:val="gregorian"/>
                                    </w:date>
                                  </w:sdtPr>
                                  <w:sdtEndPr/>
                                  <w:sdtContent>
                                    <w:r w:rsidR="0010121D">
                                      <w:t>January 25, 2013</w:t>
                                    </w:r>
                                  </w:sdtContent>
                                </w:sdt>
                              </w:p>
                              <w:p w:rsidR="00A60844" w:rsidRDefault="008A1E08">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10121D">
                                      <w:rPr>
                                        <w:lang w:val="en-AU"/>
                                      </w:rPr>
                                      <w:t>Jackie Tran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A60844" w:rsidRDefault="008A1E08">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10121D">
                                <w:rPr>
                                  <w:b/>
                                  <w:bCs/>
                                  <w:caps/>
                                  <w:color w:val="D34817" w:themeColor="accent1"/>
                                </w:rPr>
                                <w:t>AliceWell</w:t>
                              </w:r>
                            </w:sdtContent>
                          </w:sdt>
                        </w:p>
                        <w:p w:rsidR="00A60844" w:rsidRDefault="00A60844">
                          <w:pPr>
                            <w:pStyle w:val="NoSpacing"/>
                            <w:spacing w:line="276" w:lineRule="auto"/>
                            <w:suppressOverlap/>
                            <w:jc w:val="center"/>
                            <w:rPr>
                              <w:b/>
                              <w:bCs/>
                              <w:caps/>
                              <w:color w:val="D34817" w:themeColor="accent1"/>
                            </w:rPr>
                          </w:pPr>
                        </w:p>
                        <w:p w:rsidR="00A60844" w:rsidRDefault="008A1E08">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3-01-25T00:00:00Z">
                                <w:dateFormat w:val="MMMM d, yyyy"/>
                                <w:lid w:val="en-US"/>
                                <w:storeMappedDataAs w:val="dateTime"/>
                                <w:calendar w:val="gregorian"/>
                              </w:date>
                            </w:sdtPr>
                            <w:sdtEndPr/>
                            <w:sdtContent>
                              <w:r w:rsidR="0010121D">
                                <w:t>January 25, 2013</w:t>
                              </w:r>
                            </w:sdtContent>
                          </w:sdt>
                        </w:p>
                        <w:p w:rsidR="00A60844" w:rsidRDefault="008A1E08">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10121D">
                                <w:rPr>
                                  <w:lang w:val="en-AU"/>
                                </w:rPr>
                                <w:t>Jackie Tran</w:t>
                              </w:r>
                            </w:sdtContent>
                          </w:sdt>
                        </w:p>
                      </w:txbxContent>
                    </v:textbox>
                    <w10:wrap anchorx="margin" anchory="margin"/>
                  </v:rect>
                </w:pict>
              </mc:Fallback>
            </mc:AlternateContent>
          </w:r>
          <w:r>
            <w:br w:type="page"/>
          </w:r>
        </w:sdtContent>
      </w:sdt>
    </w:p>
    <w:p w:rsidR="00A60844" w:rsidRDefault="008A1E08">
      <w:pPr>
        <w:pStyle w:val="Title"/>
        <w:rPr>
          <w:smallCaps w:val="0"/>
        </w:rPr>
      </w:pPr>
      <w:sdt>
        <w:sdtPr>
          <w:rPr>
            <w:smallCaps w:val="0"/>
          </w:rPr>
          <w:alias w:val="Title"/>
          <w:tag w:val="Title"/>
          <w:id w:val="11808329"/>
          <w:placeholder>
            <w:docPart w:val="BFCCD14A87AF41BB8594D96977E22191"/>
          </w:placeholder>
          <w:dataBinding w:prefixMappings="xmlns:ns0='http://schemas.openxmlformats.org/package/2006/metadata/core-properties' xmlns:ns1='http://purl.org/dc/elements/1.1/'" w:xpath="/ns0:coreProperties[1]/ns1:title[1]" w:storeItemID="{6C3C8BC8-F283-45AE-878A-BAB7291924A1}"/>
          <w:text/>
        </w:sdtPr>
        <w:sdtEndPr/>
        <w:sdtContent>
          <w:r w:rsidR="0010121D">
            <w:rPr>
              <w:smallCaps w:val="0"/>
              <w:lang w:val="en-AU"/>
            </w:rPr>
            <w:t>Rainbow Machine Vision Grading</w:t>
          </w:r>
        </w:sdtContent>
      </w:sdt>
    </w:p>
    <w:p w:rsidR="00A60844" w:rsidRDefault="008A1E08">
      <w:pPr>
        <w:pStyle w:val="Subtitle"/>
      </w:pPr>
      <w:sdt>
        <w:sdtPr>
          <w:alias w:val="Subtitle"/>
          <w:tag w:val="Subtitle"/>
          <w:id w:val="11808339"/>
          <w:placeholder>
            <w:docPart w:val="038094D308E944DABC2E6ACBFAC552DB"/>
          </w:placeholder>
          <w:dataBinding w:prefixMappings="xmlns:ns0='http://schemas.openxmlformats.org/package/2006/metadata/core-properties' xmlns:ns1='http://purl.org/dc/elements/1.1/'" w:xpath="/ns0:coreProperties[1]/ns1:subject[1]" w:storeItemID="{6C3C8BC8-F283-45AE-878A-BAB7291924A1}"/>
          <w:text/>
        </w:sdtPr>
        <w:sdtEndPr/>
        <w:sdtContent>
          <w:r w:rsidR="0010121D">
            <w:rPr>
              <w:lang w:val="en-AU"/>
            </w:rPr>
            <w:t>Functional Specification</w:t>
          </w:r>
        </w:sdtContent>
      </w:sdt>
    </w:p>
    <w:p w:rsidR="00A60844" w:rsidRDefault="00910245" w:rsidP="00910245">
      <w:pPr>
        <w:pStyle w:val="Heading1"/>
        <w:rPr>
          <w:color w:val="9D3511" w:themeColor="accent1" w:themeShade="BF"/>
        </w:rPr>
      </w:pPr>
      <w:r>
        <w:rPr>
          <w:color w:val="9D3511" w:themeColor="accent1" w:themeShade="BF"/>
        </w:rPr>
        <w:t>INTRODUCTION</w:t>
      </w:r>
    </w:p>
    <w:p w:rsidR="00910245" w:rsidRDefault="00910245" w:rsidP="00910245">
      <w:r>
        <w:t>Rainbow is a system of IP camera, PC based image processing software and communication network which designed to optically grade wooden knot. The system then interfaces and provides knots coordination to controller PLC for processing.</w:t>
      </w:r>
    </w:p>
    <w:p w:rsidR="00910245" w:rsidRDefault="00910245" w:rsidP="00910245"/>
    <w:p w:rsidR="00910245" w:rsidRDefault="00910245" w:rsidP="00910245">
      <w:pPr>
        <w:pStyle w:val="Heading1"/>
        <w:rPr>
          <w:color w:val="9D3511" w:themeColor="accent1" w:themeShade="BF"/>
        </w:rPr>
      </w:pPr>
      <w:r>
        <w:rPr>
          <w:color w:val="9D3511" w:themeColor="accent1" w:themeShade="BF"/>
        </w:rPr>
        <w:t>NETWORK SETUP</w:t>
      </w:r>
    </w:p>
    <w:p w:rsidR="0048242E" w:rsidRDefault="0048242E" w:rsidP="00910245">
      <w:r>
        <w:rPr>
          <w:noProof/>
          <w:lang w:val="en-AU" w:eastAsia="en-AU"/>
        </w:rPr>
        <w:drawing>
          <wp:inline distT="0" distB="0" distL="0" distR="0" wp14:anchorId="0FDA0409" wp14:editId="3AE124B2">
            <wp:extent cx="5943600" cy="4223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223385"/>
                    </a:xfrm>
                    <a:prstGeom prst="rect">
                      <a:avLst/>
                    </a:prstGeom>
                  </pic:spPr>
                </pic:pic>
              </a:graphicData>
            </a:graphic>
          </wp:inline>
        </w:drawing>
      </w:r>
    </w:p>
    <w:p w:rsidR="00910245" w:rsidRDefault="0048242E" w:rsidP="0048242E">
      <w:pPr>
        <w:tabs>
          <w:tab w:val="left" w:pos="2355"/>
        </w:tabs>
        <w:jc w:val="center"/>
      </w:pPr>
      <w:r>
        <w:t>Figure 1: Network configuration</w:t>
      </w:r>
    </w:p>
    <w:p w:rsidR="0048242E" w:rsidRDefault="0048242E" w:rsidP="0048242E">
      <w:pPr>
        <w:tabs>
          <w:tab w:val="left" w:pos="2355"/>
        </w:tabs>
        <w:jc w:val="both"/>
      </w:pPr>
      <w:r>
        <w:t>The communication between IP camera and Application PC is through HP Ethernet Switch. Please refer to Figure 1 for the network configuration and addressing. The IP network is on the local 192.168.2.0/255.255.255.0 class C network. IP camera can be managed through the internet web server at the designated IP address.</w:t>
      </w:r>
    </w:p>
    <w:p w:rsidR="0048242E" w:rsidRDefault="0048242E" w:rsidP="00A27B3A">
      <w:pPr>
        <w:tabs>
          <w:tab w:val="left" w:pos="2355"/>
        </w:tabs>
        <w:jc w:val="both"/>
      </w:pPr>
      <w:r>
        <w:lastRenderedPageBreak/>
        <w:t xml:space="preserve">The vision software is a Windows 7 based application which processes the images taken from the IP camera at the rate of 30 frames per second.  </w:t>
      </w:r>
      <w:r w:rsidR="00A27B3A">
        <w:t>The knots radius and coordination are extracted from the received images. It then sent to PLC for control through Modbus network. The Modbus is based on USB to serial converter, with the COM5 virtual port.</w:t>
      </w:r>
    </w:p>
    <w:p w:rsidR="00A27B3A" w:rsidRDefault="00A27B3A" w:rsidP="00A27B3A">
      <w:pPr>
        <w:tabs>
          <w:tab w:val="left" w:pos="2355"/>
        </w:tabs>
        <w:jc w:val="both"/>
      </w:pPr>
    </w:p>
    <w:p w:rsidR="00A27B3A" w:rsidRDefault="00A27B3A" w:rsidP="00A27B3A">
      <w:pPr>
        <w:pStyle w:val="Heading1"/>
        <w:rPr>
          <w:color w:val="9D3511" w:themeColor="accent1" w:themeShade="BF"/>
        </w:rPr>
      </w:pPr>
      <w:r>
        <w:rPr>
          <w:color w:val="9D3511" w:themeColor="accent1" w:themeShade="BF"/>
        </w:rPr>
        <w:t>ADDRESS MAPPING</w:t>
      </w:r>
    </w:p>
    <w:p w:rsidR="00A27B3A" w:rsidRDefault="00A27B3A" w:rsidP="00A27B3A">
      <w:r>
        <w:t>The detected knots radius and coordination are sent to PLC to the D600 range registers. Please refer to Table 1 for detail description:</w:t>
      </w:r>
    </w:p>
    <w:tbl>
      <w:tblPr>
        <w:tblW w:w="5100" w:type="dxa"/>
        <w:jc w:val="center"/>
        <w:tblInd w:w="93" w:type="dxa"/>
        <w:tblLook w:val="04A0" w:firstRow="1" w:lastRow="0" w:firstColumn="1" w:lastColumn="0" w:noHBand="0" w:noVBand="1"/>
      </w:tblPr>
      <w:tblGrid>
        <w:gridCol w:w="1580"/>
        <w:gridCol w:w="1780"/>
        <w:gridCol w:w="840"/>
        <w:gridCol w:w="918"/>
      </w:tblGrid>
      <w:tr w:rsidR="00AB394E" w:rsidRPr="00AB394E" w:rsidTr="00AB394E">
        <w:trPr>
          <w:trHeight w:val="240"/>
          <w:jc w:val="center"/>
        </w:trPr>
        <w:tc>
          <w:tcPr>
            <w:tcW w:w="1580" w:type="dxa"/>
            <w:tcBorders>
              <w:top w:val="single" w:sz="8" w:space="0" w:color="auto"/>
              <w:left w:val="single" w:sz="8" w:space="0" w:color="auto"/>
              <w:bottom w:val="nil"/>
              <w:right w:val="single" w:sz="4" w:space="0" w:color="auto"/>
            </w:tcBorders>
            <w:shd w:val="clear" w:color="000000" w:fill="D9D9D9"/>
            <w:noWrap/>
            <w:vAlign w:val="bottom"/>
            <w:hideMark/>
          </w:tcPr>
          <w:p w:rsidR="00AB394E" w:rsidRPr="00AB394E" w:rsidRDefault="00AB394E" w:rsidP="00AB394E">
            <w:pPr>
              <w:spacing w:after="0" w:line="240" w:lineRule="auto"/>
              <w:jc w:val="center"/>
              <w:rPr>
                <w:rFonts w:ascii="Calibri" w:eastAsia="Times New Roman" w:hAnsi="Calibri" w:cs="Calibri"/>
                <w:b/>
                <w:bCs/>
                <w:color w:val="000000"/>
                <w:szCs w:val="22"/>
                <w:lang w:val="en-AU" w:eastAsia="en-AU"/>
              </w:rPr>
            </w:pPr>
            <w:r w:rsidRPr="00AB394E">
              <w:rPr>
                <w:rFonts w:ascii="Calibri" w:eastAsia="Times New Roman" w:hAnsi="Calibri" w:cs="Calibri"/>
                <w:b/>
                <w:bCs/>
                <w:color w:val="000000"/>
                <w:szCs w:val="22"/>
                <w:lang w:val="en-AU" w:eastAsia="en-AU"/>
              </w:rPr>
              <w:t>PLC Address</w:t>
            </w:r>
          </w:p>
        </w:tc>
        <w:tc>
          <w:tcPr>
            <w:tcW w:w="1780" w:type="dxa"/>
            <w:tcBorders>
              <w:top w:val="single" w:sz="8" w:space="0" w:color="auto"/>
              <w:left w:val="nil"/>
              <w:bottom w:val="nil"/>
              <w:right w:val="single" w:sz="4" w:space="0" w:color="auto"/>
            </w:tcBorders>
            <w:shd w:val="clear" w:color="000000" w:fill="D9D9D9"/>
            <w:noWrap/>
            <w:vAlign w:val="bottom"/>
            <w:hideMark/>
          </w:tcPr>
          <w:p w:rsidR="00AB394E" w:rsidRPr="00AB394E" w:rsidRDefault="00AB394E" w:rsidP="00AB394E">
            <w:pPr>
              <w:spacing w:after="0" w:line="240" w:lineRule="auto"/>
              <w:jc w:val="center"/>
              <w:rPr>
                <w:rFonts w:ascii="Calibri" w:eastAsia="Times New Roman" w:hAnsi="Calibri" w:cs="Calibri"/>
                <w:b/>
                <w:bCs/>
                <w:color w:val="000000"/>
                <w:szCs w:val="22"/>
                <w:lang w:val="en-AU" w:eastAsia="en-AU"/>
              </w:rPr>
            </w:pPr>
            <w:r w:rsidRPr="00AB394E">
              <w:rPr>
                <w:rFonts w:ascii="Calibri" w:eastAsia="Times New Roman" w:hAnsi="Calibri" w:cs="Calibri"/>
                <w:b/>
                <w:bCs/>
                <w:color w:val="000000"/>
                <w:szCs w:val="22"/>
                <w:lang w:val="en-AU" w:eastAsia="en-AU"/>
              </w:rPr>
              <w:t>Description</w:t>
            </w:r>
          </w:p>
        </w:tc>
        <w:tc>
          <w:tcPr>
            <w:tcW w:w="840" w:type="dxa"/>
            <w:tcBorders>
              <w:top w:val="single" w:sz="8" w:space="0" w:color="auto"/>
              <w:left w:val="nil"/>
              <w:bottom w:val="nil"/>
              <w:right w:val="single" w:sz="4" w:space="0" w:color="auto"/>
            </w:tcBorders>
            <w:shd w:val="clear" w:color="000000" w:fill="D9D9D9"/>
            <w:noWrap/>
            <w:vAlign w:val="bottom"/>
            <w:hideMark/>
          </w:tcPr>
          <w:p w:rsidR="00AB394E" w:rsidRPr="00AB394E" w:rsidRDefault="00AB394E" w:rsidP="00AB394E">
            <w:pPr>
              <w:spacing w:after="0" w:line="240" w:lineRule="auto"/>
              <w:jc w:val="center"/>
              <w:rPr>
                <w:rFonts w:ascii="Calibri" w:eastAsia="Times New Roman" w:hAnsi="Calibri" w:cs="Calibri"/>
                <w:b/>
                <w:bCs/>
                <w:color w:val="000000"/>
                <w:szCs w:val="22"/>
                <w:lang w:val="en-AU" w:eastAsia="en-AU"/>
              </w:rPr>
            </w:pPr>
            <w:r w:rsidRPr="00AB394E">
              <w:rPr>
                <w:rFonts w:ascii="Calibri" w:eastAsia="Times New Roman" w:hAnsi="Calibri" w:cs="Calibri"/>
                <w:b/>
                <w:bCs/>
                <w:color w:val="000000"/>
                <w:szCs w:val="22"/>
                <w:lang w:val="en-AU" w:eastAsia="en-AU"/>
              </w:rPr>
              <w:t>Knot ID</w:t>
            </w:r>
          </w:p>
        </w:tc>
        <w:tc>
          <w:tcPr>
            <w:tcW w:w="900" w:type="dxa"/>
            <w:tcBorders>
              <w:top w:val="single" w:sz="8" w:space="0" w:color="auto"/>
              <w:left w:val="nil"/>
              <w:bottom w:val="nil"/>
              <w:right w:val="single" w:sz="8" w:space="0" w:color="auto"/>
            </w:tcBorders>
            <w:shd w:val="clear" w:color="000000" w:fill="D9D9D9"/>
            <w:noWrap/>
            <w:vAlign w:val="bottom"/>
            <w:hideMark/>
          </w:tcPr>
          <w:p w:rsidR="00AB394E" w:rsidRPr="00AB394E" w:rsidRDefault="00AB394E" w:rsidP="00AB394E">
            <w:pPr>
              <w:spacing w:after="0" w:line="240" w:lineRule="auto"/>
              <w:jc w:val="center"/>
              <w:rPr>
                <w:rFonts w:ascii="Calibri" w:eastAsia="Times New Roman" w:hAnsi="Calibri" w:cs="Calibri"/>
                <w:b/>
                <w:bCs/>
                <w:color w:val="000000"/>
                <w:szCs w:val="22"/>
                <w:lang w:val="en-AU" w:eastAsia="en-AU"/>
              </w:rPr>
            </w:pPr>
            <w:r w:rsidRPr="00AB394E">
              <w:rPr>
                <w:rFonts w:ascii="Calibri" w:eastAsia="Times New Roman" w:hAnsi="Calibri" w:cs="Calibri"/>
                <w:b/>
                <w:bCs/>
                <w:color w:val="000000"/>
                <w:szCs w:val="22"/>
                <w:lang w:val="en-AU" w:eastAsia="en-AU"/>
              </w:rPr>
              <w:t>Camera</w:t>
            </w:r>
          </w:p>
        </w:tc>
      </w:tr>
      <w:tr w:rsidR="00AB394E" w:rsidRPr="00AB394E" w:rsidTr="00AB394E">
        <w:trPr>
          <w:trHeight w:val="240"/>
          <w:jc w:val="center"/>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D600</w:t>
            </w:r>
          </w:p>
        </w:tc>
        <w:tc>
          <w:tcPr>
            <w:tcW w:w="1780" w:type="dxa"/>
            <w:tcBorders>
              <w:top w:val="single" w:sz="8" w:space="0" w:color="auto"/>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Radius</w:t>
            </w:r>
          </w:p>
        </w:tc>
        <w:tc>
          <w:tcPr>
            <w:tcW w:w="840" w:type="dxa"/>
            <w:vMerge w:val="restart"/>
            <w:tcBorders>
              <w:top w:val="single" w:sz="8" w:space="0" w:color="auto"/>
              <w:left w:val="single" w:sz="4" w:space="0" w:color="auto"/>
              <w:bottom w:val="single" w:sz="8" w:space="0" w:color="000000"/>
              <w:right w:val="nil"/>
            </w:tcBorders>
            <w:shd w:val="clear" w:color="auto" w:fill="auto"/>
            <w:noWrap/>
            <w:vAlign w:val="center"/>
            <w:hideMark/>
          </w:tcPr>
          <w:p w:rsidR="00AB394E" w:rsidRPr="00AB394E" w:rsidRDefault="00AB394E" w:rsidP="00AB394E">
            <w:pPr>
              <w:spacing w:after="0" w:line="240" w:lineRule="auto"/>
              <w:jc w:val="center"/>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1</w:t>
            </w:r>
          </w:p>
        </w:tc>
        <w:tc>
          <w:tcPr>
            <w:tcW w:w="900" w:type="dxa"/>
            <w:vMerge w:val="restart"/>
            <w:tcBorders>
              <w:top w:val="single" w:sz="8" w:space="0" w:color="auto"/>
              <w:left w:val="single" w:sz="8" w:space="0" w:color="auto"/>
              <w:bottom w:val="single" w:sz="4" w:space="0" w:color="auto"/>
              <w:right w:val="single" w:sz="8" w:space="0" w:color="auto"/>
            </w:tcBorders>
            <w:shd w:val="clear" w:color="auto" w:fill="auto"/>
            <w:noWrap/>
            <w:textDirection w:val="tbRl"/>
            <w:vAlign w:val="center"/>
            <w:hideMark/>
          </w:tcPr>
          <w:p w:rsidR="00AB394E" w:rsidRPr="00AB394E" w:rsidRDefault="00AB394E" w:rsidP="00AB394E">
            <w:pPr>
              <w:spacing w:after="0" w:line="240" w:lineRule="auto"/>
              <w:jc w:val="center"/>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192.168.2.2</w:t>
            </w:r>
          </w:p>
        </w:tc>
      </w:tr>
      <w:tr w:rsidR="00AB394E" w:rsidRPr="00AB394E" w:rsidTr="00AB394E">
        <w:trPr>
          <w:trHeight w:val="240"/>
          <w:jc w:val="center"/>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D602</w:t>
            </w:r>
          </w:p>
        </w:tc>
        <w:tc>
          <w:tcPr>
            <w:tcW w:w="1780" w:type="dxa"/>
            <w:tcBorders>
              <w:top w:val="nil"/>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X Coordination</w:t>
            </w:r>
          </w:p>
        </w:tc>
        <w:tc>
          <w:tcPr>
            <w:tcW w:w="840" w:type="dxa"/>
            <w:vMerge/>
            <w:tcBorders>
              <w:top w:val="single" w:sz="8" w:space="0" w:color="auto"/>
              <w:left w:val="single" w:sz="4" w:space="0" w:color="auto"/>
              <w:bottom w:val="single" w:sz="8" w:space="0" w:color="000000"/>
              <w:right w:val="nil"/>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4" w:space="0" w:color="auto"/>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D604</w:t>
            </w:r>
          </w:p>
        </w:tc>
        <w:tc>
          <w:tcPr>
            <w:tcW w:w="1780" w:type="dxa"/>
            <w:tcBorders>
              <w:top w:val="nil"/>
              <w:left w:val="nil"/>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Y Coordination</w:t>
            </w:r>
          </w:p>
        </w:tc>
        <w:tc>
          <w:tcPr>
            <w:tcW w:w="840" w:type="dxa"/>
            <w:vMerge/>
            <w:tcBorders>
              <w:top w:val="single" w:sz="8" w:space="0" w:color="auto"/>
              <w:left w:val="single" w:sz="4" w:space="0" w:color="auto"/>
              <w:bottom w:val="single" w:sz="8" w:space="0" w:color="000000"/>
              <w:right w:val="nil"/>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4" w:space="0" w:color="auto"/>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D606</w:t>
            </w:r>
          </w:p>
        </w:tc>
        <w:tc>
          <w:tcPr>
            <w:tcW w:w="1780" w:type="dxa"/>
            <w:tcBorders>
              <w:top w:val="nil"/>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Radius</w:t>
            </w:r>
          </w:p>
        </w:tc>
        <w:tc>
          <w:tcPr>
            <w:tcW w:w="840" w:type="dxa"/>
            <w:vMerge w:val="restart"/>
            <w:tcBorders>
              <w:top w:val="nil"/>
              <w:left w:val="single" w:sz="4" w:space="0" w:color="auto"/>
              <w:bottom w:val="single" w:sz="8" w:space="0" w:color="000000"/>
              <w:right w:val="nil"/>
            </w:tcBorders>
            <w:shd w:val="clear" w:color="auto" w:fill="auto"/>
            <w:noWrap/>
            <w:vAlign w:val="center"/>
            <w:hideMark/>
          </w:tcPr>
          <w:p w:rsidR="00AB394E" w:rsidRPr="00AB394E" w:rsidRDefault="00AB394E" w:rsidP="00AB394E">
            <w:pPr>
              <w:spacing w:after="0" w:line="240" w:lineRule="auto"/>
              <w:jc w:val="center"/>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2</w:t>
            </w:r>
          </w:p>
        </w:tc>
        <w:tc>
          <w:tcPr>
            <w:tcW w:w="900" w:type="dxa"/>
            <w:vMerge/>
            <w:tcBorders>
              <w:top w:val="single" w:sz="8" w:space="0" w:color="auto"/>
              <w:left w:val="single" w:sz="8" w:space="0" w:color="auto"/>
              <w:bottom w:val="single" w:sz="4" w:space="0" w:color="auto"/>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D608</w:t>
            </w:r>
          </w:p>
        </w:tc>
        <w:tc>
          <w:tcPr>
            <w:tcW w:w="1780" w:type="dxa"/>
            <w:tcBorders>
              <w:top w:val="nil"/>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X Coordination</w:t>
            </w:r>
          </w:p>
        </w:tc>
        <w:tc>
          <w:tcPr>
            <w:tcW w:w="840" w:type="dxa"/>
            <w:vMerge/>
            <w:tcBorders>
              <w:top w:val="nil"/>
              <w:left w:val="single" w:sz="4" w:space="0" w:color="auto"/>
              <w:bottom w:val="single" w:sz="8" w:space="0" w:color="000000"/>
              <w:right w:val="nil"/>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4" w:space="0" w:color="auto"/>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D610</w:t>
            </w:r>
          </w:p>
        </w:tc>
        <w:tc>
          <w:tcPr>
            <w:tcW w:w="1780" w:type="dxa"/>
            <w:tcBorders>
              <w:top w:val="nil"/>
              <w:left w:val="nil"/>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Y Coordination</w:t>
            </w:r>
          </w:p>
        </w:tc>
        <w:tc>
          <w:tcPr>
            <w:tcW w:w="840" w:type="dxa"/>
            <w:vMerge/>
            <w:tcBorders>
              <w:top w:val="nil"/>
              <w:left w:val="single" w:sz="4" w:space="0" w:color="auto"/>
              <w:bottom w:val="single" w:sz="8" w:space="0" w:color="000000"/>
              <w:right w:val="nil"/>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4" w:space="0" w:color="auto"/>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D612</w:t>
            </w:r>
          </w:p>
        </w:tc>
        <w:tc>
          <w:tcPr>
            <w:tcW w:w="1780" w:type="dxa"/>
            <w:tcBorders>
              <w:top w:val="nil"/>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Radius</w:t>
            </w:r>
          </w:p>
        </w:tc>
        <w:tc>
          <w:tcPr>
            <w:tcW w:w="840" w:type="dxa"/>
            <w:vMerge w:val="restart"/>
            <w:tcBorders>
              <w:top w:val="nil"/>
              <w:left w:val="single" w:sz="4" w:space="0" w:color="auto"/>
              <w:bottom w:val="single" w:sz="8" w:space="0" w:color="000000"/>
              <w:right w:val="nil"/>
            </w:tcBorders>
            <w:shd w:val="clear" w:color="auto" w:fill="auto"/>
            <w:noWrap/>
            <w:vAlign w:val="center"/>
            <w:hideMark/>
          </w:tcPr>
          <w:p w:rsidR="00AB394E" w:rsidRPr="00AB394E" w:rsidRDefault="00AB394E" w:rsidP="00AB394E">
            <w:pPr>
              <w:spacing w:after="0" w:line="240" w:lineRule="auto"/>
              <w:jc w:val="center"/>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3</w:t>
            </w:r>
          </w:p>
        </w:tc>
        <w:tc>
          <w:tcPr>
            <w:tcW w:w="900" w:type="dxa"/>
            <w:vMerge/>
            <w:tcBorders>
              <w:top w:val="single" w:sz="8" w:space="0" w:color="auto"/>
              <w:left w:val="single" w:sz="8" w:space="0" w:color="auto"/>
              <w:bottom w:val="single" w:sz="4" w:space="0" w:color="auto"/>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D614</w:t>
            </w:r>
          </w:p>
        </w:tc>
        <w:tc>
          <w:tcPr>
            <w:tcW w:w="1780" w:type="dxa"/>
            <w:tcBorders>
              <w:top w:val="nil"/>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X Coordination</w:t>
            </w:r>
          </w:p>
        </w:tc>
        <w:tc>
          <w:tcPr>
            <w:tcW w:w="840" w:type="dxa"/>
            <w:vMerge/>
            <w:tcBorders>
              <w:top w:val="nil"/>
              <w:left w:val="single" w:sz="4" w:space="0" w:color="auto"/>
              <w:bottom w:val="single" w:sz="8" w:space="0" w:color="000000"/>
              <w:right w:val="nil"/>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4" w:space="0" w:color="auto"/>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D616</w:t>
            </w:r>
          </w:p>
        </w:tc>
        <w:tc>
          <w:tcPr>
            <w:tcW w:w="1780" w:type="dxa"/>
            <w:tcBorders>
              <w:top w:val="nil"/>
              <w:left w:val="nil"/>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Y Coordination</w:t>
            </w:r>
          </w:p>
        </w:tc>
        <w:tc>
          <w:tcPr>
            <w:tcW w:w="840" w:type="dxa"/>
            <w:vMerge/>
            <w:tcBorders>
              <w:top w:val="nil"/>
              <w:left w:val="single" w:sz="4" w:space="0" w:color="auto"/>
              <w:bottom w:val="single" w:sz="8" w:space="0" w:color="000000"/>
              <w:right w:val="nil"/>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4" w:space="0" w:color="auto"/>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D618</w:t>
            </w:r>
          </w:p>
        </w:tc>
        <w:tc>
          <w:tcPr>
            <w:tcW w:w="1780" w:type="dxa"/>
            <w:tcBorders>
              <w:top w:val="nil"/>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Radius</w:t>
            </w:r>
          </w:p>
        </w:tc>
        <w:tc>
          <w:tcPr>
            <w:tcW w:w="840" w:type="dxa"/>
            <w:vMerge w:val="restart"/>
            <w:tcBorders>
              <w:top w:val="nil"/>
              <w:left w:val="single" w:sz="4" w:space="0" w:color="auto"/>
              <w:bottom w:val="single" w:sz="8" w:space="0" w:color="000000"/>
              <w:right w:val="nil"/>
            </w:tcBorders>
            <w:shd w:val="clear" w:color="auto" w:fill="auto"/>
            <w:noWrap/>
            <w:vAlign w:val="center"/>
            <w:hideMark/>
          </w:tcPr>
          <w:p w:rsidR="00AB394E" w:rsidRPr="00AB394E" w:rsidRDefault="00AB394E" w:rsidP="00AB394E">
            <w:pPr>
              <w:spacing w:after="0" w:line="240" w:lineRule="auto"/>
              <w:jc w:val="center"/>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4</w:t>
            </w:r>
          </w:p>
        </w:tc>
        <w:tc>
          <w:tcPr>
            <w:tcW w:w="900" w:type="dxa"/>
            <w:vMerge/>
            <w:tcBorders>
              <w:top w:val="single" w:sz="8" w:space="0" w:color="auto"/>
              <w:left w:val="single" w:sz="8" w:space="0" w:color="auto"/>
              <w:bottom w:val="single" w:sz="4" w:space="0" w:color="auto"/>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D620</w:t>
            </w:r>
          </w:p>
        </w:tc>
        <w:tc>
          <w:tcPr>
            <w:tcW w:w="1780" w:type="dxa"/>
            <w:tcBorders>
              <w:top w:val="nil"/>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X Coordination</w:t>
            </w:r>
          </w:p>
        </w:tc>
        <w:tc>
          <w:tcPr>
            <w:tcW w:w="840" w:type="dxa"/>
            <w:vMerge/>
            <w:tcBorders>
              <w:top w:val="nil"/>
              <w:left w:val="single" w:sz="4" w:space="0" w:color="auto"/>
              <w:bottom w:val="single" w:sz="8" w:space="0" w:color="000000"/>
              <w:right w:val="nil"/>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4" w:space="0" w:color="auto"/>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D622</w:t>
            </w:r>
          </w:p>
        </w:tc>
        <w:tc>
          <w:tcPr>
            <w:tcW w:w="1780" w:type="dxa"/>
            <w:tcBorders>
              <w:top w:val="nil"/>
              <w:left w:val="nil"/>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Y Coordination</w:t>
            </w:r>
          </w:p>
        </w:tc>
        <w:tc>
          <w:tcPr>
            <w:tcW w:w="840" w:type="dxa"/>
            <w:vMerge/>
            <w:tcBorders>
              <w:top w:val="nil"/>
              <w:left w:val="single" w:sz="4" w:space="0" w:color="auto"/>
              <w:bottom w:val="single" w:sz="8" w:space="0" w:color="000000"/>
              <w:right w:val="nil"/>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4" w:space="0" w:color="auto"/>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D624</w:t>
            </w:r>
          </w:p>
        </w:tc>
        <w:tc>
          <w:tcPr>
            <w:tcW w:w="1780" w:type="dxa"/>
            <w:tcBorders>
              <w:top w:val="nil"/>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Radius</w:t>
            </w:r>
          </w:p>
        </w:tc>
        <w:tc>
          <w:tcPr>
            <w:tcW w:w="840" w:type="dxa"/>
            <w:vMerge w:val="restart"/>
            <w:tcBorders>
              <w:top w:val="nil"/>
              <w:left w:val="single" w:sz="4" w:space="0" w:color="auto"/>
              <w:bottom w:val="single" w:sz="8" w:space="0" w:color="000000"/>
              <w:right w:val="nil"/>
            </w:tcBorders>
            <w:shd w:val="clear" w:color="auto" w:fill="auto"/>
            <w:noWrap/>
            <w:vAlign w:val="center"/>
            <w:hideMark/>
          </w:tcPr>
          <w:p w:rsidR="00AB394E" w:rsidRPr="00AB394E" w:rsidRDefault="00AB394E" w:rsidP="00AB394E">
            <w:pPr>
              <w:spacing w:after="0" w:line="240" w:lineRule="auto"/>
              <w:jc w:val="center"/>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5</w:t>
            </w:r>
          </w:p>
        </w:tc>
        <w:tc>
          <w:tcPr>
            <w:tcW w:w="900" w:type="dxa"/>
            <w:vMerge/>
            <w:tcBorders>
              <w:top w:val="single" w:sz="8" w:space="0" w:color="auto"/>
              <w:left w:val="single" w:sz="8" w:space="0" w:color="auto"/>
              <w:bottom w:val="single" w:sz="4" w:space="0" w:color="auto"/>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D626</w:t>
            </w:r>
          </w:p>
        </w:tc>
        <w:tc>
          <w:tcPr>
            <w:tcW w:w="1780" w:type="dxa"/>
            <w:tcBorders>
              <w:top w:val="nil"/>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X Coordination</w:t>
            </w:r>
          </w:p>
        </w:tc>
        <w:tc>
          <w:tcPr>
            <w:tcW w:w="840" w:type="dxa"/>
            <w:vMerge/>
            <w:tcBorders>
              <w:top w:val="nil"/>
              <w:left w:val="single" w:sz="4" w:space="0" w:color="auto"/>
              <w:bottom w:val="single" w:sz="8" w:space="0" w:color="000000"/>
              <w:right w:val="nil"/>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4" w:space="0" w:color="auto"/>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D628</w:t>
            </w:r>
          </w:p>
        </w:tc>
        <w:tc>
          <w:tcPr>
            <w:tcW w:w="1780" w:type="dxa"/>
            <w:tcBorders>
              <w:top w:val="nil"/>
              <w:left w:val="nil"/>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Y Coordination</w:t>
            </w:r>
          </w:p>
        </w:tc>
        <w:tc>
          <w:tcPr>
            <w:tcW w:w="840" w:type="dxa"/>
            <w:vMerge/>
            <w:tcBorders>
              <w:top w:val="nil"/>
              <w:left w:val="single" w:sz="4" w:space="0" w:color="auto"/>
              <w:bottom w:val="single" w:sz="8" w:space="0" w:color="000000"/>
              <w:right w:val="nil"/>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4" w:space="0" w:color="auto"/>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D630</w:t>
            </w:r>
          </w:p>
        </w:tc>
        <w:tc>
          <w:tcPr>
            <w:tcW w:w="1780" w:type="dxa"/>
            <w:tcBorders>
              <w:top w:val="nil"/>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Radius</w:t>
            </w:r>
          </w:p>
        </w:tc>
        <w:tc>
          <w:tcPr>
            <w:tcW w:w="840"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AB394E" w:rsidRPr="00AB394E" w:rsidRDefault="00AB394E" w:rsidP="00AB394E">
            <w:pPr>
              <w:spacing w:after="0" w:line="240" w:lineRule="auto"/>
              <w:jc w:val="center"/>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1</w:t>
            </w:r>
          </w:p>
        </w:tc>
        <w:tc>
          <w:tcPr>
            <w:tcW w:w="90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tbRl"/>
            <w:vAlign w:val="center"/>
            <w:hideMark/>
          </w:tcPr>
          <w:p w:rsidR="00AB394E" w:rsidRPr="00AB394E" w:rsidRDefault="00AB394E" w:rsidP="00AB394E">
            <w:pPr>
              <w:spacing w:after="0" w:line="240" w:lineRule="auto"/>
              <w:jc w:val="center"/>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192.168.2.3</w:t>
            </w:r>
          </w:p>
        </w:tc>
      </w:tr>
      <w:tr w:rsidR="00AB394E" w:rsidRPr="00AB394E" w:rsidTr="00AB394E">
        <w:trPr>
          <w:trHeight w:val="240"/>
          <w:jc w:val="center"/>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D632</w:t>
            </w:r>
          </w:p>
        </w:tc>
        <w:tc>
          <w:tcPr>
            <w:tcW w:w="1780" w:type="dxa"/>
            <w:tcBorders>
              <w:top w:val="nil"/>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X Coordination</w:t>
            </w:r>
          </w:p>
        </w:tc>
        <w:tc>
          <w:tcPr>
            <w:tcW w:w="840" w:type="dxa"/>
            <w:vMerge/>
            <w:tcBorders>
              <w:top w:val="nil"/>
              <w:left w:val="single" w:sz="4"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D634</w:t>
            </w:r>
          </w:p>
        </w:tc>
        <w:tc>
          <w:tcPr>
            <w:tcW w:w="1780" w:type="dxa"/>
            <w:tcBorders>
              <w:top w:val="nil"/>
              <w:left w:val="nil"/>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Y Coordination</w:t>
            </w:r>
          </w:p>
        </w:tc>
        <w:tc>
          <w:tcPr>
            <w:tcW w:w="840" w:type="dxa"/>
            <w:vMerge/>
            <w:tcBorders>
              <w:top w:val="nil"/>
              <w:left w:val="single" w:sz="4"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D636</w:t>
            </w:r>
          </w:p>
        </w:tc>
        <w:tc>
          <w:tcPr>
            <w:tcW w:w="1780" w:type="dxa"/>
            <w:tcBorders>
              <w:top w:val="nil"/>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Radius</w:t>
            </w:r>
          </w:p>
        </w:tc>
        <w:tc>
          <w:tcPr>
            <w:tcW w:w="840"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AB394E" w:rsidRPr="00AB394E" w:rsidRDefault="00AB394E" w:rsidP="00AB394E">
            <w:pPr>
              <w:spacing w:after="0" w:line="240" w:lineRule="auto"/>
              <w:jc w:val="center"/>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2</w:t>
            </w: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D638</w:t>
            </w:r>
          </w:p>
        </w:tc>
        <w:tc>
          <w:tcPr>
            <w:tcW w:w="1780" w:type="dxa"/>
            <w:tcBorders>
              <w:top w:val="nil"/>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X Coordination</w:t>
            </w:r>
          </w:p>
        </w:tc>
        <w:tc>
          <w:tcPr>
            <w:tcW w:w="840" w:type="dxa"/>
            <w:vMerge/>
            <w:tcBorders>
              <w:top w:val="nil"/>
              <w:left w:val="single" w:sz="4"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D640</w:t>
            </w:r>
          </w:p>
        </w:tc>
        <w:tc>
          <w:tcPr>
            <w:tcW w:w="1780" w:type="dxa"/>
            <w:tcBorders>
              <w:top w:val="nil"/>
              <w:left w:val="nil"/>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Y Coordination</w:t>
            </w:r>
          </w:p>
        </w:tc>
        <w:tc>
          <w:tcPr>
            <w:tcW w:w="840" w:type="dxa"/>
            <w:vMerge/>
            <w:tcBorders>
              <w:top w:val="nil"/>
              <w:left w:val="single" w:sz="4"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D642</w:t>
            </w:r>
          </w:p>
        </w:tc>
        <w:tc>
          <w:tcPr>
            <w:tcW w:w="1780" w:type="dxa"/>
            <w:tcBorders>
              <w:top w:val="nil"/>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Radius</w:t>
            </w:r>
          </w:p>
        </w:tc>
        <w:tc>
          <w:tcPr>
            <w:tcW w:w="840"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AB394E" w:rsidRPr="00AB394E" w:rsidRDefault="00AB394E" w:rsidP="00AB394E">
            <w:pPr>
              <w:spacing w:after="0" w:line="240" w:lineRule="auto"/>
              <w:jc w:val="center"/>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3</w:t>
            </w: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D644</w:t>
            </w:r>
          </w:p>
        </w:tc>
        <w:tc>
          <w:tcPr>
            <w:tcW w:w="1780" w:type="dxa"/>
            <w:tcBorders>
              <w:top w:val="nil"/>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X Coordination</w:t>
            </w:r>
          </w:p>
        </w:tc>
        <w:tc>
          <w:tcPr>
            <w:tcW w:w="840" w:type="dxa"/>
            <w:vMerge/>
            <w:tcBorders>
              <w:top w:val="nil"/>
              <w:left w:val="single" w:sz="4"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D646</w:t>
            </w:r>
          </w:p>
        </w:tc>
        <w:tc>
          <w:tcPr>
            <w:tcW w:w="1780" w:type="dxa"/>
            <w:tcBorders>
              <w:top w:val="nil"/>
              <w:left w:val="nil"/>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Y Coordination</w:t>
            </w:r>
          </w:p>
        </w:tc>
        <w:tc>
          <w:tcPr>
            <w:tcW w:w="840" w:type="dxa"/>
            <w:vMerge/>
            <w:tcBorders>
              <w:top w:val="nil"/>
              <w:left w:val="single" w:sz="4"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D648</w:t>
            </w:r>
          </w:p>
        </w:tc>
        <w:tc>
          <w:tcPr>
            <w:tcW w:w="1780" w:type="dxa"/>
            <w:tcBorders>
              <w:top w:val="nil"/>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Radius</w:t>
            </w:r>
          </w:p>
        </w:tc>
        <w:tc>
          <w:tcPr>
            <w:tcW w:w="840"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AB394E" w:rsidRPr="00AB394E" w:rsidRDefault="00AB394E" w:rsidP="00AB394E">
            <w:pPr>
              <w:spacing w:after="0" w:line="240" w:lineRule="auto"/>
              <w:jc w:val="center"/>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4</w:t>
            </w: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D650</w:t>
            </w:r>
          </w:p>
        </w:tc>
        <w:tc>
          <w:tcPr>
            <w:tcW w:w="1780" w:type="dxa"/>
            <w:tcBorders>
              <w:top w:val="nil"/>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X Coordination</w:t>
            </w:r>
          </w:p>
        </w:tc>
        <w:tc>
          <w:tcPr>
            <w:tcW w:w="840" w:type="dxa"/>
            <w:vMerge/>
            <w:tcBorders>
              <w:top w:val="nil"/>
              <w:left w:val="single" w:sz="4"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D652</w:t>
            </w:r>
          </w:p>
        </w:tc>
        <w:tc>
          <w:tcPr>
            <w:tcW w:w="1780" w:type="dxa"/>
            <w:tcBorders>
              <w:top w:val="nil"/>
              <w:left w:val="nil"/>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Y Coordination</w:t>
            </w:r>
          </w:p>
        </w:tc>
        <w:tc>
          <w:tcPr>
            <w:tcW w:w="840" w:type="dxa"/>
            <w:vMerge/>
            <w:tcBorders>
              <w:top w:val="nil"/>
              <w:left w:val="single" w:sz="4"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D654</w:t>
            </w:r>
          </w:p>
        </w:tc>
        <w:tc>
          <w:tcPr>
            <w:tcW w:w="1780" w:type="dxa"/>
            <w:tcBorders>
              <w:top w:val="nil"/>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Radius</w:t>
            </w:r>
          </w:p>
        </w:tc>
        <w:tc>
          <w:tcPr>
            <w:tcW w:w="840" w:type="dxa"/>
            <w:vMerge w:val="restart"/>
            <w:tcBorders>
              <w:top w:val="nil"/>
              <w:left w:val="single" w:sz="4" w:space="0" w:color="auto"/>
              <w:bottom w:val="single" w:sz="8" w:space="0" w:color="000000"/>
              <w:right w:val="nil"/>
            </w:tcBorders>
            <w:shd w:val="clear" w:color="auto" w:fill="auto"/>
            <w:noWrap/>
            <w:vAlign w:val="center"/>
            <w:hideMark/>
          </w:tcPr>
          <w:p w:rsidR="00AB394E" w:rsidRPr="00AB394E" w:rsidRDefault="00AB394E" w:rsidP="00AB394E">
            <w:pPr>
              <w:spacing w:after="0" w:line="240" w:lineRule="auto"/>
              <w:jc w:val="center"/>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5</w:t>
            </w: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D656</w:t>
            </w:r>
          </w:p>
        </w:tc>
        <w:tc>
          <w:tcPr>
            <w:tcW w:w="1780" w:type="dxa"/>
            <w:tcBorders>
              <w:top w:val="nil"/>
              <w:left w:val="nil"/>
              <w:bottom w:val="single" w:sz="4"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X Coordination</w:t>
            </w:r>
          </w:p>
        </w:tc>
        <w:tc>
          <w:tcPr>
            <w:tcW w:w="840" w:type="dxa"/>
            <w:vMerge/>
            <w:tcBorders>
              <w:top w:val="nil"/>
              <w:left w:val="single" w:sz="4" w:space="0" w:color="auto"/>
              <w:bottom w:val="single" w:sz="8" w:space="0" w:color="000000"/>
              <w:right w:val="nil"/>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r w:rsidR="00AB394E" w:rsidRPr="00AB394E" w:rsidTr="00AB394E">
        <w:trPr>
          <w:trHeight w:val="240"/>
          <w:jc w:val="center"/>
        </w:trPr>
        <w:tc>
          <w:tcPr>
            <w:tcW w:w="1580" w:type="dxa"/>
            <w:tcBorders>
              <w:top w:val="nil"/>
              <w:left w:val="single" w:sz="8" w:space="0" w:color="auto"/>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D658</w:t>
            </w:r>
          </w:p>
        </w:tc>
        <w:tc>
          <w:tcPr>
            <w:tcW w:w="1780" w:type="dxa"/>
            <w:tcBorders>
              <w:top w:val="nil"/>
              <w:left w:val="nil"/>
              <w:bottom w:val="single" w:sz="8" w:space="0" w:color="auto"/>
              <w:right w:val="single" w:sz="4" w:space="0" w:color="auto"/>
            </w:tcBorders>
            <w:shd w:val="clear" w:color="auto" w:fill="auto"/>
            <w:noWrap/>
            <w:vAlign w:val="bottom"/>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r w:rsidRPr="00AB394E">
              <w:rPr>
                <w:rFonts w:ascii="Calibri" w:eastAsia="Times New Roman" w:hAnsi="Calibri" w:cs="Calibri"/>
                <w:color w:val="000000"/>
                <w:szCs w:val="22"/>
                <w:lang w:val="en-AU" w:eastAsia="en-AU"/>
              </w:rPr>
              <w:t>Y Coordination</w:t>
            </w:r>
          </w:p>
        </w:tc>
        <w:tc>
          <w:tcPr>
            <w:tcW w:w="840" w:type="dxa"/>
            <w:vMerge/>
            <w:tcBorders>
              <w:top w:val="nil"/>
              <w:left w:val="single" w:sz="4" w:space="0" w:color="auto"/>
              <w:bottom w:val="single" w:sz="8" w:space="0" w:color="000000"/>
              <w:right w:val="nil"/>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AB394E" w:rsidRPr="00AB394E" w:rsidRDefault="00AB394E" w:rsidP="00AB394E">
            <w:pPr>
              <w:spacing w:after="0" w:line="240" w:lineRule="auto"/>
              <w:rPr>
                <w:rFonts w:ascii="Calibri" w:eastAsia="Times New Roman" w:hAnsi="Calibri" w:cs="Calibri"/>
                <w:color w:val="000000"/>
                <w:szCs w:val="22"/>
                <w:lang w:val="en-AU" w:eastAsia="en-AU"/>
              </w:rPr>
            </w:pPr>
          </w:p>
        </w:tc>
      </w:tr>
    </w:tbl>
    <w:p w:rsidR="00A27B3A" w:rsidRDefault="00AB394E" w:rsidP="00AB394E">
      <w:pPr>
        <w:jc w:val="center"/>
      </w:pPr>
      <w:r>
        <w:t>Table 1: Modbus Address Map</w:t>
      </w:r>
    </w:p>
    <w:p w:rsidR="00AB394E" w:rsidRPr="00A27B3A" w:rsidRDefault="00B828B7" w:rsidP="00B828B7">
      <w:r>
        <w:lastRenderedPageBreak/>
        <w:t>The result is update</w:t>
      </w:r>
      <w:r w:rsidR="00416BB3">
        <w:t>d</w:t>
      </w:r>
      <w:r>
        <w:t xml:space="preserve"> from application PC to PLC every 500ms.</w:t>
      </w:r>
      <w:bookmarkStart w:id="0" w:name="_GoBack"/>
      <w:bookmarkEnd w:id="0"/>
    </w:p>
    <w:sectPr w:rsidR="00AB394E" w:rsidRPr="00A27B3A">
      <w:footerReference w:type="even" r:id="rId13"/>
      <w:footerReference w:type="default" r:id="rId14"/>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E08" w:rsidRDefault="008A1E08">
      <w:pPr>
        <w:spacing w:after="0" w:line="240" w:lineRule="auto"/>
      </w:pPr>
      <w:r>
        <w:separator/>
      </w:r>
    </w:p>
  </w:endnote>
  <w:endnote w:type="continuationSeparator" w:id="0">
    <w:p w:rsidR="008A1E08" w:rsidRDefault="008A1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altName w:val="Courier New"/>
    <w:charset w:val="00"/>
    <w:family w:val="script"/>
    <w:pitch w:val="variable"/>
    <w:sig w:usb0="00000001"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altName w:val="Gentium Basic"/>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libri">
    <w:panose1 w:val="020F0502020204030204"/>
    <w:charset w:val="00"/>
    <w:family w:val="swiss"/>
    <w:pitch w:val="variable"/>
    <w:sig w:usb0="E10002FF" w:usb1="4000ACFF" w:usb2="00000009" w:usb3="00000000" w:csb0="0000019F"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844" w:rsidRDefault="008A1E08">
    <w:pPr>
      <w:pStyle w:val="Footer"/>
    </w:pPr>
    <w:r>
      <w:rPr>
        <w:noProof/>
        <w:lang w:val="en-AU" w:eastAsia="en-AU"/>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60844" w:rsidRDefault="008A1E08">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10121D">
                                <w:rPr>
                                  <w:rFonts w:asciiTheme="majorHAnsi" w:eastAsiaTheme="majorEastAsia" w:hAnsiTheme="majorHAnsi" w:cstheme="majorBidi"/>
                                  <w:sz w:val="20"/>
                                  <w:lang w:val="en-AU"/>
                                </w:rPr>
                                <w:t>Rainbow Machine Vision Grading</w:t>
                              </w:r>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3-01-25T00:00:00Z">
                                <w:dateFormat w:val="M/d/yyyy"/>
                                <w:lid w:val="en-US"/>
                                <w:storeMappedDataAs w:val="dateTime"/>
                                <w:calendar w:val="gregorian"/>
                              </w:date>
                            </w:sdtPr>
                            <w:sdtEndPr/>
                            <w:sdtContent>
                              <w:r w:rsidR="0010121D">
                                <w:rPr>
                                  <w:rFonts w:asciiTheme="majorHAnsi" w:eastAsiaTheme="majorEastAsia" w:hAnsiTheme="majorHAnsi" w:cstheme="majorBidi"/>
                                  <w:sz w:val="20"/>
                                </w:rPr>
                                <w:t>1/25/2013</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A60844" w:rsidRDefault="008A1E08">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10121D">
                          <w:rPr>
                            <w:rFonts w:asciiTheme="majorHAnsi" w:eastAsiaTheme="majorEastAsia" w:hAnsiTheme="majorHAnsi" w:cstheme="majorBidi"/>
                            <w:sz w:val="20"/>
                            <w:lang w:val="en-AU"/>
                          </w:rPr>
                          <w:t>Rainbow Machine Vision Grading</w:t>
                        </w:r>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3-01-25T00:00:00Z">
                          <w:dateFormat w:val="M/d/yyyy"/>
                          <w:lid w:val="en-US"/>
                          <w:storeMappedDataAs w:val="dateTime"/>
                          <w:calendar w:val="gregorian"/>
                        </w:date>
                      </w:sdtPr>
                      <w:sdtEndPr/>
                      <w:sdtContent>
                        <w:r w:rsidR="0010121D">
                          <w:rPr>
                            <w:rFonts w:asciiTheme="majorHAnsi" w:eastAsiaTheme="majorEastAsia" w:hAnsiTheme="majorHAnsi" w:cstheme="majorBidi"/>
                            <w:sz w:val="20"/>
                          </w:rPr>
                          <w:t>1/25/2013</w:t>
                        </w:r>
                      </w:sdtContent>
                    </w:sdt>
                  </w:p>
                </w:txbxContent>
              </v:textbox>
              <w10:wrap anchorx="margin" anchory="margin"/>
            </v:rect>
          </w:pict>
        </mc:Fallback>
      </mc:AlternateContent>
    </w:r>
    <w:r>
      <w:rPr>
        <w:noProof/>
        <w:lang w:val="en-AU" w:eastAsia="en-AU"/>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lang w:val="en-AU" w:eastAsia="en-AU"/>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A60844" w:rsidRDefault="008A1E08">
                          <w:pPr>
                            <w:pStyle w:val="NoSpacing"/>
                            <w:jc w:val="center"/>
                            <w:rPr>
                              <w:color w:val="FFFFFF" w:themeColor="background1"/>
                              <w:sz w:val="40"/>
                              <w:szCs w:val="40"/>
                            </w:rPr>
                          </w:pPr>
                          <w:r>
                            <w:fldChar w:fldCharType="begin"/>
                          </w:r>
                          <w:r>
                            <w:instrText xml:space="preserve"> PAGE  \* Arabic  \* MERGEFORMAT </w:instrText>
                          </w:r>
                          <w:r>
                            <w:fldChar w:fldCharType="separate"/>
                          </w:r>
                          <w:r w:rsidR="00416BB3" w:rsidRPr="00416BB3">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A60844" w:rsidRDefault="008A1E08">
                    <w:pPr>
                      <w:pStyle w:val="NoSpacing"/>
                      <w:jc w:val="center"/>
                      <w:rPr>
                        <w:color w:val="FFFFFF" w:themeColor="background1"/>
                        <w:sz w:val="40"/>
                        <w:szCs w:val="40"/>
                      </w:rPr>
                    </w:pPr>
                    <w:r>
                      <w:fldChar w:fldCharType="begin"/>
                    </w:r>
                    <w:r>
                      <w:instrText xml:space="preserve"> PAGE  \* Arabic  \* MERGEFORMAT </w:instrText>
                    </w:r>
                    <w:r>
                      <w:fldChar w:fldCharType="separate"/>
                    </w:r>
                    <w:r w:rsidR="00416BB3" w:rsidRPr="00416BB3">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844" w:rsidRDefault="008A1E08">
    <w:pPr>
      <w:rPr>
        <w:sz w:val="20"/>
      </w:rPr>
    </w:pPr>
    <w:r>
      <w:rPr>
        <w:noProof/>
        <w:sz w:val="10"/>
        <w:szCs w:val="10"/>
        <w:lang w:val="en-AU" w:eastAsia="en-AU"/>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60844" w:rsidRDefault="008A1E08">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10121D">
                                <w:rPr>
                                  <w:rFonts w:asciiTheme="majorHAnsi" w:eastAsiaTheme="majorEastAsia" w:hAnsiTheme="majorHAnsi" w:cstheme="majorBidi"/>
                                  <w:sz w:val="20"/>
                                  <w:lang w:val="en-AU"/>
                                </w:rPr>
                                <w:t>Rainbow Machine Vision Grading</w:t>
                              </w:r>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3-01-25T00:00:00Z">
                                <w:dateFormat w:val="M/d/yyyy"/>
                                <w:lid w:val="en-US"/>
                                <w:storeMappedDataAs w:val="dateTime"/>
                                <w:calendar w:val="gregorian"/>
                              </w:date>
                            </w:sdtPr>
                            <w:sdtEndPr/>
                            <w:sdtContent>
                              <w:r w:rsidR="0010121D">
                                <w:rPr>
                                  <w:rFonts w:asciiTheme="majorHAnsi" w:eastAsiaTheme="majorEastAsia" w:hAnsiTheme="majorHAnsi" w:cstheme="majorBidi"/>
                                  <w:sz w:val="20"/>
                                </w:rPr>
                                <w:t>1/25/2013</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A60844" w:rsidRDefault="008A1E08">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10121D">
                          <w:rPr>
                            <w:rFonts w:asciiTheme="majorHAnsi" w:eastAsiaTheme="majorEastAsia" w:hAnsiTheme="majorHAnsi" w:cstheme="majorBidi"/>
                            <w:sz w:val="20"/>
                            <w:lang w:val="en-AU"/>
                          </w:rPr>
                          <w:t>Rainbow Machine Vision Grading</w:t>
                        </w:r>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3-01-25T00:00:00Z">
                          <w:dateFormat w:val="M/d/yyyy"/>
                          <w:lid w:val="en-US"/>
                          <w:storeMappedDataAs w:val="dateTime"/>
                          <w:calendar w:val="gregorian"/>
                        </w:date>
                      </w:sdtPr>
                      <w:sdtEndPr/>
                      <w:sdtContent>
                        <w:r w:rsidR="0010121D">
                          <w:rPr>
                            <w:rFonts w:asciiTheme="majorHAnsi" w:eastAsiaTheme="majorEastAsia" w:hAnsiTheme="majorHAnsi" w:cstheme="majorBidi"/>
                            <w:sz w:val="20"/>
                          </w:rPr>
                          <w:t>1/25/2013</w:t>
                        </w:r>
                      </w:sdtContent>
                    </w:sdt>
                  </w:p>
                </w:txbxContent>
              </v:textbox>
              <w10:wrap anchorx="margin" anchory="margin"/>
            </v:rect>
          </w:pict>
        </mc:Fallback>
      </mc:AlternateContent>
    </w:r>
    <w:r>
      <w:rPr>
        <w:noProof/>
        <w:sz w:val="20"/>
        <w:lang w:val="en-AU" w:eastAsia="en-AU"/>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lang w:val="en-AU" w:eastAsia="en-AU"/>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A60844" w:rsidRDefault="008A1E08">
                          <w:pPr>
                            <w:pStyle w:val="NoSpacing"/>
                            <w:jc w:val="center"/>
                            <w:rPr>
                              <w:color w:val="FFFFFF" w:themeColor="background1"/>
                              <w:sz w:val="40"/>
                              <w:szCs w:val="40"/>
                            </w:rPr>
                          </w:pPr>
                          <w:r>
                            <w:fldChar w:fldCharType="begin"/>
                          </w:r>
                          <w:r>
                            <w:instrText xml:space="preserve"> PAGE  \* Arabic  \* MERGEFORMAT </w:instrText>
                          </w:r>
                          <w:r>
                            <w:fldChar w:fldCharType="separate"/>
                          </w:r>
                          <w:r w:rsidR="00416BB3" w:rsidRPr="00416BB3">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A60844" w:rsidRDefault="008A1E08">
                    <w:pPr>
                      <w:pStyle w:val="NoSpacing"/>
                      <w:jc w:val="center"/>
                      <w:rPr>
                        <w:color w:val="FFFFFF" w:themeColor="background1"/>
                        <w:sz w:val="40"/>
                        <w:szCs w:val="40"/>
                      </w:rPr>
                    </w:pPr>
                    <w:r>
                      <w:fldChar w:fldCharType="begin"/>
                    </w:r>
                    <w:r>
                      <w:instrText xml:space="preserve"> PAGE  \* Arabic  \* MERGEFORMAT </w:instrText>
                    </w:r>
                    <w:r>
                      <w:fldChar w:fldCharType="separate"/>
                    </w:r>
                    <w:r w:rsidR="00416BB3" w:rsidRPr="00416BB3">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A60844" w:rsidRDefault="00A60844">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E08" w:rsidRDefault="008A1E08">
      <w:pPr>
        <w:spacing w:after="0" w:line="240" w:lineRule="auto"/>
      </w:pPr>
      <w:r>
        <w:separator/>
      </w:r>
    </w:p>
  </w:footnote>
  <w:footnote w:type="continuationSeparator" w:id="0">
    <w:p w:rsidR="008A1E08" w:rsidRDefault="008A1E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B26"/>
    <w:rsid w:val="00010B26"/>
    <w:rsid w:val="0010121D"/>
    <w:rsid w:val="00416BB3"/>
    <w:rsid w:val="0046183E"/>
    <w:rsid w:val="0048242E"/>
    <w:rsid w:val="008A1E08"/>
    <w:rsid w:val="00910245"/>
    <w:rsid w:val="00A27B3A"/>
    <w:rsid w:val="00A60844"/>
    <w:rsid w:val="00AB394E"/>
    <w:rsid w:val="00B828B7"/>
    <w:rsid w:val="00D841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154524">
      <w:bodyDiv w:val="1"/>
      <w:marLeft w:val="0"/>
      <w:marRight w:val="0"/>
      <w:marTop w:val="0"/>
      <w:marBottom w:val="0"/>
      <w:divBdr>
        <w:top w:val="none" w:sz="0" w:space="0" w:color="auto"/>
        <w:left w:val="none" w:sz="0" w:space="0" w:color="auto"/>
        <w:bottom w:val="none" w:sz="0" w:space="0" w:color="auto"/>
        <w:right w:val="none" w:sz="0" w:space="0" w:color="auto"/>
      </w:divBdr>
    </w:div>
    <w:div w:id="120186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ce\Downloads\TS10177306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CCD14A87AF41BB8594D96977E22191"/>
        <w:category>
          <w:name w:val="General"/>
          <w:gallery w:val="placeholder"/>
        </w:category>
        <w:types>
          <w:type w:val="bbPlcHdr"/>
        </w:types>
        <w:behaviors>
          <w:behavior w:val="content"/>
        </w:behaviors>
        <w:guid w:val="{DC86A783-1D40-470F-BF96-FED763F43277}"/>
      </w:docPartPr>
      <w:docPartBody>
        <w:p w:rsidR="00000000" w:rsidRDefault="005648F1">
          <w:pPr>
            <w:pStyle w:val="BFCCD14A87AF41BB8594D96977E22191"/>
          </w:pPr>
          <w:r>
            <w:t>[Type the document title]</w:t>
          </w:r>
        </w:p>
      </w:docPartBody>
    </w:docPart>
    <w:docPart>
      <w:docPartPr>
        <w:name w:val="038094D308E944DABC2E6ACBFAC552DB"/>
        <w:category>
          <w:name w:val="General"/>
          <w:gallery w:val="placeholder"/>
        </w:category>
        <w:types>
          <w:type w:val="bbPlcHdr"/>
        </w:types>
        <w:behaviors>
          <w:behavior w:val="content"/>
        </w:behaviors>
        <w:guid w:val="{6B508204-3A0B-45C5-8E95-F0581A22F035}"/>
      </w:docPartPr>
      <w:docPartBody>
        <w:p w:rsidR="00000000" w:rsidRDefault="005648F1">
          <w:pPr>
            <w:pStyle w:val="038094D308E944DABC2E6ACBFAC552DB"/>
          </w:pPr>
          <w:r>
            <w:t>[Type the document subtitle]</w:t>
          </w:r>
        </w:p>
      </w:docPartBody>
    </w:docPart>
    <w:docPart>
      <w:docPartPr>
        <w:name w:val="E9FF3C32BE544BDA9726B657B4EBB40D"/>
        <w:category>
          <w:name w:val="General"/>
          <w:gallery w:val="placeholder"/>
        </w:category>
        <w:types>
          <w:type w:val="bbPlcHdr"/>
        </w:types>
        <w:behaviors>
          <w:behavior w:val="content"/>
        </w:behaviors>
        <w:guid w:val="{71656876-6C82-4BF4-8997-766E628EDA8F}"/>
      </w:docPartPr>
      <w:docPartBody>
        <w:p w:rsidR="00000000" w:rsidRDefault="005648F1">
          <w:pPr>
            <w:pStyle w:val="E9FF3C32BE544BDA9726B657B4EBB40D"/>
          </w:pPr>
          <w:r>
            <w:rPr>
              <w:rFonts w:asciiTheme="majorHAnsi" w:eastAsiaTheme="majorEastAsia" w:hAnsiTheme="majorHAnsi" w:cstheme="majorBidi"/>
              <w:color w:val="FFFFFF" w:themeColor="background1"/>
              <w:sz w:val="72"/>
              <w:szCs w:val="72"/>
            </w:rPr>
            <w:t>[Type the document title]</w:t>
          </w:r>
        </w:p>
      </w:docPartBody>
    </w:docPart>
    <w:docPart>
      <w:docPartPr>
        <w:name w:val="9D26229A561C41B8B87EFC4FF1510210"/>
        <w:category>
          <w:name w:val="General"/>
          <w:gallery w:val="placeholder"/>
        </w:category>
        <w:types>
          <w:type w:val="bbPlcHdr"/>
        </w:types>
        <w:behaviors>
          <w:behavior w:val="content"/>
        </w:behaviors>
        <w:guid w:val="{8338CBD5-AAE4-4F24-9E2F-F29F4B117D18}"/>
      </w:docPartPr>
      <w:docPartBody>
        <w:p w:rsidR="00000000" w:rsidRDefault="005648F1">
          <w:pPr>
            <w:pStyle w:val="9D26229A561C41B8B87EFC4FF1510210"/>
          </w:pPr>
          <w:r>
            <w:rPr>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altName w:val="Courier New"/>
    <w:charset w:val="00"/>
    <w:family w:val="script"/>
    <w:pitch w:val="variable"/>
    <w:sig w:usb0="00000001"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altName w:val="Gentium Basic"/>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libri">
    <w:panose1 w:val="020F0502020204030204"/>
    <w:charset w:val="00"/>
    <w:family w:val="swiss"/>
    <w:pitch w:val="variable"/>
    <w:sig w:usb0="E10002FF" w:usb1="4000ACFF" w:usb2="00000009" w:usb3="00000000" w:csb0="0000019F" w:csb1="00000000"/>
  </w:font>
  <w:font w:name="HGSoeiPresenceEB">
    <w:altName w:val="MS Mincho"/>
    <w:charset w:val="80"/>
    <w:family w:val="roman"/>
    <w:pitch w:val="fixed"/>
    <w:sig w:usb0="00000000" w:usb1="28C76CF8"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8F1"/>
    <w:rsid w:val="005648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32"/>
      <w:lang w:val="en-US"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8"/>
      <w:lang w:val="en-US" w:eastAsia="en-US"/>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CCD14A87AF41BB8594D96977E22191">
    <w:name w:val="BFCCD14A87AF41BB8594D96977E22191"/>
  </w:style>
  <w:style w:type="paragraph" w:customStyle="1" w:styleId="038094D308E944DABC2E6ACBFAC552DB">
    <w:name w:val="038094D308E944DABC2E6ACBFAC552DB"/>
  </w:style>
  <w:style w:type="character" w:customStyle="1" w:styleId="Heading1Char">
    <w:name w:val="Heading 1 Char"/>
    <w:basedOn w:val="DefaultParagraphFont"/>
    <w:link w:val="Heading1"/>
    <w:uiPriority w:val="9"/>
    <w:rPr>
      <w:rFonts w:asciiTheme="majorHAnsi" w:eastAsiaTheme="minorHAnsi" w:hAnsiTheme="majorHAnsi" w:cs="Times New Roman"/>
      <w:b/>
      <w:color w:val="365F91" w:themeColor="accent1" w:themeShade="BF"/>
      <w:spacing w:val="20"/>
      <w:sz w:val="28"/>
      <w:szCs w:val="32"/>
      <w:lang w:val="en-US"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365F91" w:themeColor="accent1" w:themeShade="BF"/>
      <w:spacing w:val="20"/>
      <w:sz w:val="24"/>
      <w:szCs w:val="28"/>
      <w:lang w:val="en-US" w:eastAsia="en-US"/>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F81BD" w:themeColor="accent1"/>
      <w:spacing w:val="20"/>
      <w:sz w:val="24"/>
      <w:szCs w:val="24"/>
      <w:lang w:val="en-US" w:eastAsia="en-US"/>
    </w:rPr>
  </w:style>
  <w:style w:type="character" w:styleId="PlaceholderText">
    <w:name w:val="Placeholder Text"/>
    <w:basedOn w:val="DefaultParagraphFont"/>
    <w:uiPriority w:val="99"/>
    <w:semiHidden/>
    <w:rPr>
      <w:color w:val="808080"/>
    </w:rPr>
  </w:style>
  <w:style w:type="paragraph" w:customStyle="1" w:styleId="E9FF3C32BE544BDA9726B657B4EBB40D">
    <w:name w:val="E9FF3C32BE544BDA9726B657B4EBB40D"/>
  </w:style>
  <w:style w:type="paragraph" w:customStyle="1" w:styleId="9D26229A561C41B8B87EFC4FF1510210">
    <w:name w:val="9D26229A561C41B8B87EFC4FF15102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32"/>
      <w:lang w:val="en-US"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8"/>
      <w:lang w:val="en-US" w:eastAsia="en-US"/>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CCD14A87AF41BB8594D96977E22191">
    <w:name w:val="BFCCD14A87AF41BB8594D96977E22191"/>
  </w:style>
  <w:style w:type="paragraph" w:customStyle="1" w:styleId="038094D308E944DABC2E6ACBFAC552DB">
    <w:name w:val="038094D308E944DABC2E6ACBFAC552DB"/>
  </w:style>
  <w:style w:type="character" w:customStyle="1" w:styleId="Heading1Char">
    <w:name w:val="Heading 1 Char"/>
    <w:basedOn w:val="DefaultParagraphFont"/>
    <w:link w:val="Heading1"/>
    <w:uiPriority w:val="9"/>
    <w:rPr>
      <w:rFonts w:asciiTheme="majorHAnsi" w:eastAsiaTheme="minorHAnsi" w:hAnsiTheme="majorHAnsi" w:cs="Times New Roman"/>
      <w:b/>
      <w:color w:val="365F91" w:themeColor="accent1" w:themeShade="BF"/>
      <w:spacing w:val="20"/>
      <w:sz w:val="28"/>
      <w:szCs w:val="32"/>
      <w:lang w:val="en-US"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365F91" w:themeColor="accent1" w:themeShade="BF"/>
      <w:spacing w:val="20"/>
      <w:sz w:val="24"/>
      <w:szCs w:val="28"/>
      <w:lang w:val="en-US" w:eastAsia="en-US"/>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F81BD" w:themeColor="accent1"/>
      <w:spacing w:val="20"/>
      <w:sz w:val="24"/>
      <w:szCs w:val="24"/>
      <w:lang w:val="en-US" w:eastAsia="en-US"/>
    </w:rPr>
  </w:style>
  <w:style w:type="character" w:styleId="PlaceholderText">
    <w:name w:val="Placeholder Text"/>
    <w:basedOn w:val="DefaultParagraphFont"/>
    <w:uiPriority w:val="99"/>
    <w:semiHidden/>
    <w:rPr>
      <w:color w:val="808080"/>
    </w:rPr>
  </w:style>
  <w:style w:type="paragraph" w:customStyle="1" w:styleId="E9FF3C32BE544BDA9726B657B4EBB40D">
    <w:name w:val="E9FF3C32BE544BDA9726B657B4EBB40D"/>
  </w:style>
  <w:style w:type="paragraph" w:customStyle="1" w:styleId="9D26229A561C41B8B87EFC4FF1510210">
    <w:name w:val="9D26229A561C41B8B87EFC4FF15102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CoverPageProperties xmlns="http://schemas.microsoft.com/office/2006/coverPageProps">
  <PublishDate>2013-01-25T00:00:00</PublishDate>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734A3A66-330C-4944-B89D-03BD6C27A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TS101773064</Template>
  <TotalTime>135</TotalTime>
  <Pages>4</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AliceWell</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Rainbow Machine Vision Grading</dc:title>
  <dc:subject>Functional Specification</dc:subject>
  <dc:creator>Jackie Tran</dc:creator>
  <cp:lastModifiedBy>Alice</cp:lastModifiedBy>
  <cp:revision>7</cp:revision>
  <dcterms:created xsi:type="dcterms:W3CDTF">2013-01-24T22:38:00Z</dcterms:created>
  <dcterms:modified xsi:type="dcterms:W3CDTF">2013-01-25T00:53:00Z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