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BB" w:rsidRDefault="003F71BB" w:rsidP="002F24E3">
      <w:r>
        <w:rPr>
          <w:rFonts w:hint="eastAsia"/>
        </w:rPr>
        <w:t>激活方式均选择</w:t>
      </w:r>
      <w:r>
        <w:rPr>
          <w:rFonts w:hint="eastAsia"/>
        </w:rPr>
        <w:t>License</w:t>
      </w:r>
      <w:r>
        <w:t xml:space="preserve"> server</w:t>
      </w:r>
      <w:r w:rsidR="005369C3">
        <w:t>。</w:t>
      </w:r>
    </w:p>
    <w:p w:rsidR="007F130A" w:rsidRDefault="007F130A" w:rsidP="00F54869"/>
    <w:p w:rsidR="002F24E3" w:rsidRDefault="00753D38" w:rsidP="002F24E3">
      <w:r>
        <w:rPr>
          <w:noProof/>
        </w:rPr>
        <w:drawing>
          <wp:inline distT="0" distB="0" distL="0" distR="0">
            <wp:extent cx="4572000" cy="4600966"/>
            <wp:effectExtent l="0" t="0" r="0" b="9525"/>
            <wp:docPr id="2" name="图片 2" descr="C:\Users\Administrator\Desktop\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42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3A" w:rsidRDefault="00732A61" w:rsidP="005B1963">
      <w:pPr>
        <w:rPr>
          <w:rStyle w:val="a6"/>
        </w:rPr>
      </w:pPr>
      <w:r>
        <w:rPr>
          <w:rFonts w:hint="eastAsia"/>
        </w:rPr>
        <w:t>第一服务器</w:t>
      </w:r>
      <w:r w:rsidR="009E2E3A">
        <w:rPr>
          <w:rFonts w:hint="eastAsia"/>
        </w:rPr>
        <w:t>License</w:t>
      </w:r>
      <w:r w:rsidR="009E2E3A">
        <w:t xml:space="preserve"> </w:t>
      </w:r>
      <w:r w:rsidR="009E2E3A">
        <w:rPr>
          <w:rFonts w:hint="eastAsia"/>
        </w:rPr>
        <w:t>server</w:t>
      </w:r>
      <w:r w:rsidR="009E2E3A">
        <w:t xml:space="preserve"> address:</w:t>
      </w:r>
      <w:r w:rsidR="009E2E3A" w:rsidRPr="002F24E3">
        <w:t xml:space="preserve"> </w:t>
      </w:r>
      <w:hyperlink r:id="rId9" w:history="1">
        <w:r w:rsidR="009E2E3A" w:rsidRPr="003F4436">
          <w:rPr>
            <w:rStyle w:val="a6"/>
          </w:rPr>
          <w:t>http://39.105.114.41:1027</w:t>
        </w:r>
      </w:hyperlink>
    </w:p>
    <w:p w:rsidR="00732A61" w:rsidRDefault="00732A61" w:rsidP="005B1963">
      <w:pPr>
        <w:rPr>
          <w:rStyle w:val="a6"/>
          <w:rFonts w:hint="eastAsia"/>
        </w:rPr>
      </w:pPr>
      <w:r>
        <w:rPr>
          <w:rFonts w:hint="eastAsia"/>
        </w:rPr>
        <w:t>第二服务器</w:t>
      </w:r>
      <w:r>
        <w:rPr>
          <w:rFonts w:hint="eastAsia"/>
        </w:rPr>
        <w:t>License</w:t>
      </w:r>
      <w:r>
        <w:t xml:space="preserve"> </w:t>
      </w:r>
      <w:r>
        <w:rPr>
          <w:rFonts w:hint="eastAsia"/>
        </w:rPr>
        <w:t>server</w:t>
      </w:r>
      <w:r>
        <w:t xml:space="preserve"> address:</w:t>
      </w:r>
      <w:r w:rsidRPr="002F24E3">
        <w:t xml:space="preserve"> </w:t>
      </w:r>
      <w:hyperlink r:id="rId10" w:history="1">
        <w:r w:rsidRPr="00D76713">
          <w:rPr>
            <w:rStyle w:val="a6"/>
          </w:rPr>
          <w:t>http://36.110.99.11:3456</w:t>
        </w:r>
      </w:hyperlink>
    </w:p>
    <w:p w:rsidR="00F54869" w:rsidRDefault="00F54869" w:rsidP="005B1963">
      <w:pPr>
        <w:rPr>
          <w:rStyle w:val="a6"/>
          <w:rFonts w:hint="eastAsia"/>
        </w:rPr>
      </w:pPr>
    </w:p>
    <w:p w:rsidR="00F54869" w:rsidRDefault="00F54869" w:rsidP="005B1963">
      <w:pPr>
        <w:rPr>
          <w:rStyle w:val="a6"/>
          <w:rFonts w:hint="eastAsia"/>
        </w:rPr>
      </w:pPr>
      <w:r>
        <w:rPr>
          <w:rStyle w:val="a6"/>
          <w:rFonts w:hint="eastAsia"/>
        </w:rPr>
        <w:t>以上两台服务器任选一台。</w:t>
      </w:r>
    </w:p>
    <w:p w:rsidR="00F54869" w:rsidRPr="00F54869" w:rsidRDefault="00F54869" w:rsidP="005B1963">
      <w:pPr>
        <w:rPr>
          <w:rFonts w:hint="eastAsia"/>
        </w:rPr>
      </w:pPr>
      <w:bookmarkStart w:id="0" w:name="_GoBack"/>
      <w:bookmarkEnd w:id="0"/>
    </w:p>
    <w:p w:rsidR="008B16A5" w:rsidRPr="003D5CCE" w:rsidRDefault="008B16A5" w:rsidP="001E0C47"/>
    <w:sectPr w:rsidR="008B16A5" w:rsidRPr="003D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559" w:rsidRDefault="000C4559" w:rsidP="002F24E3">
      <w:r>
        <w:separator/>
      </w:r>
    </w:p>
  </w:endnote>
  <w:endnote w:type="continuationSeparator" w:id="0">
    <w:p w:rsidR="000C4559" w:rsidRDefault="000C4559" w:rsidP="002F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559" w:rsidRDefault="000C4559" w:rsidP="002F24E3">
      <w:r>
        <w:separator/>
      </w:r>
    </w:p>
  </w:footnote>
  <w:footnote w:type="continuationSeparator" w:id="0">
    <w:p w:rsidR="000C4559" w:rsidRDefault="000C4559" w:rsidP="002F2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54B2"/>
    <w:multiLevelType w:val="hybridMultilevel"/>
    <w:tmpl w:val="184C80A2"/>
    <w:lvl w:ilvl="0" w:tplc="26889B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BC"/>
    <w:rsid w:val="000C4559"/>
    <w:rsid w:val="000C6C00"/>
    <w:rsid w:val="001E0C47"/>
    <w:rsid w:val="00281C9B"/>
    <w:rsid w:val="00296D76"/>
    <w:rsid w:val="002F24E3"/>
    <w:rsid w:val="003200BC"/>
    <w:rsid w:val="0033007B"/>
    <w:rsid w:val="003A0CD2"/>
    <w:rsid w:val="003D5CCE"/>
    <w:rsid w:val="003F71BB"/>
    <w:rsid w:val="00517243"/>
    <w:rsid w:val="005369C3"/>
    <w:rsid w:val="005B1963"/>
    <w:rsid w:val="006E1A2E"/>
    <w:rsid w:val="00732A61"/>
    <w:rsid w:val="00753D38"/>
    <w:rsid w:val="0079628E"/>
    <w:rsid w:val="007F130A"/>
    <w:rsid w:val="008B16A5"/>
    <w:rsid w:val="00960EFC"/>
    <w:rsid w:val="009E2E3A"/>
    <w:rsid w:val="00EC6D01"/>
    <w:rsid w:val="00F54869"/>
    <w:rsid w:val="00FC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4E3"/>
    <w:rPr>
      <w:sz w:val="18"/>
      <w:szCs w:val="18"/>
    </w:rPr>
  </w:style>
  <w:style w:type="paragraph" w:styleId="a5">
    <w:name w:val="List Paragraph"/>
    <w:basedOn w:val="a"/>
    <w:uiPriority w:val="34"/>
    <w:qFormat/>
    <w:rsid w:val="002F24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007B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3D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3D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4E3"/>
    <w:rPr>
      <w:sz w:val="18"/>
      <w:szCs w:val="18"/>
    </w:rPr>
  </w:style>
  <w:style w:type="paragraph" w:styleId="a5">
    <w:name w:val="List Paragraph"/>
    <w:basedOn w:val="a"/>
    <w:uiPriority w:val="34"/>
    <w:qFormat/>
    <w:rsid w:val="002F24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007B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3D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3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36.110.99.11:345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105.114.41:1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2018-04-08T09:02:00Z</dcterms:created>
  <dcterms:modified xsi:type="dcterms:W3CDTF">2018-06-17T13:39:00Z</dcterms:modified>
</cp:coreProperties>
</file>