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4C56F">
      <w:pPr>
        <w:rPr>
          <w:rFonts w:hint="default" w:ascii="Times New Roman" w:hAnsi="Times New Roman" w:cs="Times New Roman" w:eastAsiaTheme="minorEastAsia"/>
        </w:rPr>
      </w:pPr>
      <w:bookmarkStart w:id="0" w:name="_GoBack"/>
      <w:r>
        <w:rPr>
          <w:rFonts w:hint="default" w:ascii="Times New Roman" w:hAnsi="Times New Roman" w:cs="Times New Roman" w:eastAsiaTheme="minorEastAsia"/>
        </w:rPr>
        <w:t>时间：AM 8:30-9:00；议程：唐总开场发言；发言人：唐总；</w:t>
      </w:r>
    </w:p>
    <w:bookmarkEnd w:id="0"/>
    <w:p w14:paraId="23573183">
      <w:pPr>
        <w:rPr>
          <w:rFonts w:hint="default" w:ascii="Times New Roman" w:hAnsi="Times New Roman" w:cs="Times New Roman" w:eastAsiaTheme="minorEastAsia"/>
        </w:rPr>
      </w:pPr>
      <w:r>
        <w:rPr>
          <w:rFonts w:hint="default" w:ascii="Times New Roman" w:hAnsi="Times New Roman" w:cs="Times New Roman" w:eastAsiaTheme="minorEastAsia"/>
        </w:rPr>
        <w:t>时间：9:30-10:30；议程：2012年销售情况总结及2013年销售工作计划报告；发言人：王巍；</w:t>
      </w:r>
    </w:p>
    <w:p w14:paraId="0D88D532">
      <w:pPr>
        <w:rPr>
          <w:rFonts w:hint="default" w:ascii="Times New Roman" w:hAnsi="Times New Roman" w:cs="Times New Roman" w:eastAsiaTheme="minorEastAsia"/>
        </w:rPr>
      </w:pPr>
      <w:r>
        <w:rPr>
          <w:rFonts w:hint="default" w:ascii="Times New Roman" w:hAnsi="Times New Roman" w:cs="Times New Roman" w:eastAsiaTheme="minorEastAsia"/>
        </w:rPr>
        <w:t>时间：10:30-10:40；议程：茶歇；发言人：nan；</w:t>
      </w:r>
    </w:p>
    <w:p w14:paraId="5E8AD3AF">
      <w:pPr>
        <w:rPr>
          <w:rFonts w:hint="default" w:ascii="Times New Roman" w:hAnsi="Times New Roman" w:cs="Times New Roman" w:eastAsiaTheme="minorEastAsia"/>
        </w:rPr>
      </w:pPr>
      <w:r>
        <w:rPr>
          <w:rFonts w:hint="default" w:ascii="Times New Roman" w:hAnsi="Times New Roman" w:cs="Times New Roman" w:eastAsiaTheme="minorEastAsia"/>
        </w:rPr>
        <w:t>时间：10:40-11:20；议程：门市2012年销售情况总结及2013年销售工作计划报告；发言人：于慧霞；</w:t>
      </w:r>
    </w:p>
    <w:p w14:paraId="152CF211">
      <w:pPr>
        <w:rPr>
          <w:rFonts w:hint="default" w:ascii="Times New Roman" w:hAnsi="Times New Roman" w:cs="Times New Roman" w:eastAsiaTheme="minorEastAsia"/>
        </w:rPr>
      </w:pPr>
      <w:r>
        <w:rPr>
          <w:rFonts w:hint="default" w:ascii="Times New Roman" w:hAnsi="Times New Roman" w:cs="Times New Roman" w:eastAsiaTheme="minorEastAsia"/>
        </w:rPr>
        <w:t>时间：11:20-11:30；议程：门市提问答疑时间；发言人：全体员工；</w:t>
      </w:r>
    </w:p>
    <w:p w14:paraId="789FDEF9">
      <w:pPr>
        <w:rPr>
          <w:rFonts w:hint="default" w:ascii="Times New Roman" w:hAnsi="Times New Roman" w:cs="Times New Roman" w:eastAsiaTheme="minorEastAsia"/>
        </w:rPr>
      </w:pPr>
      <w:r>
        <w:rPr>
          <w:rFonts w:hint="default" w:ascii="Times New Roman" w:hAnsi="Times New Roman" w:cs="Times New Roman" w:eastAsiaTheme="minorEastAsia"/>
        </w:rPr>
        <w:t>时间：11：30-12:10；议程：大客户部2012年销售情况总结及2013年销售工作计划报告；发言人：张弘；</w:t>
      </w:r>
    </w:p>
    <w:p w14:paraId="2F39572F">
      <w:pPr>
        <w:rPr>
          <w:rFonts w:hint="default" w:ascii="Times New Roman" w:hAnsi="Times New Roman" w:cs="Times New Roman" w:eastAsiaTheme="minorEastAsia"/>
        </w:rPr>
      </w:pPr>
      <w:r>
        <w:rPr>
          <w:rFonts w:hint="default" w:ascii="Times New Roman" w:hAnsi="Times New Roman" w:cs="Times New Roman" w:eastAsiaTheme="minorEastAsia"/>
        </w:rPr>
        <w:t>时间：12:10-12:20；议程：大客户部提问答疑时间；发言人：全体员工；</w:t>
      </w:r>
    </w:p>
    <w:p w14:paraId="31906F00">
      <w:pPr>
        <w:rPr>
          <w:rFonts w:hint="default" w:ascii="Times New Roman" w:hAnsi="Times New Roman" w:cs="Times New Roman" w:eastAsiaTheme="minorEastAsia"/>
        </w:rPr>
      </w:pPr>
      <w:r>
        <w:rPr>
          <w:rFonts w:hint="default" w:ascii="Times New Roman" w:hAnsi="Times New Roman" w:cs="Times New Roman" w:eastAsiaTheme="minorEastAsia"/>
        </w:rPr>
        <w:t>时间：12:20-1:00；议程：午餐；发言人：nan；</w:t>
      </w:r>
    </w:p>
    <w:p w14:paraId="53945D85">
      <w:pPr>
        <w:rPr>
          <w:rFonts w:hint="default" w:ascii="Times New Roman" w:hAnsi="Times New Roman" w:cs="Times New Roman" w:eastAsiaTheme="minorEastAsia"/>
        </w:rPr>
      </w:pPr>
      <w:r>
        <w:rPr>
          <w:rFonts w:hint="default" w:ascii="Times New Roman" w:hAnsi="Times New Roman" w:cs="Times New Roman" w:eastAsiaTheme="minorEastAsia"/>
        </w:rPr>
        <w:t>时间：PM 1:00-1:40；议程：苏南区2012年销售情况总结及2013年销售工作计划报告；发言人：朱小琪；</w:t>
      </w:r>
    </w:p>
    <w:p w14:paraId="0AFD824C">
      <w:pPr>
        <w:rPr>
          <w:rFonts w:hint="default" w:ascii="Times New Roman" w:hAnsi="Times New Roman" w:cs="Times New Roman" w:eastAsiaTheme="minorEastAsia"/>
        </w:rPr>
      </w:pPr>
      <w:r>
        <w:rPr>
          <w:rFonts w:hint="default" w:ascii="Times New Roman" w:hAnsi="Times New Roman" w:cs="Times New Roman" w:eastAsiaTheme="minorEastAsia"/>
        </w:rPr>
        <w:t>时间：1:40--1:50；议程：苏南部提问答疑时间；发言人：全体员工；</w:t>
      </w:r>
    </w:p>
    <w:p w14:paraId="7F4F3988">
      <w:pPr>
        <w:rPr>
          <w:rFonts w:hint="default" w:ascii="Times New Roman" w:hAnsi="Times New Roman" w:cs="Times New Roman" w:eastAsiaTheme="minorEastAsia"/>
        </w:rPr>
      </w:pPr>
      <w:r>
        <w:rPr>
          <w:rFonts w:hint="default" w:ascii="Times New Roman" w:hAnsi="Times New Roman" w:cs="Times New Roman" w:eastAsiaTheme="minorEastAsia"/>
        </w:rPr>
        <w:t>时间：1:50-2:30；议程：苏北区2012年销售情况总结及2013年销售工作计划报告；发言人：陆军；</w:t>
      </w:r>
    </w:p>
    <w:p w14:paraId="560255A9">
      <w:pPr>
        <w:rPr>
          <w:rFonts w:hint="default" w:ascii="Times New Roman" w:hAnsi="Times New Roman" w:cs="Times New Roman" w:eastAsiaTheme="minorEastAsia"/>
        </w:rPr>
      </w:pPr>
      <w:r>
        <w:rPr>
          <w:rFonts w:hint="default" w:ascii="Times New Roman" w:hAnsi="Times New Roman" w:cs="Times New Roman" w:eastAsiaTheme="minorEastAsia"/>
        </w:rPr>
        <w:t>时间：2:30-2:40；议程：苏北部提问答疑时间；发言人：全体员工；</w:t>
      </w:r>
    </w:p>
    <w:p w14:paraId="4AA6FCB8">
      <w:pPr>
        <w:rPr>
          <w:rFonts w:hint="default" w:ascii="Times New Roman" w:hAnsi="Times New Roman" w:cs="Times New Roman" w:eastAsiaTheme="minorEastAsia"/>
        </w:rPr>
      </w:pPr>
      <w:r>
        <w:rPr>
          <w:rFonts w:hint="default" w:ascii="Times New Roman" w:hAnsi="Times New Roman" w:cs="Times New Roman" w:eastAsiaTheme="minorEastAsia"/>
        </w:rPr>
        <w:t>时间：2:40-2:50；议程：茶歇；发言人：nan；</w:t>
      </w:r>
    </w:p>
    <w:p w14:paraId="67DEB5F5">
      <w:pPr>
        <w:rPr>
          <w:rFonts w:hint="default" w:ascii="Times New Roman" w:hAnsi="Times New Roman" w:cs="Times New Roman" w:eastAsiaTheme="minorEastAsia"/>
        </w:rPr>
      </w:pPr>
      <w:r>
        <w:rPr>
          <w:rFonts w:hint="default" w:ascii="Times New Roman" w:hAnsi="Times New Roman" w:cs="Times New Roman" w:eastAsiaTheme="minorEastAsia"/>
        </w:rPr>
        <w:t>时间：2:50-3:05；议程：财务部做财务工作情况回顾及与销售工作配合方面问题提出改进意见；发言人：陈芳；</w:t>
      </w:r>
    </w:p>
    <w:p w14:paraId="6E354103">
      <w:pPr>
        <w:rPr>
          <w:rFonts w:hint="default" w:ascii="Times New Roman" w:hAnsi="Times New Roman" w:cs="Times New Roman" w:eastAsiaTheme="minorEastAsia"/>
        </w:rPr>
      </w:pPr>
      <w:r>
        <w:rPr>
          <w:rFonts w:hint="default" w:ascii="Times New Roman" w:hAnsi="Times New Roman" w:cs="Times New Roman" w:eastAsiaTheme="minorEastAsia"/>
        </w:rPr>
        <w:t>时间：3:05-3:20；议程：物流部工作情况回顾及与销售工作配合方面问题提出改进意见；发言人：王雷钧；</w:t>
      </w:r>
    </w:p>
    <w:p w14:paraId="179F8794">
      <w:pPr>
        <w:rPr>
          <w:rFonts w:hint="default" w:ascii="Times New Roman" w:hAnsi="Times New Roman" w:cs="Times New Roman" w:eastAsiaTheme="minorEastAsia"/>
        </w:rPr>
      </w:pPr>
      <w:r>
        <w:rPr>
          <w:rFonts w:hint="default" w:ascii="Times New Roman" w:hAnsi="Times New Roman" w:cs="Times New Roman" w:eastAsiaTheme="minorEastAsia"/>
        </w:rPr>
        <w:t>时间：3:20-4:20；议程：2013年新考核制度的颁布；发言人：朱总；</w:t>
      </w:r>
    </w:p>
    <w:p w14:paraId="2432B114">
      <w:pPr>
        <w:rPr>
          <w:rFonts w:hint="default" w:ascii="Times New Roman" w:hAnsi="Times New Roman" w:cs="Times New Roman" w:eastAsiaTheme="minorEastAsia"/>
        </w:rPr>
      </w:pPr>
      <w:r>
        <w:rPr>
          <w:rFonts w:hint="default" w:ascii="Times New Roman" w:hAnsi="Times New Roman" w:cs="Times New Roman" w:eastAsiaTheme="minorEastAsia"/>
        </w:rPr>
        <w:t>时间：4:20-5:20；议程：全体讨论,提问；发言人：全体员工；</w:t>
      </w:r>
    </w:p>
    <w:p w14:paraId="519A9EB0">
      <w:pPr>
        <w:rPr>
          <w:rFonts w:hint="default" w:ascii="Times New Roman" w:hAnsi="Times New Roman" w:cs="Times New Roman" w:eastAsiaTheme="minorEastAsia"/>
        </w:rPr>
      </w:pPr>
      <w:r>
        <w:rPr>
          <w:rFonts w:hint="default" w:ascii="Times New Roman" w:hAnsi="Times New Roman" w:cs="Times New Roman" w:eastAsiaTheme="minorEastAsia"/>
        </w:rPr>
        <w:t>时间：5:20-6:00；议程：大会总结；发言人：唐总；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A0EE2"/>
    <w:rsid w:val="212A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2025-01-07T06:18:00Z</dcterms:created>
  <dc:creator>福臻</dc:creator>
  <cp:lastModifiedBy>福臻</cp:lastModifiedBy>
  <dcterms:modified xsi:type="dcterms:W3CDTF">2025-01-07T06:19:32Z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394C73AB76514A4D9F958F488FA44B03_11</vt:lpwstr>
  </property>
  <property fmtid="{D5CDD505-2E9C-101B-9397-08002B2CF9AE}" pid="4" name="KSOTemplateDocerSaveRecord">
    <vt:lpwstr>eyJoZGlkIjoiOTc1NmU4NmMyMjAyMWM0OTg0NTM2YzU1NzVkMTM5ZmMiLCJ1c2VySWQiOiIyNDIwNjI4MjUifQ==</vt:lpwstr>
  </property>
</Properties>
</file>