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B69" w:rsidRPr="00A26A12" w:rsidRDefault="00DE5BDD" w:rsidP="00EF09A7">
      <w:pPr>
        <w:pStyle w:val="a5"/>
        <w:spacing w:beforeLines="50" w:before="156" w:afterLines="50" w:after="156"/>
        <w:rPr>
          <w:rFonts w:hint="eastAsia"/>
        </w:rPr>
      </w:pPr>
      <w:r>
        <w:t>SVG</w:t>
      </w:r>
      <w:r>
        <w:rPr>
          <w:rFonts w:hint="eastAsia"/>
        </w:rPr>
        <w:t>简要概述</w:t>
      </w:r>
    </w:p>
    <w:p w:rsidR="00A628B4" w:rsidRDefault="00A628B4" w:rsidP="00A628B4">
      <w:pPr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SVG</w:t>
      </w:r>
      <w:r>
        <w:rPr>
          <w:rFonts w:ascii="微软雅黑" w:eastAsia="微软雅黑" w:hAnsi="微软雅黑" w:hint="eastAsia"/>
          <w:sz w:val="28"/>
          <w:szCs w:val="28"/>
        </w:rPr>
        <w:t>，全称</w:t>
      </w:r>
      <w:r>
        <w:rPr>
          <w:rFonts w:ascii="微软雅黑" w:eastAsia="微软雅黑" w:hAnsi="微软雅黑"/>
          <w:sz w:val="28"/>
          <w:szCs w:val="28"/>
        </w:rPr>
        <w:t>Scalable Vector Graphics</w:t>
      </w:r>
      <w:r>
        <w:rPr>
          <w:rFonts w:ascii="微软雅黑" w:eastAsia="微软雅黑" w:hAnsi="微软雅黑" w:hint="eastAsia"/>
          <w:sz w:val="28"/>
          <w:szCs w:val="28"/>
        </w:rPr>
        <w:t>。它是一种以</w:t>
      </w:r>
      <w:r>
        <w:rPr>
          <w:rFonts w:ascii="微软雅黑" w:eastAsia="微软雅黑" w:hAnsi="微软雅黑"/>
          <w:sz w:val="28"/>
          <w:szCs w:val="28"/>
        </w:rPr>
        <w:t>xml</w:t>
      </w:r>
      <w:r>
        <w:rPr>
          <w:rFonts w:ascii="微软雅黑" w:eastAsia="微软雅黑" w:hAnsi="微软雅黑" w:hint="eastAsia"/>
          <w:sz w:val="28"/>
          <w:szCs w:val="28"/>
        </w:rPr>
        <w:t>来绘制图形的图形格式。</w:t>
      </w:r>
      <w:r>
        <w:rPr>
          <w:rFonts w:ascii="微软雅黑" w:eastAsia="微软雅黑" w:hAnsi="微软雅黑"/>
          <w:sz w:val="28"/>
          <w:szCs w:val="28"/>
        </w:rPr>
        <w:t>XML</w:t>
      </w:r>
      <w:r>
        <w:rPr>
          <w:rFonts w:ascii="微软雅黑" w:eastAsia="微软雅黑" w:hAnsi="微软雅黑" w:hint="eastAsia"/>
          <w:sz w:val="28"/>
          <w:szCs w:val="28"/>
        </w:rPr>
        <w:t>将被</w:t>
      </w:r>
      <w:r>
        <w:rPr>
          <w:rFonts w:ascii="微软雅黑" w:eastAsia="微软雅黑" w:hAnsi="微软雅黑"/>
          <w:sz w:val="28"/>
          <w:szCs w:val="28"/>
        </w:rPr>
        <w:t>SVG</w:t>
      </w:r>
      <w:r>
        <w:rPr>
          <w:rFonts w:ascii="微软雅黑" w:eastAsia="微软雅黑" w:hAnsi="微软雅黑" w:hint="eastAsia"/>
          <w:sz w:val="28"/>
          <w:szCs w:val="28"/>
        </w:rPr>
        <w:t>的查看器呈现出来以供我们查看。</w:t>
      </w:r>
    </w:p>
    <w:p w:rsidR="006C54F9" w:rsidRDefault="006C54F9" w:rsidP="00A628B4">
      <w:pPr>
        <w:spacing w:beforeLines="50" w:before="156" w:afterLines="50" w:after="156" w:line="400" w:lineRule="exac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下面说一下</w:t>
      </w:r>
      <w:r>
        <w:rPr>
          <w:rFonts w:ascii="微软雅黑" w:eastAsia="微软雅黑" w:hAnsi="微软雅黑"/>
          <w:sz w:val="28"/>
          <w:szCs w:val="28"/>
        </w:rPr>
        <w:t>SVG</w:t>
      </w:r>
      <w:r>
        <w:rPr>
          <w:rFonts w:ascii="微软雅黑" w:eastAsia="微软雅黑" w:hAnsi="微软雅黑" w:hint="eastAsia"/>
          <w:sz w:val="28"/>
          <w:szCs w:val="28"/>
        </w:rPr>
        <w:t>的要点，如下：</w:t>
      </w:r>
      <w:bookmarkStart w:id="0" w:name="_GoBack"/>
      <w:bookmarkEnd w:id="0"/>
    </w:p>
    <w:p w:rsidR="005A3B8E" w:rsidRDefault="005A3B8E" w:rsidP="005A3B8E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SVG Icon</w:t>
      </w:r>
      <w:r w:rsidR="00BF497F">
        <w:rPr>
          <w:rFonts w:ascii="微软雅黑" w:eastAsia="微软雅黑" w:hAnsi="微软雅黑"/>
          <w:sz w:val="28"/>
          <w:szCs w:val="28"/>
        </w:rPr>
        <w:br/>
      </w:r>
      <w:r w:rsidR="00BF497F">
        <w:rPr>
          <w:rFonts w:ascii="微软雅黑" w:eastAsia="微软雅黑" w:hAnsi="微软雅黑" w:hint="eastAsia"/>
          <w:sz w:val="28"/>
          <w:szCs w:val="28"/>
        </w:rPr>
        <w:t>图标，类似图片，用作</w:t>
      </w:r>
      <w:r w:rsidR="00BF497F">
        <w:rPr>
          <w:rFonts w:ascii="微软雅黑" w:eastAsia="微软雅黑" w:hAnsi="微软雅黑"/>
          <w:sz w:val="28"/>
          <w:szCs w:val="28"/>
        </w:rPr>
        <w:t>logo</w:t>
      </w:r>
      <w:r w:rsidR="00BF497F">
        <w:rPr>
          <w:rFonts w:ascii="微软雅黑" w:eastAsia="微软雅黑" w:hAnsi="微软雅黑" w:hint="eastAsia"/>
          <w:sz w:val="28"/>
          <w:szCs w:val="28"/>
        </w:rPr>
        <w:t>或者图片替换。</w:t>
      </w:r>
    </w:p>
    <w:p w:rsidR="005A3B8E" w:rsidRDefault="005A3B8E" w:rsidP="005A3B8E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2752726</wp:posOffset>
                </wp:positionH>
                <wp:positionV relativeFrom="paragraph">
                  <wp:posOffset>342899</wp:posOffset>
                </wp:positionV>
                <wp:extent cx="1276350" cy="9525"/>
                <wp:effectExtent l="0" t="57150" r="38100" b="857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35B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16.75pt;margin-top:27pt;width:100.5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352424</wp:posOffset>
                </wp:positionV>
                <wp:extent cx="0" cy="1114425"/>
                <wp:effectExtent l="76200" t="0" r="57150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B2EB5" id="直接箭头连接符 7" o:spid="_x0000_s1026" type="#_x0000_t32" style="position:absolute;left:0;text-align:left;margin-left:218.25pt;margin-top:27.75pt;width:0;height:8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295275</wp:posOffset>
                </wp:positionV>
                <wp:extent cx="0" cy="1095375"/>
                <wp:effectExtent l="76200" t="38100" r="57150" b="95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866FC" id="直接箭头连接符 5" o:spid="_x0000_s1026" type="#_x0000_t32" style="position:absolute;left:0;text-align:left;margin-left:27.75pt;margin-top:23.25pt;width:0;height:86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1371600</wp:posOffset>
                </wp:positionV>
                <wp:extent cx="1066800" cy="0"/>
                <wp:effectExtent l="0" t="76200" r="1905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4FBF2" id="直接箭头连接符 4" o:spid="_x0000_s1026" type="#_x0000_t32" style="position:absolute;left:0;text-align:left;margin-left:27.75pt;margin-top:108pt;width:8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sz w:val="28"/>
          <w:szCs w:val="28"/>
        </w:rPr>
        <w:t xml:space="preserve">SVG </w:t>
      </w:r>
      <w:r>
        <w:rPr>
          <w:rFonts w:ascii="微软雅黑" w:eastAsia="微软雅黑" w:hAnsi="微软雅黑" w:hint="eastAsia"/>
          <w:sz w:val="28"/>
          <w:szCs w:val="28"/>
        </w:rPr>
        <w:t>坐标系统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/>
          <w:sz w:val="28"/>
          <w:szCs w:val="28"/>
        </w:rPr>
        <w:br/>
      </w:r>
      <w:r w:rsidR="00C433C2">
        <w:rPr>
          <w:rFonts w:ascii="微软雅黑" w:eastAsia="微软雅黑" w:hAnsi="微软雅黑" w:hint="eastAsia"/>
          <w:sz w:val="28"/>
          <w:szCs w:val="28"/>
        </w:rPr>
        <w:t>单位：</w:t>
      </w:r>
      <w:r>
        <w:rPr>
          <w:rFonts w:ascii="微软雅黑" w:eastAsia="微软雅黑" w:hAnsi="微软雅黑"/>
          <w:sz w:val="28"/>
          <w:szCs w:val="28"/>
        </w:rPr>
        <w:t>em,ex,px,pt</w:t>
      </w:r>
      <w:r w:rsidR="001551A8">
        <w:rPr>
          <w:rFonts w:ascii="微软雅黑" w:eastAsia="微软雅黑" w:hAnsi="微软雅黑"/>
          <w:sz w:val="28"/>
          <w:szCs w:val="28"/>
        </w:rPr>
        <w:t>(1/72)</w:t>
      </w:r>
      <w:r>
        <w:rPr>
          <w:rFonts w:ascii="微软雅黑" w:eastAsia="微软雅黑" w:hAnsi="微软雅黑"/>
          <w:sz w:val="28"/>
          <w:szCs w:val="28"/>
        </w:rPr>
        <w:t>,pc</w:t>
      </w:r>
      <w:r w:rsidR="001551A8">
        <w:rPr>
          <w:rFonts w:ascii="微软雅黑" w:eastAsia="微软雅黑" w:hAnsi="微软雅黑"/>
          <w:sz w:val="28"/>
          <w:szCs w:val="28"/>
        </w:rPr>
        <w:t>(1/6)</w:t>
      </w:r>
      <w:r>
        <w:rPr>
          <w:rFonts w:ascii="微软雅黑" w:eastAsia="微软雅黑" w:hAnsi="微软雅黑"/>
          <w:sz w:val="28"/>
          <w:szCs w:val="28"/>
        </w:rPr>
        <w:t>,cm,mm,in</w:t>
      </w:r>
    </w:p>
    <w:p w:rsidR="005A3B8E" w:rsidRDefault="001551A8" w:rsidP="005A3B8E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SVG </w:t>
      </w:r>
      <w:r>
        <w:rPr>
          <w:rFonts w:ascii="微软雅黑" w:eastAsia="微软雅黑" w:hAnsi="微软雅黑"/>
          <w:sz w:val="28"/>
          <w:szCs w:val="28"/>
        </w:rPr>
        <w:t>svg</w:t>
      </w:r>
      <w:r>
        <w:rPr>
          <w:rFonts w:ascii="微软雅黑" w:eastAsia="微软雅黑" w:hAnsi="微软雅黑" w:hint="eastAsia"/>
          <w:sz w:val="28"/>
          <w:szCs w:val="28"/>
        </w:rPr>
        <w:t>元素</w:t>
      </w:r>
      <w:r>
        <w:rPr>
          <w:rFonts w:ascii="微软雅黑" w:eastAsia="微软雅黑" w:hAnsi="微软雅黑"/>
          <w:sz w:val="28"/>
          <w:szCs w:val="28"/>
        </w:rPr>
        <w:br/>
      </w:r>
      <w:r w:rsidR="00B20B7A">
        <w:rPr>
          <w:rFonts w:ascii="微软雅黑" w:eastAsia="微软雅黑" w:hAnsi="微软雅黑"/>
          <w:sz w:val="28"/>
          <w:szCs w:val="28"/>
        </w:rPr>
        <w:t>svg</w:t>
      </w:r>
      <w:r w:rsidR="00B20B7A"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可嵌套，组。</w:t>
      </w:r>
    </w:p>
    <w:p w:rsidR="001551A8" w:rsidRDefault="001551A8" w:rsidP="001551A8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SVG g元素</w:t>
      </w:r>
      <w:r>
        <w:rPr>
          <w:rFonts w:ascii="微软雅黑" w:eastAsia="微软雅黑" w:hAnsi="微软雅黑"/>
          <w:sz w:val="28"/>
          <w:szCs w:val="28"/>
        </w:rPr>
        <w:br/>
      </w:r>
      <w:r w:rsidR="00B20B7A">
        <w:rPr>
          <w:rFonts w:ascii="微软雅黑" w:eastAsia="微软雅黑" w:hAnsi="微软雅黑" w:hint="eastAsia"/>
          <w:sz w:val="28"/>
          <w:szCs w:val="28"/>
        </w:rPr>
        <w:t>组，</w:t>
      </w:r>
      <w:r>
        <w:rPr>
          <w:rFonts w:ascii="微软雅黑" w:eastAsia="微软雅黑" w:hAnsi="微软雅黑" w:hint="eastAsia"/>
          <w:sz w:val="28"/>
          <w:szCs w:val="28"/>
        </w:rPr>
        <w:t>相比</w:t>
      </w:r>
      <w:r>
        <w:rPr>
          <w:rFonts w:ascii="微软雅黑" w:eastAsia="微软雅黑" w:hAnsi="微软雅黑"/>
          <w:sz w:val="28"/>
          <w:szCs w:val="28"/>
        </w:rPr>
        <w:t>svg</w:t>
      </w:r>
      <w:r>
        <w:rPr>
          <w:rFonts w:ascii="微软雅黑" w:eastAsia="微软雅黑" w:hAnsi="微软雅黑" w:hint="eastAsia"/>
          <w:sz w:val="28"/>
          <w:szCs w:val="28"/>
        </w:rPr>
        <w:t>可整体转换，但没有</w:t>
      </w:r>
      <w:r>
        <w:rPr>
          <w:rFonts w:ascii="微软雅黑" w:eastAsia="微软雅黑" w:hAnsi="微软雅黑"/>
          <w:sz w:val="28"/>
          <w:szCs w:val="28"/>
        </w:rPr>
        <w:t>x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y</w:t>
      </w:r>
      <w:r>
        <w:rPr>
          <w:rFonts w:ascii="微软雅黑" w:eastAsia="微软雅黑" w:hAnsi="微软雅黑" w:hint="eastAsia"/>
          <w:sz w:val="28"/>
          <w:szCs w:val="28"/>
        </w:rPr>
        <w:t>坐标系统</w:t>
      </w:r>
    </w:p>
    <w:p w:rsidR="001551A8" w:rsidRDefault="001551A8" w:rsidP="001551A8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SVG rect element</w:t>
      </w:r>
      <w:r>
        <w:rPr>
          <w:rFonts w:ascii="微软雅黑" w:eastAsia="微软雅黑" w:hAnsi="微软雅黑" w:hint="eastAsia"/>
          <w:sz w:val="28"/>
          <w:szCs w:val="28"/>
        </w:rPr>
        <w:t>元素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矩形，有角、边、填充等设置。</w:t>
      </w:r>
    </w:p>
    <w:p w:rsidR="001551A8" w:rsidRDefault="001551A8" w:rsidP="001551A8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SVG circle</w:t>
      </w:r>
      <w:r>
        <w:rPr>
          <w:rFonts w:ascii="微软雅黑" w:eastAsia="微软雅黑" w:hAnsi="微软雅黑" w:hint="eastAsia"/>
          <w:sz w:val="28"/>
          <w:szCs w:val="28"/>
        </w:rPr>
        <w:t>元素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圆，有边、填充等设置。</w:t>
      </w:r>
    </w:p>
    <w:p w:rsidR="001551A8" w:rsidRDefault="001551A8" w:rsidP="001551A8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SVG ellipse元素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椭圆，有</w:t>
      </w:r>
      <w:r>
        <w:rPr>
          <w:rFonts w:ascii="微软雅黑" w:eastAsia="微软雅黑" w:hAnsi="微软雅黑"/>
          <w:sz w:val="28"/>
          <w:szCs w:val="28"/>
        </w:rPr>
        <w:t>stroke-width,stroke-dasharray,stroke-opacity,fill,fill-opacity</w:t>
      </w:r>
      <w:r>
        <w:rPr>
          <w:rFonts w:ascii="微软雅黑" w:eastAsia="微软雅黑" w:hAnsi="微软雅黑" w:hint="eastAsia"/>
          <w:sz w:val="28"/>
          <w:szCs w:val="28"/>
        </w:rPr>
        <w:t>等设置。</w:t>
      </w:r>
    </w:p>
    <w:p w:rsidR="001551A8" w:rsidRDefault="001551A8" w:rsidP="001551A8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SVG line</w:t>
      </w:r>
      <w:r>
        <w:rPr>
          <w:rFonts w:ascii="微软雅黑" w:eastAsia="微软雅黑" w:hAnsi="微软雅黑" w:hint="eastAsia"/>
          <w:sz w:val="28"/>
          <w:szCs w:val="28"/>
        </w:rPr>
        <w:t>元素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直线。</w:t>
      </w:r>
    </w:p>
    <w:p w:rsidR="001551A8" w:rsidRDefault="001551A8" w:rsidP="001551A8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SVG polyline元素</w:t>
      </w:r>
      <w:r>
        <w:rPr>
          <w:rFonts w:ascii="微软雅黑" w:eastAsia="微软雅黑" w:hAnsi="微软雅黑"/>
          <w:sz w:val="28"/>
          <w:szCs w:val="28"/>
        </w:rPr>
        <w:br/>
      </w:r>
      <w:r w:rsidR="00B20B7A">
        <w:rPr>
          <w:rFonts w:ascii="微软雅黑" w:eastAsia="微软雅黑" w:hAnsi="微软雅黑" w:hint="eastAsia"/>
          <w:sz w:val="28"/>
          <w:szCs w:val="28"/>
        </w:rPr>
        <w:t>折线，可以画三角形的边等。</w:t>
      </w:r>
    </w:p>
    <w:p w:rsidR="00B20B7A" w:rsidRDefault="00B20B7A" w:rsidP="001551A8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SVG polygon</w:t>
      </w:r>
      <w:r>
        <w:rPr>
          <w:rFonts w:ascii="微软雅黑" w:eastAsia="微软雅黑" w:hAnsi="微软雅黑" w:hint="eastAsia"/>
          <w:sz w:val="28"/>
          <w:szCs w:val="28"/>
        </w:rPr>
        <w:t>元素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多边形，三角形、多边形等，与折线区别是包含内部区域。</w:t>
      </w:r>
    </w:p>
    <w:p w:rsidR="00B20B7A" w:rsidRDefault="00B20B7A" w:rsidP="001551A8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SVG path元素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路径，各种强大的图形都能画，贝塞尔曲线等。</w:t>
      </w:r>
    </w:p>
    <w:p w:rsidR="00B20B7A" w:rsidRDefault="00B20B7A" w:rsidP="00F620BB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SVG marker</w:t>
      </w:r>
      <w:r>
        <w:rPr>
          <w:rFonts w:ascii="微软雅黑" w:eastAsia="微软雅黑" w:hAnsi="微软雅黑" w:hint="eastAsia"/>
          <w:sz w:val="28"/>
          <w:szCs w:val="28"/>
        </w:rPr>
        <w:t>元素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标记，可以理解为“变量”，比如定义一个有向箭头，方便其它地方引用</w:t>
      </w:r>
      <w:r w:rsidR="00F620BB" w:rsidRPr="00F620BB">
        <w:rPr>
          <w:rFonts w:ascii="微软雅黑" w:eastAsia="微软雅黑" w:hAnsi="微软雅黑"/>
          <w:sz w:val="28"/>
          <w:szCs w:val="28"/>
        </w:rPr>
        <w:t>url(#marker</w:t>
      </w:r>
      <w:r w:rsidR="00F620BB">
        <w:rPr>
          <w:rFonts w:ascii="微软雅黑" w:eastAsia="微软雅黑" w:hAnsi="微软雅黑"/>
          <w:sz w:val="28"/>
          <w:szCs w:val="28"/>
        </w:rPr>
        <w:t>Yourname)</w:t>
      </w:r>
      <w:r w:rsidR="00F620BB">
        <w:rPr>
          <w:rFonts w:ascii="微软雅黑" w:eastAsia="微软雅黑" w:hAnsi="微软雅黑" w:hint="eastAsia"/>
          <w:sz w:val="28"/>
          <w:szCs w:val="28"/>
        </w:rPr>
        <w:t>。</w:t>
      </w:r>
    </w:p>
    <w:p w:rsidR="00B20B7A" w:rsidRDefault="00B20B7A" w:rsidP="001551A8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SVG text</w:t>
      </w:r>
      <w:r>
        <w:rPr>
          <w:rFonts w:ascii="微软雅黑" w:eastAsia="微软雅黑" w:hAnsi="微软雅黑" w:hint="eastAsia"/>
          <w:sz w:val="28"/>
          <w:szCs w:val="28"/>
        </w:rPr>
        <w:t>元素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文本，在</w:t>
      </w:r>
      <w:r>
        <w:rPr>
          <w:rFonts w:ascii="微软雅黑" w:eastAsia="微软雅黑" w:hAnsi="微软雅黑"/>
          <w:sz w:val="28"/>
          <w:szCs w:val="28"/>
        </w:rPr>
        <w:t>svg</w:t>
      </w:r>
      <w:r>
        <w:rPr>
          <w:rFonts w:ascii="微软雅黑" w:eastAsia="微软雅黑" w:hAnsi="微软雅黑" w:hint="eastAsia"/>
          <w:sz w:val="28"/>
          <w:szCs w:val="28"/>
        </w:rPr>
        <w:t>中文本也是一种图形。</w:t>
      </w:r>
    </w:p>
    <w:p w:rsidR="00B20B7A" w:rsidRDefault="00B20B7A" w:rsidP="001551A8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SVG tspan元素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文本，只作为</w:t>
      </w:r>
      <w:r>
        <w:rPr>
          <w:rFonts w:ascii="微软雅黑" w:eastAsia="微软雅黑" w:hAnsi="微软雅黑"/>
          <w:sz w:val="28"/>
          <w:szCs w:val="28"/>
        </w:rPr>
        <w:t>text</w:t>
      </w:r>
      <w:r>
        <w:rPr>
          <w:rFonts w:ascii="微软雅黑" w:eastAsia="微软雅黑" w:hAnsi="微软雅黑" w:hint="eastAsia"/>
          <w:sz w:val="28"/>
          <w:szCs w:val="28"/>
        </w:rPr>
        <w:t>的子级，便于</w:t>
      </w:r>
      <w:r>
        <w:rPr>
          <w:rFonts w:ascii="微软雅黑" w:eastAsia="微软雅黑" w:hAnsi="微软雅黑"/>
          <w:sz w:val="28"/>
          <w:szCs w:val="28"/>
        </w:rPr>
        <w:t>text</w:t>
      </w:r>
      <w:r>
        <w:rPr>
          <w:rFonts w:ascii="微软雅黑" w:eastAsia="微软雅黑" w:hAnsi="微软雅黑" w:hint="eastAsia"/>
          <w:sz w:val="28"/>
          <w:szCs w:val="28"/>
        </w:rPr>
        <w:t>换行，精确控制。</w:t>
      </w:r>
    </w:p>
    <w:p w:rsidR="00B20B7A" w:rsidRDefault="00B20B7A" w:rsidP="001551A8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SVG tref</w:t>
      </w:r>
      <w:r>
        <w:rPr>
          <w:rFonts w:ascii="微软雅黑" w:eastAsia="微软雅黑" w:hAnsi="微软雅黑" w:hint="eastAsia"/>
          <w:sz w:val="28"/>
          <w:szCs w:val="28"/>
        </w:rPr>
        <w:t>元素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文本引用</w:t>
      </w:r>
      <w:r w:rsidR="00FA425A">
        <w:rPr>
          <w:rFonts w:ascii="微软雅黑" w:eastAsia="微软雅黑" w:hAnsi="微软雅黑" w:hint="eastAsia"/>
          <w:sz w:val="28"/>
          <w:szCs w:val="28"/>
        </w:rPr>
        <w:t>，类似于</w:t>
      </w:r>
      <w:r w:rsidR="00FA425A">
        <w:rPr>
          <w:rFonts w:ascii="微软雅黑" w:eastAsia="微软雅黑" w:hAnsi="微软雅黑"/>
          <w:sz w:val="28"/>
          <w:szCs w:val="28"/>
        </w:rPr>
        <w:t>marker</w:t>
      </w:r>
      <w:r w:rsidR="00FA425A">
        <w:rPr>
          <w:rFonts w:ascii="微软雅黑" w:eastAsia="微软雅黑" w:hAnsi="微软雅黑" w:hint="eastAsia"/>
          <w:sz w:val="28"/>
          <w:szCs w:val="28"/>
        </w:rPr>
        <w:t>标记，方便引用文本。</w:t>
      </w:r>
    </w:p>
    <w:p w:rsidR="00FA425A" w:rsidRDefault="00FA425A" w:rsidP="001551A8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SVG textpath</w:t>
      </w:r>
      <w:r>
        <w:rPr>
          <w:rFonts w:ascii="微软雅黑" w:eastAsia="微软雅黑" w:hAnsi="微软雅黑" w:hint="eastAsia"/>
          <w:sz w:val="28"/>
          <w:szCs w:val="28"/>
        </w:rPr>
        <w:t>元素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文本路径，比如弧形的文本等。</w:t>
      </w:r>
    </w:p>
    <w:p w:rsidR="00FA425A" w:rsidRDefault="00FA425A" w:rsidP="00FA425A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SVG switch元素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本地化，使用你本地的语言显示相应的文字其它。</w:t>
      </w:r>
    </w:p>
    <w:p w:rsidR="00FA425A" w:rsidRDefault="00FA425A" w:rsidP="00FA425A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SVG image</w:t>
      </w:r>
      <w:r>
        <w:rPr>
          <w:rFonts w:ascii="微软雅黑" w:eastAsia="微软雅黑" w:hAnsi="微软雅黑" w:hint="eastAsia"/>
          <w:sz w:val="28"/>
          <w:szCs w:val="28"/>
        </w:rPr>
        <w:t>元素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图像，引用图片。</w:t>
      </w:r>
    </w:p>
    <w:p w:rsidR="00FA425A" w:rsidRDefault="00FA425A" w:rsidP="00FA425A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SVG a元素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这个就相当于</w:t>
      </w:r>
      <w:r>
        <w:rPr>
          <w:rFonts w:ascii="微软雅黑" w:eastAsia="微软雅黑" w:hAnsi="微软雅黑"/>
          <w:sz w:val="28"/>
          <w:szCs w:val="28"/>
        </w:rPr>
        <w:t>html</w:t>
      </w:r>
      <w:r>
        <w:rPr>
          <w:rFonts w:ascii="微软雅黑" w:eastAsia="微软雅黑" w:hAnsi="微软雅黑" w:hint="eastAsia"/>
          <w:sz w:val="28"/>
          <w:szCs w:val="28"/>
        </w:rPr>
        <w:t>中的</w:t>
      </w:r>
      <w:r>
        <w:rPr>
          <w:rFonts w:ascii="微软雅黑" w:eastAsia="微软雅黑" w:hAnsi="微软雅黑"/>
          <w:sz w:val="28"/>
          <w:szCs w:val="28"/>
        </w:rPr>
        <w:t>a</w:t>
      </w:r>
      <w:r>
        <w:rPr>
          <w:rFonts w:ascii="微软雅黑" w:eastAsia="微软雅黑" w:hAnsi="微软雅黑" w:hint="eastAsia"/>
          <w:sz w:val="28"/>
          <w:szCs w:val="28"/>
        </w:rPr>
        <w:t>标签。</w:t>
      </w:r>
    </w:p>
    <w:p w:rsidR="00FA425A" w:rsidRDefault="00FA425A" w:rsidP="00FA425A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SVG defs元素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定义，定义</w:t>
      </w:r>
      <w:r>
        <w:rPr>
          <w:rFonts w:ascii="微软雅黑" w:eastAsia="微软雅黑" w:hAnsi="微软雅黑"/>
          <w:sz w:val="28"/>
          <w:szCs w:val="28"/>
        </w:rPr>
        <w:t>marker</w:t>
      </w:r>
      <w:r>
        <w:rPr>
          <w:rFonts w:ascii="微软雅黑" w:eastAsia="微软雅黑" w:hAnsi="微软雅黑" w:hint="eastAsia"/>
          <w:sz w:val="28"/>
          <w:szCs w:val="28"/>
        </w:rPr>
        <w:t>，定义其它同用的东西方便引用。</w:t>
      </w:r>
      <w:r w:rsidR="00F620BB">
        <w:rPr>
          <w:rFonts w:ascii="微软雅黑" w:eastAsia="微软雅黑" w:hAnsi="微软雅黑" w:hint="eastAsia"/>
          <w:sz w:val="28"/>
          <w:szCs w:val="28"/>
        </w:rPr>
        <w:t>配合</w:t>
      </w:r>
      <w:r w:rsidR="00F620BB">
        <w:rPr>
          <w:rFonts w:ascii="微软雅黑" w:eastAsia="微软雅黑" w:hAnsi="微软雅黑"/>
          <w:sz w:val="28"/>
          <w:szCs w:val="28"/>
        </w:rPr>
        <w:t>&lt;use&gt;</w:t>
      </w:r>
      <w:r w:rsidR="00F620BB">
        <w:rPr>
          <w:rFonts w:ascii="微软雅黑" w:eastAsia="微软雅黑" w:hAnsi="微软雅黑" w:hint="eastAsia"/>
          <w:sz w:val="28"/>
          <w:szCs w:val="28"/>
        </w:rPr>
        <w:t>使用。</w:t>
      </w:r>
    </w:p>
    <w:p w:rsidR="00FA425A" w:rsidRPr="00F620BB" w:rsidRDefault="00FA425A" w:rsidP="005469AF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 w:rsidRPr="00F620BB">
        <w:rPr>
          <w:rFonts w:ascii="微软雅黑" w:eastAsia="微软雅黑" w:hAnsi="微软雅黑"/>
          <w:sz w:val="28"/>
          <w:szCs w:val="28"/>
        </w:rPr>
        <w:t>SVG symbol</w:t>
      </w:r>
      <w:r w:rsidRPr="00F620BB">
        <w:rPr>
          <w:rFonts w:ascii="微软雅黑" w:eastAsia="微软雅黑" w:hAnsi="微软雅黑" w:hint="eastAsia"/>
          <w:sz w:val="28"/>
          <w:szCs w:val="28"/>
        </w:rPr>
        <w:t>元素</w:t>
      </w:r>
      <w:r w:rsidRPr="00F620BB">
        <w:rPr>
          <w:rFonts w:ascii="微软雅黑" w:eastAsia="微软雅黑" w:hAnsi="微软雅黑"/>
          <w:sz w:val="28"/>
          <w:szCs w:val="28"/>
        </w:rPr>
        <w:br/>
      </w:r>
      <w:r w:rsidRPr="00F620BB">
        <w:rPr>
          <w:rFonts w:ascii="微软雅黑" w:eastAsia="微软雅黑" w:hAnsi="微软雅黑" w:hint="eastAsia"/>
          <w:sz w:val="28"/>
          <w:szCs w:val="28"/>
        </w:rPr>
        <w:t>符号，</w:t>
      </w:r>
      <w:r w:rsidR="00F620BB" w:rsidRPr="00F620BB">
        <w:rPr>
          <w:rFonts w:ascii="微软雅黑" w:eastAsia="微软雅黑" w:hAnsi="微软雅黑" w:hint="eastAsia"/>
          <w:sz w:val="28"/>
          <w:szCs w:val="28"/>
        </w:rPr>
        <w:t>自定义图形，但在不引用时不显示。</w:t>
      </w:r>
      <w:r w:rsidR="00F620BB" w:rsidRPr="00F620BB">
        <w:rPr>
          <w:rFonts w:ascii="微软雅黑" w:eastAsia="微软雅黑" w:hAnsi="微软雅黑" w:hint="eastAsia"/>
          <w:sz w:val="28"/>
          <w:szCs w:val="28"/>
        </w:rPr>
        <w:t>配合</w:t>
      </w:r>
      <w:r w:rsidR="00F620BB" w:rsidRPr="00F620BB">
        <w:rPr>
          <w:rFonts w:ascii="微软雅黑" w:eastAsia="微软雅黑" w:hAnsi="微软雅黑"/>
          <w:sz w:val="28"/>
          <w:szCs w:val="28"/>
        </w:rPr>
        <w:t>&lt;use&gt;</w:t>
      </w:r>
      <w:r w:rsidR="00F620BB" w:rsidRPr="00F620BB">
        <w:rPr>
          <w:rFonts w:ascii="微软雅黑" w:eastAsia="微软雅黑" w:hAnsi="微软雅黑" w:hint="eastAsia"/>
          <w:sz w:val="28"/>
          <w:szCs w:val="28"/>
        </w:rPr>
        <w:t>使用。</w:t>
      </w:r>
    </w:p>
    <w:p w:rsidR="00F620BB" w:rsidRDefault="00F620BB" w:rsidP="00FA425A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SVG use</w:t>
      </w:r>
      <w:r>
        <w:rPr>
          <w:rFonts w:ascii="微软雅黑" w:eastAsia="微软雅黑" w:hAnsi="微软雅黑" w:hint="eastAsia"/>
          <w:sz w:val="28"/>
          <w:szCs w:val="28"/>
        </w:rPr>
        <w:t>元素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重用</w:t>
      </w:r>
      <w:r>
        <w:rPr>
          <w:rFonts w:ascii="微软雅黑" w:eastAsia="微软雅黑" w:hAnsi="微软雅黑"/>
          <w:sz w:val="28"/>
          <w:szCs w:val="28"/>
        </w:rPr>
        <w:t>g</w:t>
      </w:r>
      <w:r>
        <w:rPr>
          <w:rFonts w:ascii="微软雅黑" w:eastAsia="微软雅黑" w:hAnsi="微软雅黑" w:hint="eastAsia"/>
          <w:sz w:val="28"/>
          <w:szCs w:val="28"/>
        </w:rPr>
        <w:t>和</w:t>
      </w:r>
      <w:r>
        <w:rPr>
          <w:rFonts w:ascii="微软雅黑" w:eastAsia="微软雅黑" w:hAnsi="微软雅黑"/>
          <w:sz w:val="28"/>
          <w:szCs w:val="28"/>
        </w:rPr>
        <w:t>symbol</w:t>
      </w:r>
      <w:r>
        <w:rPr>
          <w:rFonts w:ascii="微软雅黑" w:eastAsia="微软雅黑" w:hAnsi="微软雅黑" w:hint="eastAsia"/>
          <w:sz w:val="28"/>
          <w:szCs w:val="28"/>
        </w:rPr>
        <w:t>定义的图形。</w:t>
      </w:r>
    </w:p>
    <w:p w:rsidR="00F620BB" w:rsidRDefault="00F620BB" w:rsidP="00FA425A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SVG and CSS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可以使用直接属性、</w:t>
      </w:r>
      <w:r>
        <w:rPr>
          <w:rFonts w:ascii="微软雅黑" w:eastAsia="微软雅黑" w:hAnsi="微软雅黑"/>
          <w:sz w:val="28"/>
          <w:szCs w:val="28"/>
        </w:rPr>
        <w:t>style</w:t>
      </w:r>
      <w:r w:rsidR="00976C46">
        <w:rPr>
          <w:rFonts w:ascii="微软雅黑" w:eastAsia="微软雅黑" w:hAnsi="微软雅黑" w:hint="eastAsia"/>
          <w:sz w:val="28"/>
          <w:szCs w:val="28"/>
        </w:rPr>
        <w:t>属性、内联样式表、外部样式表等。</w:t>
      </w:r>
    </w:p>
    <w:p w:rsidR="00976C46" w:rsidRDefault="00976C46" w:rsidP="00FA425A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SVG Stroke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边，图形的边，可设置</w:t>
      </w:r>
      <w:r>
        <w:rPr>
          <w:rFonts w:ascii="微软雅黑" w:eastAsia="微软雅黑" w:hAnsi="微软雅黑"/>
          <w:sz w:val="28"/>
          <w:szCs w:val="28"/>
        </w:rPr>
        <w:t>stroke-width,stroke-linecap,stroke-linejoin,stroke-miterlimit,stroke-dasharray,stroke-dashoffset,stroke-opacity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976C46" w:rsidRDefault="00976C46" w:rsidP="00FA425A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SVG Fill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填充，可以设置的有</w:t>
      </w:r>
      <w:r>
        <w:rPr>
          <w:rFonts w:ascii="微软雅黑" w:eastAsia="微软雅黑" w:hAnsi="微软雅黑"/>
          <w:sz w:val="28"/>
          <w:szCs w:val="28"/>
        </w:rPr>
        <w:t>fill-opacity,fill-rule</w:t>
      </w:r>
      <w:r>
        <w:rPr>
          <w:rFonts w:ascii="微软雅黑" w:eastAsia="微软雅黑" w:hAnsi="微软雅黑" w:hint="eastAsia"/>
          <w:sz w:val="28"/>
          <w:szCs w:val="28"/>
        </w:rPr>
        <w:t>等。</w:t>
      </w:r>
    </w:p>
    <w:p w:rsidR="00976C46" w:rsidRDefault="00976C46" w:rsidP="00FA425A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SVG Viewport</w:t>
      </w:r>
      <w:r>
        <w:rPr>
          <w:rFonts w:ascii="微软雅黑" w:eastAsia="微软雅黑" w:hAnsi="微软雅黑"/>
          <w:sz w:val="28"/>
          <w:szCs w:val="28"/>
        </w:rPr>
        <w:t xml:space="preserve"> and View Box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视图窗口与盒子，大概这个意思。</w:t>
      </w:r>
    </w:p>
    <w:p w:rsidR="00976C46" w:rsidRDefault="00976C46" w:rsidP="00976C46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SVG Animation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动画，图形的旋转、变大、缩小、移动、滑行等等。</w:t>
      </w:r>
    </w:p>
    <w:p w:rsidR="00976C46" w:rsidRDefault="00976C46" w:rsidP="00976C46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SVG Scripting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脚本，</w:t>
      </w:r>
      <w:r w:rsidR="00130406">
        <w:rPr>
          <w:rFonts w:ascii="微软雅黑" w:eastAsia="微软雅黑" w:hAnsi="微软雅黑" w:hint="eastAsia"/>
          <w:sz w:val="28"/>
          <w:szCs w:val="28"/>
        </w:rPr>
        <w:t>就像</w:t>
      </w:r>
      <w:r w:rsidR="00130406">
        <w:rPr>
          <w:rFonts w:ascii="微软雅黑" w:eastAsia="微软雅黑" w:hAnsi="微软雅黑"/>
          <w:sz w:val="28"/>
          <w:szCs w:val="28"/>
        </w:rPr>
        <w:t>js</w:t>
      </w:r>
      <w:r w:rsidR="00130406">
        <w:rPr>
          <w:rFonts w:ascii="微软雅黑" w:eastAsia="微软雅黑" w:hAnsi="微软雅黑" w:hint="eastAsia"/>
          <w:sz w:val="28"/>
          <w:szCs w:val="28"/>
        </w:rPr>
        <w:t>操作</w:t>
      </w:r>
      <w:r w:rsidR="00130406">
        <w:rPr>
          <w:rFonts w:ascii="微软雅黑" w:eastAsia="微软雅黑" w:hAnsi="微软雅黑"/>
          <w:sz w:val="28"/>
          <w:szCs w:val="28"/>
        </w:rPr>
        <w:t>dom</w:t>
      </w:r>
      <w:r w:rsidR="00130406">
        <w:rPr>
          <w:rFonts w:ascii="微软雅黑" w:eastAsia="微软雅黑" w:hAnsi="微软雅黑" w:hint="eastAsia"/>
          <w:sz w:val="28"/>
          <w:szCs w:val="28"/>
        </w:rPr>
        <w:t>一样可以操作</w:t>
      </w:r>
      <w:r w:rsidR="00130406">
        <w:rPr>
          <w:rFonts w:ascii="微软雅黑" w:eastAsia="微软雅黑" w:hAnsi="微软雅黑"/>
          <w:sz w:val="28"/>
          <w:szCs w:val="28"/>
        </w:rPr>
        <w:t>svg</w:t>
      </w:r>
      <w:r w:rsidR="00130406">
        <w:rPr>
          <w:rFonts w:ascii="微软雅黑" w:eastAsia="微软雅黑" w:hAnsi="微软雅黑" w:hint="eastAsia"/>
          <w:sz w:val="28"/>
          <w:szCs w:val="28"/>
        </w:rPr>
        <w:t>元素实现增删改查动画等效果。</w:t>
      </w:r>
    </w:p>
    <w:p w:rsidR="00130406" w:rsidRDefault="00130406" w:rsidP="00976C46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SVG Transformation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变换，例如：</w:t>
      </w:r>
      <w:r>
        <w:rPr>
          <w:rFonts w:ascii="微软雅黑" w:eastAsia="微软雅黑" w:hAnsi="微软雅黑"/>
          <w:sz w:val="28"/>
          <w:szCs w:val="28"/>
        </w:rPr>
        <w:t>translate(),rotate(),sclale(),skew(),matrix()</w:t>
      </w:r>
      <w:r>
        <w:rPr>
          <w:rFonts w:ascii="微软雅黑" w:eastAsia="微软雅黑" w:hAnsi="微软雅黑" w:hint="eastAsia"/>
          <w:sz w:val="28"/>
          <w:szCs w:val="28"/>
        </w:rPr>
        <w:t>等。</w:t>
      </w:r>
    </w:p>
    <w:p w:rsidR="00130406" w:rsidRDefault="00130406" w:rsidP="00976C46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SVG Gradients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渐变，比如线性渐变与径向渐变。</w:t>
      </w:r>
    </w:p>
    <w:p w:rsidR="00130406" w:rsidRDefault="00130406" w:rsidP="00976C46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SVG Fill Patterns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填充模式，一种填充的高级玩法。</w:t>
      </w:r>
    </w:p>
    <w:p w:rsidR="00130406" w:rsidRDefault="00130406" w:rsidP="00976C46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SVG Clip Path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剪切路径，</w:t>
      </w:r>
      <w:r w:rsidR="000824ED">
        <w:rPr>
          <w:rFonts w:ascii="微软雅黑" w:eastAsia="微软雅黑" w:hAnsi="微软雅黑" w:hint="eastAsia"/>
          <w:sz w:val="28"/>
          <w:szCs w:val="28"/>
        </w:rPr>
        <w:t>对图形进行裁剪。</w:t>
      </w:r>
    </w:p>
    <w:p w:rsidR="000824ED" w:rsidRDefault="000824ED" w:rsidP="00976C46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SVG Masks</w:t>
      </w:r>
      <w:r>
        <w:rPr>
          <w:rFonts w:ascii="微软雅黑" w:eastAsia="微软雅黑" w:hAnsi="微软雅黑"/>
          <w:sz w:val="28"/>
          <w:szCs w:val="28"/>
        </w:rPr>
        <w:br/>
      </w:r>
      <w:r w:rsidR="003D1D09">
        <w:rPr>
          <w:rFonts w:ascii="微软雅黑" w:eastAsia="微软雅黑" w:hAnsi="微软雅黑" w:hint="eastAsia"/>
          <w:sz w:val="28"/>
          <w:szCs w:val="28"/>
        </w:rPr>
        <w:t>面具或者遮罩，在图形上引用它产生类似两个图形重叠的效果。还可以在</w:t>
      </w:r>
      <w:r w:rsidR="003D1D09">
        <w:rPr>
          <w:rFonts w:ascii="微软雅黑" w:eastAsia="微软雅黑" w:hAnsi="微软雅黑"/>
          <w:sz w:val="28"/>
          <w:szCs w:val="28"/>
        </w:rPr>
        <w:t>mask</w:t>
      </w:r>
      <w:r w:rsidR="003D1D09">
        <w:rPr>
          <w:rFonts w:ascii="微软雅黑" w:eastAsia="微软雅黑" w:hAnsi="微软雅黑" w:hint="eastAsia"/>
          <w:sz w:val="28"/>
          <w:szCs w:val="28"/>
        </w:rPr>
        <w:t>上添加其它效果，如渐变、变换。</w:t>
      </w:r>
    </w:p>
    <w:p w:rsidR="003D1D09" w:rsidRPr="00976C46" w:rsidRDefault="003D1D09" w:rsidP="00976C46">
      <w:pPr>
        <w:pStyle w:val="a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SVG Filters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滤镜，不懂。</w:t>
      </w:r>
    </w:p>
    <w:sectPr w:rsidR="003D1D09" w:rsidRPr="00976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35E83"/>
    <w:multiLevelType w:val="hybridMultilevel"/>
    <w:tmpl w:val="2EC81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8B31A2"/>
    <w:multiLevelType w:val="hybridMultilevel"/>
    <w:tmpl w:val="7D06D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D943AD"/>
    <w:multiLevelType w:val="hybridMultilevel"/>
    <w:tmpl w:val="92F8A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95"/>
    <w:rsid w:val="000824ED"/>
    <w:rsid w:val="00130406"/>
    <w:rsid w:val="001551A8"/>
    <w:rsid w:val="00182B69"/>
    <w:rsid w:val="003D1D09"/>
    <w:rsid w:val="004269E2"/>
    <w:rsid w:val="005A3B8E"/>
    <w:rsid w:val="00697AEE"/>
    <w:rsid w:val="006C54F9"/>
    <w:rsid w:val="00775FDF"/>
    <w:rsid w:val="008D1A69"/>
    <w:rsid w:val="00904BEC"/>
    <w:rsid w:val="00965DDD"/>
    <w:rsid w:val="00976C46"/>
    <w:rsid w:val="00A26A12"/>
    <w:rsid w:val="00A628B4"/>
    <w:rsid w:val="00B20B7A"/>
    <w:rsid w:val="00B62E95"/>
    <w:rsid w:val="00BF497F"/>
    <w:rsid w:val="00BF6400"/>
    <w:rsid w:val="00C17F11"/>
    <w:rsid w:val="00C433C2"/>
    <w:rsid w:val="00CE5E5B"/>
    <w:rsid w:val="00D116B0"/>
    <w:rsid w:val="00DE5BDD"/>
    <w:rsid w:val="00E67310"/>
    <w:rsid w:val="00EF09A7"/>
    <w:rsid w:val="00F620BB"/>
    <w:rsid w:val="00F80961"/>
    <w:rsid w:val="00F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34467-EB79-4FC9-948B-05651454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B69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4269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269E2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E673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223</Words>
  <Characters>1276</Characters>
  <Application>Microsoft Office Word</Application>
  <DocSecurity>0</DocSecurity>
  <Lines>10</Lines>
  <Paragraphs>2</Paragraphs>
  <ScaleCrop>false</ScaleCrop>
  <Company>jusfoun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kaibo han</dc:creator>
  <cp:keywords/>
  <dc:description/>
  <cp:lastModifiedBy>kaibo han</cp:lastModifiedBy>
  <cp:revision>7</cp:revision>
  <dcterms:created xsi:type="dcterms:W3CDTF">2017-10-11T03:19:00Z</dcterms:created>
  <dcterms:modified xsi:type="dcterms:W3CDTF">2017-10-11T08:06:00Z</dcterms:modified>
</cp:coreProperties>
</file>