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keepNext/>
        <w:spacing w:before="0" w:after="120" w:line="240" w:lineRule="auto"/>
        <w:jc w:val="left"/>
      </w:pPr>
      <w:r>
        <w:rPr>
          <w:b/>
          <w:color w:val="000000"/>
          <w:sz w:val="40"/>
          <w:szCs w:val="40"/>
        </w:rPr>
        <w:t xml:space="preserve">En el escáner</w:t>
      </w:r>
    </w:p>
    <w:p>
      <w:pPr>
        <w:spacing w:before="0" w:after="140" w:line="264" w:lineRule="auto"/>
        <w:jc w:val="left"/>
      </w:pPr>
      <w:r>
        <w:t xml:space="preserve">Una página para cada cosa de un conteo completo que no es lo normal de rack, tarima, cantidad. Busca la que tienes enfrente y haz lo que dice.</w:t>
      </w:r>
    </w:p>
    <w:p>
      <w:pPr>
        <w:numPr>
          <w:ilvl w:val="0"/>
          <w:numId w:val="101"/>
        </w:numPr>
        <w:spacing w:before="0" w:after="60" w:line="252" w:lineRule="auto"/>
        <w:jc w:val="left"/>
      </w:pPr>
      <w:r>
        <w:rPr>
          <w:b/>
        </w:rPr>
        <w:t xml:space="preserve">Una tarima con dos o más etiquetas</w:t>
      </w:r>
      <w:r>
        <w:t xml:space="preserve"> — una tarima trae más de una etiqueta de tarima</w:t>
      </w:r>
    </w:p>
    <w:p>
      <w:pPr>
        <w:numPr>
          <w:ilvl w:val="0"/>
          <w:numId w:val="101"/>
        </w:numPr>
        <w:spacing w:before="0" w:after="60" w:line="252" w:lineRule="auto"/>
        <w:jc w:val="left"/>
      </w:pPr>
      <w:r>
        <w:rPr>
          <w:b/>
        </w:rPr>
        <w:t xml:space="preserve">Una etiqueta de tarima que no escanea</w:t>
      </w:r>
      <w:r>
        <w:t xml:space="preserve"> — la etiqueta está rota, con hielo o borrosa, pero todavía se puede leer el número</w:t>
      </w:r>
    </w:p>
    <w:p>
      <w:pPr>
        <w:numPr>
          <w:ilvl w:val="0"/>
          <w:numId w:val="101"/>
        </w:numPr>
        <w:spacing w:before="0" w:after="60" w:line="252" w:lineRule="auto"/>
        <w:jc w:val="left"/>
      </w:pPr>
      <w:r>
        <w:rPr>
          <w:b/>
        </w:rPr>
        <w:t xml:space="preserve">Una tarima sin etiqueta</w:t>
      </w:r>
      <w:r>
        <w:t xml:space="preserve"> — la tarima no tiene etiqueta, o no se puede leer nada en ella</w:t>
      </w:r>
    </w:p>
    <w:p>
      <w:pPr>
        <w:numPr>
          <w:ilvl w:val="0"/>
          <w:numId w:val="101"/>
        </w:numPr>
        <w:spacing w:before="0" w:after="60" w:line="252" w:lineRule="auto"/>
        <w:jc w:val="left"/>
      </w:pPr>
      <w:r>
        <w:rPr>
          <w:b/>
        </w:rPr>
        <w:t xml:space="preserve">Una etiqueta de rack que no escanea</w:t>
      </w:r>
      <w:r>
        <w:t xml:space="preserve"> — la etiqueta del rack debajo del lugar está rota, falta, tiene hielo o está borrosa</w:t>
      </w:r>
    </w:p>
    <w:p>
      <w:pPr>
        <w:numPr>
          <w:ilvl w:val="0"/>
          <w:numId w:val="101"/>
        </w:numPr>
        <w:spacing w:before="0" w:after="60" w:line="252" w:lineRule="auto"/>
        <w:jc w:val="left"/>
      </w:pPr>
      <w:r>
        <w:rPr>
          <w:b/>
        </w:rPr>
        <w:t xml:space="preserve">Varias tarimas en una ubicación</w:t>
      </w:r>
      <w:r>
        <w:t xml:space="preserve"> — hay más de una tarima en un lugar</w:t>
      </w:r>
    </w:p>
    <w:p>
      <w:pPr>
        <w:numPr>
          <w:ilvl w:val="0"/>
          <w:numId w:val="101"/>
        </w:numPr>
        <w:spacing w:before="0" w:after="60" w:line="252" w:lineRule="auto"/>
        <w:jc w:val="left"/>
      </w:pPr>
      <w:r>
        <w:rPr>
          <w:b/>
        </w:rPr>
        <w:t xml:space="preserve">Una ubicación vacía</w:t>
      </w:r>
      <w:r>
        <w:t xml:space="preserve"> — no hay nada en el lugar</w:t>
      </w:r>
    </w:p>
    <w:p>
      <w:pPr>
        <w:numPr>
          <w:ilvl w:val="0"/>
          <w:numId w:val="101"/>
        </w:numPr>
        <w:spacing w:before="0" w:after="60" w:line="252" w:lineRule="auto"/>
        <w:jc w:val="left"/>
      </w:pPr>
      <w:r>
        <w:rPr>
          <w:b/>
        </w:rPr>
        <w:t xml:space="preserve">Varias ubicaciones vacías seguidas</w:t>
      </w:r>
      <w:r>
        <w:t xml:space="preserve"> — varios lugares seguidos están vacíos</w:t>
      </w:r>
    </w:p>
    <w:p>
      <w:pPr>
        <w:numPr>
          <w:ilvl w:val="0"/>
          <w:numId w:val="101"/>
        </w:numPr>
        <w:spacing w:before="0" w:after="60" w:line="252" w:lineRule="auto"/>
        <w:jc w:val="left"/>
      </w:pPr>
      <w:r>
        <w:rPr>
          <w:b/>
        </w:rPr>
        <w:t xml:space="preserve">Una tarima que no está en la lista</w:t>
      </w:r>
      <w:r>
        <w:t xml:space="preserve"> — escaneas una etiqueta de tarima que el reporte de inventario no tiene</w:t>
      </w:r>
    </w:p>
    <w:p>
      <w:pPr>
        <w:numPr>
          <w:ilvl w:val="0"/>
          <w:numId w:val="101"/>
        </w:numPr>
        <w:spacing w:before="0" w:after="60" w:line="252" w:lineRule="auto"/>
        <w:jc w:val="left"/>
      </w:pPr>
      <w:r>
        <w:rPr>
          <w:b/>
        </w:rPr>
        <w:t xml:space="preserve">Una ubicación que no está en la lista</w:t>
      </w:r>
      <w:r>
        <w:t xml:space="preserve"> — escaneas una etiqueta de rack que la lista de ubicaciones no tiene</w:t>
      </w:r>
    </w:p>
    <w:p>
      <w:pPr>
        <w:numPr>
          <w:ilvl w:val="0"/>
          <w:numId w:val="101"/>
        </w:numPr>
        <w:spacing w:before="0" w:after="60" w:line="252" w:lineRule="auto"/>
        <w:jc w:val="left"/>
      </w:pPr>
      <w:r>
        <w:rPr>
          <w:b/>
        </w:rPr>
        <w:t xml:space="preserve">Una tarima ya contada</w:t>
      </w:r>
      <w:r>
        <w:t xml:space="preserve"> — escaneas una etiqueta de tarima que ya se contó en este conteo</w:t>
      </w:r>
    </w:p>
    <w:p>
      <w:pPr>
        <w:numPr>
          <w:ilvl w:val="0"/>
          <w:numId w:val="101"/>
        </w:numPr>
        <w:spacing w:before="0" w:after="60" w:line="252" w:lineRule="auto"/>
        <w:jc w:val="left"/>
      </w:pPr>
      <w:r>
        <w:rPr>
          <w:b/>
        </w:rPr>
        <w:t xml:space="preserve">No es tu pasillo, o no es tu nivel</w:t>
      </w:r>
      <w:r>
        <w:t xml:space="preserve"> — escaneas una etiqueta de rack fuera del pasillo o los niveles de tu equipo</w:t>
      </w:r>
    </w:p>
    <w:p>
      <w:pPr>
        <w:numPr>
          <w:ilvl w:val="0"/>
          <w:numId w:val="101"/>
        </w:numPr>
        <w:spacing w:before="0" w:after="60" w:line="252" w:lineRule="auto"/>
        <w:jc w:val="left"/>
      </w:pPr>
      <w:r>
        <w:rPr>
          <w:b/>
        </w:rPr>
        <w:t xml:space="preserve">Una tarima en otra ubicación que la del reporte</w:t>
      </w:r>
      <w:r>
        <w:t xml:space="preserve"> — la tarima que escaneas está en otra ubicación en el reporte</w:t>
      </w:r>
    </w:p>
    <w:p>
      <w:pPr>
        <w:numPr>
          <w:ilvl w:val="0"/>
          <w:numId w:val="101"/>
        </w:numPr>
        <w:spacing w:before="0" w:after="60" w:line="252" w:lineRule="auto"/>
        <w:jc w:val="left"/>
      </w:pPr>
      <w:r>
        <w:rPr>
          <w:b/>
        </w:rPr>
        <w:t xml:space="preserve">La etiqueta equivocada en el lugar equivocado</w:t>
      </w:r>
      <w:r>
        <w:t xml:space="preserve"> — escaneas un rack donde va la tarima, una tarima donde va la ubicación, o una etiqueta en la cantidad</w:t>
      </w:r>
    </w:p>
    <w:p>
      <w:pPr>
        <w:numPr>
          <w:ilvl w:val="0"/>
          <w:numId w:val="101"/>
        </w:numPr>
        <w:spacing w:before="0" w:after="60" w:line="252" w:lineRule="auto"/>
        <w:jc w:val="left"/>
      </w:pPr>
      <w:r>
        <w:rPr>
          <w:b/>
        </w:rPr>
        <w:t xml:space="preserve">Una cantidad muy grande</w:t>
      </w:r>
      <w:r>
        <w:t xml:space="preserve"> — escribes una cantidad igual o mayor al límite del sitio, casi siempre 1,000</w:t>
      </w:r>
    </w:p>
    <w:p>
      <w:pPr>
        <w:numPr>
          <w:ilvl w:val="0"/>
          <w:numId w:val="101"/>
        </w:numPr>
        <w:spacing w:before="0" w:after="60" w:line="252" w:lineRule="auto"/>
        <w:jc w:val="left"/>
      </w:pPr>
      <w:r>
        <w:rPr>
          <w:b/>
        </w:rPr>
        <w:t xml:space="preserve">Un lote o una fecha de caducidad</w:t>
      </w:r>
      <w:r>
        <w:t xml:space="preserve"> — el conteo pide también el lote o la fecha de caducidad</w:t>
      </w:r>
    </w:p>
    <w:p>
      <w:pPr>
        <w:numPr>
          <w:ilvl w:val="0"/>
          <w:numId w:val="101"/>
        </w:numPr>
        <w:spacing w:before="0" w:after="60" w:line="252" w:lineRule="auto"/>
        <w:jc w:val="left"/>
      </w:pPr>
      <w:r>
        <w:rPr>
          <w:b/>
        </w:rPr>
        <w:t xml:space="preserve">Un comentario en una tarima</w:t>
      </w:r>
      <w:r>
        <w:t xml:space="preserve"> — el escáner pide un comentario después de la cantidad</w:t>
      </w:r>
    </w:p>
    <w:p>
      <w:pPr>
        <w:numPr>
          <w:ilvl w:val="0"/>
          <w:numId w:val="101"/>
        </w:numPr>
        <w:spacing w:before="0" w:after="60" w:line="252" w:lineRule="auto"/>
        <w:jc w:val="left"/>
      </w:pPr>
      <w:r>
        <w:rPr>
          <w:b/>
        </w:rPr>
        <w:t xml:space="preserve">Corregir un error</w:t>
      </w:r>
      <w:r>
        <w:t xml:space="preserve"> — escribiste o escaneaste algo mal</w:t>
      </w:r>
    </w:p>
    <w:p>
      <w:pPr>
        <w:numPr>
          <w:ilvl w:val="0"/>
          <w:numId w:val="101"/>
        </w:numPr>
        <w:spacing w:before="0" w:after="60" w:line="252" w:lineRule="auto"/>
        <w:jc w:val="left"/>
      </w:pPr>
      <w:r>
        <w:rPr>
          <w:b/>
        </w:rPr>
        <w:t xml:space="preserve">Sin Wi-Fi</w:t>
      </w:r>
      <w:r>
        <w:t xml:space="preserve"> — arriba de la pantalla dice SIN SEÑAL</w:t>
      </w:r>
    </w:p>
    <w:p>
      <w:pPr>
        <w:numPr>
          <w:ilvl w:val="0"/>
          <w:numId w:val="101"/>
        </w:numPr>
        <w:spacing w:before="0" w:after="60" w:line="252" w:lineRule="auto"/>
        <w:jc w:val="left"/>
      </w:pPr>
      <w:r>
        <w:rPr>
          <w:b/>
        </w:rPr>
        <w:t xml:space="preserve">Reportar un problema</w:t>
      </w:r>
      <w:r>
        <w:t xml:space="preserve"> — algo necesita arreglo pero nadie está lastimado: daño, un lugar bloqueado, rack roto</w:t>
      </w:r>
    </w:p>
    <w:p>
      <w:pPr>
        <w:numPr>
          <w:ilvl w:val="0"/>
          <w:numId w:val="101"/>
        </w:numPr>
        <w:spacing w:before="0" w:after="60" w:line="252" w:lineRule="auto"/>
        <w:jc w:val="left"/>
      </w:pPr>
      <w:r>
        <w:rPr>
          <w:b/>
        </w:rPr>
        <w:t xml:space="preserve">SOS — cuando necesitas ayuda ya</w:t>
      </w:r>
      <w:r>
        <w:t xml:space="preserve"> — alguien está lastimado, atrapado, el equipo se rompió, o necesitas un supervisor ya</w:t>
      </w:r>
    </w:p>
    <w:p>
      <w:pPr>
        <w:numPr>
          <w:ilvl w:val="0"/>
          <w:numId w:val="101"/>
        </w:numPr>
        <w:spacing w:before="0" w:after="60" w:line="252" w:lineRule="auto"/>
        <w:jc w:val="left"/>
      </w:pPr>
      <w:r>
        <w:rPr>
          <w:b/>
        </w:rPr>
        <w:t xml:space="preserve">Un mensaje de la oficina</w:t>
      </w:r>
      <w:r>
        <w:t xml:space="preserve"> — el escáner vibra y aparece un mensaje arriba</w:t>
      </w:r>
    </w:p>
    <w:p>
      <w:pPr>
        <w:numPr>
          <w:ilvl w:val="0"/>
          <w:numId w:val="101"/>
        </w:numPr>
        <w:spacing w:before="0" w:after="60" w:line="252" w:lineRule="auto"/>
        <w:jc w:val="left"/>
      </w:pPr>
      <w:r>
        <w:rPr>
          <w:b/>
        </w:rPr>
        <w:t xml:space="preserve">Segundos conteos</w:t>
      </w:r>
      <w:r>
        <w:t xml:space="preserve"> — Mi pasillo muestra Empezar segundos conteos</w:t>
      </w:r>
    </w:p>
    <w:p>
      <w:pPr>
        <w:numPr>
          <w:ilvl w:val="0"/>
          <w:numId w:val="101"/>
        </w:numPr>
        <w:spacing w:before="0" w:after="60" w:line="252" w:lineRule="auto"/>
        <w:jc w:val="left"/>
      </w:pPr>
      <w:r>
        <w:rPr>
          <w:b/>
        </w:rPr>
        <w:t xml:space="preserve">Terminar el pasillo, y salir</w:t>
      </w:r>
      <w:r>
        <w:t xml:space="preserve"> — cada lugar de tus niveles tiene un conteo, o empieza tu descanso o tu salida</w:t>
      </w:r>
    </w:p>
    <w:p>
      <w:pPr>
        <w:pageBreakBefore/>
        <w:keepNext/>
        <w:spacing w:before="0" w:after="120" w:line="240" w:lineRule="auto"/>
        <w:jc w:val="left"/>
      </w:pPr>
      <w:r>
        <w:rPr>
          <w:b/>
          <w:color w:val="000000"/>
          <w:sz w:val="40"/>
          <w:szCs w:val="40"/>
        </w:rPr>
        <w:t xml:space="preserve">En el escáner — Una tarima con dos o más etiquetas</w:t>
      </w:r>
    </w:p>
    <w:p>
      <w:pPr>
        <w:spacing w:before="0" w:after="140" w:line="264" w:lineRule="auto"/>
        <w:jc w:val="left"/>
      </w:pPr>
      <w:r>
        <w:rPr>
          <w:b/>
        </w:rPr>
        <w:t xml:space="preserve">Cuándo:</w:t>
      </w:r>
      <w:r>
        <w:t xml:space="preserve"> una tarima trae más de una etiqueta de tarima</w:t>
      </w:r>
    </w:p>
    <w:p>
      <w:pPr>
        <w:spacing w:before="0" w:after="140" w:line="264" w:lineRule="auto"/>
        <w:jc w:val="left"/>
      </w:pPr>
      <w:r>
        <w:t xml:space="preserve">Algunas tarimas llevan dos cargas en una sola tarima, cada una con su etiqueta. Cada etiqueta se cuenta aparte, con su propia cantidad, en la misma ubicación. La etiqueta del rack se escanea una sola vez para todas.</w:t>
      </w:r>
    </w:p>
    <w:p>
      <w:pPr>
        <w:keepNext/>
        <w:spacing w:before="280" w:after="120" w:line="240" w:lineRule="auto"/>
        <w:jc w:val="left"/>
      </w:pPr>
      <w:r>
        <w:rPr>
          <w:b/>
          <w:color w:val="1E2761"/>
          <w:sz w:val="30"/>
          <w:szCs w:val="30"/>
        </w:rPr>
        <w:t xml:space="preserve">Lo que ves</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3360"/>
        <w:gridCol w:w="3360"/>
        <w:gridCol w:w="3360"/>
      </w:tblGrid>
      <w:tr>
        <w:trPr>
          <w:cantSplit/>
        </w:trPr>
        <w:tc>
          <w:tcPr>
            <w:tcW w:w="3360" w:type="dxa"/>
          </w:tcPr>
          <w:p>
            <w:pPr>
              <w:spacing w:before="0" w:after="60" w:line="240" w:lineRule="auto"/>
              <w:jc w:val="left"/>
            </w:pPr>
            <w:r>
              <w:t xml:space="preserve"/>
            </w:r>
          </w:p>
          <w:p>
            <w:pPr>
              <w:spacing w:before="60" w:after="0" w:line="240" w:lineRule="auto"/>
              <w:jc w:val="center"/>
            </w:pPr>
            <w:r>
              <w:rPr>
                <w:i/>
                <w:color w:val="555555"/>
                <w:sz w:val="16"/>
                <w:szCs w:val="16"/>
              </w:rPr>
              <w:t xml:space="preserve">Antes de escanear nada, o con solo el rack: Esta tarima tiene más de una etiqueta.</w:t>
            </w:r>
          </w:p>
        </w:tc>
        <w:tc>
          <w:tcPr>
            <w:tcW w:w="3360" w:type="dxa"/>
          </w:tcPr>
          <w:p>
            <w:pPr>
              <w:spacing w:before="0" w:after="60" w:line="240" w:lineRule="auto"/>
              <w:jc w:val="left"/>
            </w:pPr>
            <w:r>
              <w:t xml:space="preserve"/>
            </w:r>
          </w:p>
          <w:p>
            <w:pPr>
              <w:spacing w:before="60" w:after="0" w:line="240" w:lineRule="auto"/>
              <w:jc w:val="center"/>
            </w:pPr>
            <w:r>
              <w:rPr>
                <w:i/>
                <w:color w:val="555555"/>
                <w:sz w:val="16"/>
                <w:szCs w:val="16"/>
              </w:rPr>
              <w:t xml:space="preserve">La etiqueta 2 de esta tarima: cada etiqueta lleva su propia cantidad.</w:t>
            </w:r>
          </w:p>
        </w:tc>
        <w:tc>
          <w:tcPr>
            <w:tcW w:w="3360" w:type="dxa"/>
          </w:tcPr>
          <w:p>
            <w:pPr>
              <w:spacing w:before="0" w:after="60" w:line="240" w:lineRule="auto"/>
              <w:jc w:val="left"/>
            </w:pPr>
            <w:r>
              <w:t xml:space="preserve"/>
            </w:r>
          </w:p>
          <w:p>
            <w:pPr>
              <w:spacing w:before="60" w:after="0" w:line="240" w:lineRule="auto"/>
              <w:jc w:val="center"/>
            </w:pPr>
            <w:r>
              <w:rPr>
                <w:i/>
                <w:color w:val="555555"/>
                <w:sz w:val="16"/>
                <w:szCs w:val="16"/>
              </w:rPr>
              <w:t xml:space="preserve">Listo — eran todas las etiquetas, con el número de etiquetas.</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Qué hacer</w:t>
      </w:r>
    </w:p>
    <w:p>
      <w:pPr>
        <w:numPr>
          <w:ilvl w:val="0"/>
          <w:numId w:val="102"/>
        </w:numPr>
        <w:spacing w:before="0" w:after="60" w:line="252" w:lineRule="auto"/>
        <w:jc w:val="left"/>
      </w:pPr>
      <w:r>
        <w:t xml:space="preserve">Escanea la etiqueta del rack como siempre.</w:t>
      </w:r>
    </w:p>
    <w:p>
      <w:pPr>
        <w:numPr>
          <w:ilvl w:val="0"/>
          <w:numId w:val="102"/>
        </w:numPr>
        <w:spacing w:before="0" w:after="60" w:line="252" w:lineRule="auto"/>
        <w:jc w:val="left"/>
      </w:pPr>
      <w:r>
        <w:t xml:space="preserve">Toca </w:t>
      </w:r>
      <w:r>
        <w:rPr>
          <w:b/>
        </w:rPr>
        <w:t xml:space="preserve">Esta tarima tiene más de una etiqueta</w:t>
      </w:r>
      <w:r>
        <w:t xml:space="preserve">. Si lo tocas antes del rack, el escáner pide primero la ubicación.</w:t>
      </w:r>
    </w:p>
    <w:p>
      <w:pPr>
        <w:numPr>
          <w:ilvl w:val="0"/>
          <w:numId w:val="102"/>
        </w:numPr>
        <w:spacing w:before="0" w:after="60" w:line="252" w:lineRule="auto"/>
        <w:jc w:val="left"/>
      </w:pPr>
      <w:r>
        <w:t xml:space="preserve">La pantalla pide la ETIQUETA 1 de esta tarima. Escanéala, escribe las cajas de esa etiqueta y oprime Enter.</w:t>
      </w:r>
    </w:p>
    <w:p>
      <w:pPr>
        <w:numPr>
          <w:ilvl w:val="0"/>
          <w:numId w:val="102"/>
        </w:numPr>
        <w:spacing w:before="0" w:after="60" w:line="252" w:lineRule="auto"/>
        <w:jc w:val="left"/>
      </w:pPr>
      <w:r>
        <w:t xml:space="preserve">Luego pide la ETIQUETA 2. Escanéala y escribe sus cajas. Sigue con cada etiqueta.</w:t>
      </w:r>
    </w:p>
    <w:p>
      <w:pPr>
        <w:numPr>
          <w:ilvl w:val="0"/>
          <w:numId w:val="102"/>
        </w:numPr>
        <w:spacing w:before="0" w:after="60" w:line="252" w:lineRule="auto"/>
        <w:jc w:val="left"/>
      </w:pPr>
      <w:r>
        <w:t xml:space="preserve">Toca </w:t>
      </w:r>
      <w:r>
        <w:rPr>
          <w:b/>
        </w:rPr>
        <w:t xml:space="preserve">Listo — eran todas las etiquetas</w:t>
      </w:r>
      <w:r>
        <w:t xml:space="preserve">. El botón dice cuántas etiquetas contaste.</w:t>
      </w:r>
    </w:p>
    <w:p>
      <w:pPr>
        <w:spacing w:before="0" w:after="140" w:line="264" w:lineRule="auto"/>
        <w:jc w:val="left"/>
      </w:pPr>
      <w:r>
        <w:rPr>
          <w:b/>
        </w:rPr>
        <w:t xml:space="preserve">¿Viste la segunda etiqueta tarde?</w:t>
      </w:r>
      <w:r>
        <w:t xml:space="preserve"> La tarima ya se guardó. Al empezar la siguiente línea toca </w:t>
      </w:r>
      <w:r>
        <w:rPr>
          <w:b/>
        </w:rPr>
        <w:t xml:space="preserve">Otra etiqueta en la tarima recién contada</w:t>
      </w:r>
      <w:r>
        <w:t xml:space="preserve">. El escáner conserva la misma ubicación: escanea la otra etiqueta, escribe sus cajas y luego </w:t>
      </w:r>
      <w:r>
        <w:rPr>
          <w:b/>
        </w:rPr>
        <w:t xml:space="preserve">Listo</w:t>
      </w:r>
      <w:r>
        <w:t xml:space="preserve">.</w:t>
      </w:r>
    </w:p>
    <w:p>
      <w:pPr>
        <w:spacing w:before="0" w:after="140" w:line="264" w:lineRule="auto"/>
        <w:jc w:val="left"/>
      </w:pPr>
      <w:r>
        <w:rPr>
          <w:b/>
        </w:rPr>
        <w:t xml:space="preserve">¿La segunda etiqueta dice que la tarima no está en la lista?</w:t>
      </w:r>
      <w:r>
        <w:t xml:space="preserve"> Toca </w:t>
      </w:r>
      <w:r>
        <w:rPr>
          <w:b/>
        </w:rPr>
        <w:t xml:space="preserve">Es otra etiqueta de la tarima recién contada</w:t>
      </w:r>
      <w:r>
        <w:t xml:space="preserve"> y se cuenta junto con la primera.</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Cada etiqueta es su propia fila en el reporte de tarimas, en la misma ubicación, con su propia cantidad. Las etiquetas siguientes dicen con qué etiqueta comparten tarima, así nadie cree que la tarima se contó dos veces.</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sumes las dos cantidades en una sola etiqueta.</w:t>
      </w:r>
    </w:p>
    <w:p>
      <w:pPr>
        <w:numPr>
          <w:ilvl w:val="0"/>
          <w:numId w:val="1"/>
        </w:numPr>
        <w:spacing w:before="0" w:after="60" w:line="252" w:lineRule="auto"/>
        <w:jc w:val="left"/>
      </w:pPr>
      <w:r>
        <w:t xml:space="preserve">No escanees dos veces la misma etiqueta, ni el rack otra vez entre etiquetas.</w:t>
      </w:r>
    </w:p>
    <w:p>
      <w:pPr>
        <w:pageBreakBefore/>
        <w:keepNext/>
        <w:spacing w:before="0" w:after="120" w:line="240" w:lineRule="auto"/>
        <w:jc w:val="left"/>
      </w:pPr>
      <w:r>
        <w:rPr>
          <w:b/>
          <w:color w:val="000000"/>
          <w:sz w:val="40"/>
          <w:szCs w:val="40"/>
        </w:rPr>
        <w:t xml:space="preserve">En el escáner — Una etiqueta de tarima que no escanea</w:t>
      </w:r>
    </w:p>
    <w:p>
      <w:pPr>
        <w:spacing w:before="0" w:after="140" w:line="264" w:lineRule="auto"/>
        <w:jc w:val="left"/>
      </w:pPr>
      <w:r>
        <w:rPr>
          <w:b/>
        </w:rPr>
        <w:t xml:space="preserve">Cuándo:</w:t>
      </w:r>
      <w:r>
        <w:t xml:space="preserve"> la etiqueta está rota, con hielo o borrosa, pero todavía se puede leer el número</w:t>
      </w:r>
    </w:p>
    <w:p>
      <w:pPr>
        <w:spacing w:before="0" w:after="140" w:line="264" w:lineRule="auto"/>
        <w:jc w:val="left"/>
      </w:pPr>
      <w:r>
        <w:t xml:space="preserve">La tarima sigue ahí y se tiene que contar. Si puedes leer el número de la etiqueta, lo escribes y sigues. La línea queda marcada para que la oficina imprima una etiqueta nueva.</w:t>
      </w:r>
    </w:p>
    <w:p>
      <w:pPr>
        <w:keepNext/>
        <w:spacing w:before="280" w:after="120" w:line="240" w:lineRule="auto"/>
        <w:jc w:val="left"/>
      </w:pPr>
      <w:r>
        <w:rPr>
          <w:b/>
          <w:color w:val="1E2761"/>
          <w:sz w:val="30"/>
          <w:szCs w:val="30"/>
        </w:rPr>
        <w:t xml:space="preserve">Lo que ves</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1" name="../../../images/scanner-label-will-not-scan-es.png"/>
                  <a:graphic xmlns:a="http://schemas.openxmlformats.org/drawingml/2006/main">
                    <a:graphicData uri="http://schemas.openxmlformats.org/drawingml/2006/picture">
                      <pic:pic xmlns:pic="http://schemas.openxmlformats.org/drawingml/2006/picture">
                        <pic:nvPicPr>
                          <pic:cNvPr id="1" name="../../../images/scanner-label-will-not-scan-es.png"/>
                          <pic:cNvPicPr/>
                        </pic:nvPicPr>
                        <pic:blipFill>
                          <a:blip r:embed="rIdImg1"/>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La etiqueta no escanea abre dos opciones: escribirla, o no se puede leer nada.</w:t>
            </w:r>
          </w:p>
        </w:tc>
        <w:tc>
          <w:tcPr>
            <w:tcW w:w="5040" w:type="dxa"/>
          </w:tcPr>
          <w:p>
            <w:pPr>
              <w:spacing w:before="0" w:after="0"/>
              <w:jc w:val="center"/>
            </w:pPr>
            <w:r>
              <w:drawing>
                <wp:inline distT="0" distB="0" distL="0" distR="0">
                  <wp:extent cx="1035507" cy="2377440"/>
                  <wp:docPr id="2" name="../../../images/scanner-label-typed-es.png"/>
                  <a:graphic xmlns:a="http://schemas.openxmlformats.org/drawingml/2006/main">
                    <a:graphicData uri="http://schemas.openxmlformats.org/drawingml/2006/picture">
                      <pic:pic xmlns:pic="http://schemas.openxmlformats.org/drawingml/2006/picture">
                        <pic:nvPicPr>
                          <pic:cNvPr id="2" name="../../../images/scanner-label-typed-es.png"/>
                          <pic:cNvPicPr/>
                        </pic:nvPicPr>
                        <pic:blipFill>
                          <a:blip r:embed="rIdImg2"/>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La puedo leer — la escribo: escribe el número con las teclas del escáner y luego Enter.</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Qué hacer</w:t>
      </w:r>
    </w:p>
    <w:p>
      <w:pPr>
        <w:numPr>
          <w:ilvl w:val="0"/>
          <w:numId w:val="103"/>
        </w:numPr>
        <w:spacing w:before="0" w:after="60" w:line="252" w:lineRule="auto"/>
        <w:jc w:val="left"/>
      </w:pPr>
      <w:r>
        <w:t xml:space="preserve">Escanea la etiqueta del rack como siempre. La pantalla pide la tarima.</w:t>
      </w:r>
    </w:p>
    <w:p>
      <w:pPr>
        <w:numPr>
          <w:ilvl w:val="0"/>
          <w:numId w:val="103"/>
        </w:numPr>
        <w:spacing w:before="0" w:after="60" w:line="252" w:lineRule="auto"/>
        <w:jc w:val="left"/>
      </w:pPr>
      <w:r>
        <w:t xml:space="preserve">Intenta otra vez con el gatillo, un poco más lejos. El hielo y los reflejos a veces se quitan a otra distancia.</w:t>
      </w:r>
    </w:p>
    <w:p>
      <w:pPr>
        <w:numPr>
          <w:ilvl w:val="0"/>
          <w:numId w:val="103"/>
        </w:numPr>
        <w:spacing w:before="0" w:after="60" w:line="252" w:lineRule="auto"/>
        <w:jc w:val="left"/>
      </w:pPr>
      <w:r>
        <w:t xml:space="preserve">Si no lee: toca </w:t>
      </w:r>
      <w:r>
        <w:rPr>
          <w:b/>
        </w:rPr>
        <w:t xml:space="preserve">La etiqueta no escanea</w:t>
      </w:r>
      <w:r>
        <w:t xml:space="preserve">.</w:t>
      </w:r>
    </w:p>
    <w:p>
      <w:pPr>
        <w:numPr>
          <w:ilvl w:val="0"/>
          <w:numId w:val="103"/>
        </w:numPr>
        <w:spacing w:before="0" w:after="60" w:line="252" w:lineRule="auto"/>
        <w:jc w:val="left"/>
      </w:pPr>
      <w:r>
        <w:t xml:space="preserve">Toca </w:t>
      </w:r>
      <w:r>
        <w:rPr>
          <w:b/>
        </w:rPr>
        <w:t xml:space="preserve">La puedo leer — la escribo</w:t>
      </w:r>
      <w:r>
        <w:t xml:space="preserve">.</w:t>
      </w:r>
    </w:p>
    <w:p>
      <w:pPr>
        <w:numPr>
          <w:ilvl w:val="0"/>
          <w:numId w:val="103"/>
        </w:numPr>
        <w:spacing w:before="0" w:after="60" w:line="252" w:lineRule="auto"/>
        <w:jc w:val="left"/>
      </w:pPr>
      <w:r>
        <w:t xml:space="preserve">Escribe el número de tarima con las teclas del escáner y oprime Enter. Toca </w:t>
      </w:r>
      <w:r>
        <w:rPr>
          <w:b/>
        </w:rPr>
        <w:t xml:space="preserve">Teclado</w:t>
      </w:r>
      <w:r>
        <w:t xml:space="preserve"> solo si quieres el teclado de la pantalla.</w:t>
      </w:r>
    </w:p>
    <w:p>
      <w:pPr>
        <w:numPr>
          <w:ilvl w:val="0"/>
          <w:numId w:val="103"/>
        </w:numPr>
        <w:spacing w:before="0" w:after="60" w:line="252" w:lineRule="auto"/>
        <w:jc w:val="left"/>
      </w:pPr>
      <w:r>
        <w:t xml:space="preserve">Cuenta las cajas y escribe la cantidad como siempre.</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La tarima se cuenta con el número que escribiste. La línea queda marcada como </w:t>
      </w:r>
      <w:r>
        <w:rPr>
          <w:i/>
        </w:rPr>
        <w:t xml:space="preserve">escrita</w:t>
      </w:r>
      <w:r>
        <w:t xml:space="preserve">, y la tarima va a </w:t>
      </w:r>
      <w:r>
        <w:rPr>
          <w:b/>
        </w:rPr>
        <w:t xml:space="preserve">Reportes → Lista de arreglos</w:t>
      </w:r>
      <w:r>
        <w:t xml:space="preserve">, en </w:t>
      </w:r>
      <w:r>
        <w:rPr>
          <w:i/>
        </w:rPr>
        <w:t xml:space="preserve">Etiquetas por cambiar</w:t>
      </w:r>
      <w:r>
        <w:t xml:space="preserve">. Cuando la etiqueta nueva está impresa y puesta, la oficina toca </w:t>
      </w:r>
      <w:r>
        <w:rPr>
          <w:b/>
        </w:rPr>
        <w:t xml:space="preserve">Label printed &amp; on the pallet</w:t>
      </w:r>
      <w:r>
        <w:t xml:space="preserve">.</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te saltes la tarima.</w:t>
      </w:r>
    </w:p>
    <w:p>
      <w:pPr>
        <w:numPr>
          <w:ilvl w:val="0"/>
          <w:numId w:val="1"/>
        </w:numPr>
        <w:spacing w:before="0" w:after="60" w:line="252" w:lineRule="auto"/>
        <w:jc w:val="left"/>
      </w:pPr>
      <w:r>
        <w:t xml:space="preserve">No adivines un número que no puedes leer. Si no se lee, mira </w:t>
      </w:r>
      <w:r>
        <w:rPr>
          <w:i/>
        </w:rPr>
        <w:t xml:space="preserve">Una tarima sin etiqueta</w:t>
      </w:r>
      <w:r>
        <w:t xml:space="preserve">.</w:t>
      </w:r>
    </w:p>
    <w:p>
      <w:pPr>
        <w:numPr>
          <w:ilvl w:val="0"/>
          <w:numId w:val="1"/>
        </w:numPr>
        <w:spacing w:before="0" w:after="60" w:line="252" w:lineRule="auto"/>
        <w:jc w:val="left"/>
      </w:pPr>
      <w:r>
        <w:t xml:space="preserve">No escribas el número de la tarima de al lado.</w:t>
      </w:r>
    </w:p>
    <w:p>
      <w:pPr>
        <w:pageBreakBefore/>
        <w:keepNext/>
        <w:spacing w:before="0" w:after="120" w:line="240" w:lineRule="auto"/>
        <w:jc w:val="left"/>
      </w:pPr>
      <w:r>
        <w:rPr>
          <w:b/>
          <w:color w:val="000000"/>
          <w:sz w:val="40"/>
          <w:szCs w:val="40"/>
        </w:rPr>
        <w:t xml:space="preserve">En el escáner — Una tarima sin etiqueta</w:t>
      </w:r>
    </w:p>
    <w:p>
      <w:pPr>
        <w:spacing w:before="0" w:after="140" w:line="264" w:lineRule="auto"/>
        <w:jc w:val="left"/>
      </w:pPr>
      <w:r>
        <w:rPr>
          <w:b/>
        </w:rPr>
        <w:t xml:space="preserve">Cuándo:</w:t>
      </w:r>
      <w:r>
        <w:t xml:space="preserve"> la tarima no tiene etiqueta, o no se puede leer nada en ella</w:t>
      </w:r>
    </w:p>
    <w:p>
      <w:pPr>
        <w:spacing w:before="0" w:after="140" w:line="264" w:lineRule="auto"/>
        <w:jc w:val="left"/>
      </w:pPr>
      <w:r>
        <w:t xml:space="preserve">Una tarima sin etiqueta legible sigue siendo mercancía. La cuentas de todos modos, y el escáner le pone un nombre con la ubicación donde está, para que alguien pueda llegar directo a ella después.</w:t>
      </w:r>
    </w:p>
    <w:p>
      <w:pPr>
        <w:keepNext/>
        <w:spacing w:before="280" w:after="120" w:line="240" w:lineRule="auto"/>
        <w:jc w:val="left"/>
      </w:pPr>
      <w:r>
        <w:rPr>
          <w:b/>
          <w:color w:val="1E2761"/>
          <w:sz w:val="30"/>
          <w:szCs w:val="30"/>
        </w:rPr>
        <w:t xml:space="preserve">Lo que ves</w:t>
      </w:r>
    </w:p>
    <w:p>
      <w:pPr>
        <w:spacing w:before="0" w:after="0"/>
        <w:jc w:val="center"/>
      </w:pPr>
      <w:r>
        <w:drawing>
          <wp:inline distT="0" distB="0" distL="0" distR="0">
            <wp:extent cx="1035507" cy="2377440"/>
            <wp:docPr id="3" name="../../../images/scanner-no-label-es.png"/>
            <a:graphic xmlns:a="http://schemas.openxmlformats.org/drawingml/2006/main">
              <a:graphicData uri="http://schemas.openxmlformats.org/drawingml/2006/picture">
                <pic:pic xmlns:pic="http://schemas.openxmlformats.org/drawingml/2006/picture">
                  <pic:nvPicPr>
                    <pic:cNvPr id="3" name="../../../images/scanner-no-label-es.png"/>
                    <pic:cNvPicPr/>
                  </pic:nvPicPr>
                  <pic:blipFill>
                    <a:blip r:embed="rIdImg3"/>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No se puede leer nada: la tarima se cuenta SIN ETIQUETA, con el nombre de su ubicación al guardarla.</w:t>
      </w:r>
    </w:p>
    <w:p>
      <w:pPr>
        <w:keepNext/>
        <w:spacing w:before="280" w:after="120" w:line="240" w:lineRule="auto"/>
        <w:jc w:val="left"/>
      </w:pPr>
      <w:r>
        <w:rPr>
          <w:b/>
          <w:color w:val="1E2761"/>
          <w:sz w:val="30"/>
          <w:szCs w:val="30"/>
        </w:rPr>
        <w:t xml:space="preserve">Qué hacer</w:t>
      </w:r>
    </w:p>
    <w:p>
      <w:pPr>
        <w:numPr>
          <w:ilvl w:val="0"/>
          <w:numId w:val="104"/>
        </w:numPr>
        <w:spacing w:before="0" w:after="60" w:line="252" w:lineRule="auto"/>
        <w:jc w:val="left"/>
      </w:pPr>
      <w:r>
        <w:t xml:space="preserve">Escanea la etiqueta del rack como siempre. La pantalla pide la tarima.</w:t>
      </w:r>
    </w:p>
    <w:p>
      <w:pPr>
        <w:numPr>
          <w:ilvl w:val="0"/>
          <w:numId w:val="104"/>
        </w:numPr>
        <w:spacing w:before="0" w:after="60" w:line="252" w:lineRule="auto"/>
        <w:jc w:val="left"/>
      </w:pPr>
      <w:r>
        <w:t xml:space="preserve">Toca </w:t>
      </w:r>
      <w:r>
        <w:rPr>
          <w:b/>
        </w:rPr>
        <w:t xml:space="preserve">La etiqueta no escanea</w:t>
      </w:r>
      <w:r>
        <w:t xml:space="preserve">.</w:t>
      </w:r>
    </w:p>
    <w:p>
      <w:pPr>
        <w:numPr>
          <w:ilvl w:val="0"/>
          <w:numId w:val="104"/>
        </w:numPr>
        <w:spacing w:before="0" w:after="60" w:line="252" w:lineRule="auto"/>
        <w:jc w:val="left"/>
      </w:pPr>
      <w:r>
        <w:t xml:space="preserve">Toca </w:t>
      </w:r>
      <w:r>
        <w:rPr>
          <w:b/>
        </w:rPr>
        <w:t xml:space="preserve">No se puede leer nada</w:t>
      </w:r>
      <w:r>
        <w:t xml:space="preserve">. El escáner dice </w:t>
      </w:r>
      <w:r>
        <w:rPr>
          <w:i/>
        </w:rPr>
        <w:t xml:space="preserve">Se cuenta como tarima sin etiqueta</w:t>
      </w:r>
      <w:r>
        <w:t xml:space="preserve">.</w:t>
      </w:r>
    </w:p>
    <w:p>
      <w:pPr>
        <w:numPr>
          <w:ilvl w:val="0"/>
          <w:numId w:val="104"/>
        </w:numPr>
        <w:spacing w:before="0" w:after="60" w:line="252" w:lineRule="auto"/>
        <w:jc w:val="left"/>
      </w:pPr>
      <w:r>
        <w:t xml:space="preserve">Cuenta las cajas y escribe la cantidad como siempre.</w:t>
      </w:r>
    </w:p>
    <w:p>
      <w:pPr>
        <w:numPr>
          <w:ilvl w:val="0"/>
          <w:numId w:val="104"/>
        </w:numPr>
        <w:spacing w:before="0" w:after="60" w:line="252" w:lineRule="auto"/>
        <w:jc w:val="left"/>
      </w:pPr>
      <w:r>
        <w:t xml:space="preserve">Si algo está mal con la tarima, escoge el motivo en el comentario, o usa </w:t>
      </w:r>
      <w:r>
        <w:rPr>
          <w:b/>
        </w:rPr>
        <w:t xml:space="preserve">Reportar un problema</w:t>
      </w:r>
      <w:r>
        <w:t xml:space="preserve">.</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La tarima se guarda como </w:t>
      </w:r>
      <w:r>
        <w:rPr>
          <w:b/>
        </w:rPr>
        <w:t xml:space="preserve">NO-LABEL-</w:t>
      </w:r>
      <w:r>
        <w:t xml:space="preserve"> y la ubicación, por ejemplo </w:t>
      </w:r>
      <w:r>
        <w:rPr>
          <w:i/>
        </w:rPr>
        <w:t xml:space="preserve">NO-LABEL-F01A004-1</w:t>
      </w:r>
      <w:r>
        <w:t xml:space="preserve">. Una segunda tarima sin etiqueta en la misma ubicación es </w:t>
      </w:r>
      <w:r>
        <w:rPr>
          <w:i/>
        </w:rPr>
        <w:t xml:space="preserve">-2</w:t>
      </w:r>
      <w:r>
        <w:t xml:space="preserve">. La ubicación va a </w:t>
      </w:r>
      <w:r>
        <w:rPr>
          <w:b/>
        </w:rPr>
        <w:t xml:space="preserve">Reportes → Lista de arreglos</w:t>
      </w:r>
      <w:r>
        <w:t xml:space="preserve"> en </w:t>
      </w:r>
      <w:r>
        <w:rPr>
          <w:i/>
        </w:rPr>
        <w:t xml:space="preserve">Etiquetas por cambiar</w:t>
      </w:r>
      <w:r>
        <w:t xml:space="preserve">, y la oficina la compara con lo que el reporte esperaba ahí.</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te saltes la tarima porque no tiene etiqueta.</w:t>
      </w:r>
    </w:p>
    <w:p>
      <w:pPr>
        <w:numPr>
          <w:ilvl w:val="0"/>
          <w:numId w:val="1"/>
        </w:numPr>
        <w:spacing w:before="0" w:after="60" w:line="252" w:lineRule="auto"/>
        <w:jc w:val="left"/>
      </w:pPr>
      <w:r>
        <w:t xml:space="preserve">No uses el número de etiqueta de otra tarima.</w:t>
      </w:r>
    </w:p>
    <w:p>
      <w:pPr>
        <w:numPr>
          <w:ilvl w:val="0"/>
          <w:numId w:val="1"/>
        </w:numPr>
        <w:spacing w:before="0" w:after="60" w:line="252" w:lineRule="auto"/>
        <w:jc w:val="left"/>
      </w:pPr>
      <w:r>
        <w:t xml:space="preserve">No escribas en la tarima para inventar un número.</w:t>
      </w:r>
    </w:p>
    <w:p>
      <w:pPr>
        <w:pageBreakBefore/>
        <w:keepNext/>
        <w:spacing w:before="0" w:after="120" w:line="240" w:lineRule="auto"/>
        <w:jc w:val="left"/>
      </w:pPr>
      <w:r>
        <w:rPr>
          <w:b/>
          <w:color w:val="000000"/>
          <w:sz w:val="40"/>
          <w:szCs w:val="40"/>
        </w:rPr>
        <w:t xml:space="preserve">En el escáner — Una etiqueta de rack que no escanea</w:t>
      </w:r>
    </w:p>
    <w:p>
      <w:pPr>
        <w:spacing w:before="0" w:after="140" w:line="264" w:lineRule="auto"/>
        <w:jc w:val="left"/>
      </w:pPr>
      <w:r>
        <w:rPr>
          <w:b/>
        </w:rPr>
        <w:t xml:space="preserve">Cuándo:</w:t>
      </w:r>
      <w:r>
        <w:t xml:space="preserve"> la etiqueta del rack debajo del lugar está rota, falta, tiene hielo o está borrosa</w:t>
      </w:r>
    </w:p>
    <w:p>
      <w:pPr>
        <w:spacing w:before="0" w:after="140" w:line="264" w:lineRule="auto"/>
        <w:jc w:val="left"/>
      </w:pPr>
      <w:r>
        <w:t xml:space="preserve">Cada equipo después de ti llega al mismo lugar, así que una etiqueta de rack que no escanea siempre va a la lista para cambiar. Casi siempre el escáner ya sabe en qué ubicación estás, y un toque se lo confirma.</w:t>
      </w:r>
    </w:p>
    <w:p>
      <w:pPr>
        <w:keepNext/>
        <w:spacing w:before="280" w:after="120" w:line="240" w:lineRule="auto"/>
        <w:jc w:val="left"/>
      </w:pPr>
      <w:r>
        <w:rPr>
          <w:b/>
          <w:color w:val="1E2761"/>
          <w:sz w:val="30"/>
          <w:szCs w:val="30"/>
        </w:rPr>
        <w:t xml:space="preserve">Lo que ves</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4" name="../../../images/scanner-bin-label-will-not-scan-es.png"/>
                  <a:graphic xmlns:a="http://schemas.openxmlformats.org/drawingml/2006/main">
                    <a:graphicData uri="http://schemas.openxmlformats.org/drawingml/2006/picture">
                      <pic:pic xmlns:pic="http://schemas.openxmlformats.org/drawingml/2006/picture">
                        <pic:nvPicPr>
                          <pic:cNvPr id="4" name="../../../images/scanner-bin-label-will-not-scan-es.png"/>
                          <pic:cNvPicPr/>
                        </pic:nvPicPr>
                        <pic:blipFill>
                          <a:blip r:embed="rIdImg4"/>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La etiqueta de la ubicación no escanea: escribirla, o tocar Es … para la ubicación que marca la guía.</w:t>
            </w:r>
          </w:p>
        </w:tc>
        <w:tc>
          <w:tcPr>
            <w:tcW w:w="5040" w:type="dxa"/>
          </w:tcPr>
          <w:p>
            <w:pPr>
              <w:spacing w:before="0" w:after="0"/>
              <w:jc w:val="center"/>
            </w:pPr>
            <w:r>
              <w:drawing>
                <wp:inline distT="0" distB="0" distL="0" distR="0">
                  <wp:extent cx="1035507" cy="2377440"/>
                  <wp:docPr id="5" name="../../../images/scanner-bin-label-assumed-es.png"/>
                  <a:graphic xmlns:a="http://schemas.openxmlformats.org/drawingml/2006/main">
                    <a:graphicData uri="http://schemas.openxmlformats.org/drawingml/2006/picture">
                      <pic:pic xmlns:pic="http://schemas.openxmlformats.org/drawingml/2006/picture">
                        <pic:nvPicPr>
                          <pic:cNvPr id="5" name="../../../images/scanner-bin-label-assumed-es.png"/>
                          <pic:cNvPicPr/>
                        </pic:nvPicPr>
                        <pic:blipFill>
                          <a:blip r:embed="rIdImg5"/>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Es F01A001: la ubicación se toma como escaneada, y el escáner pide la tarima.</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Qué hacer</w:t>
      </w:r>
    </w:p>
    <w:p>
      <w:pPr>
        <w:numPr>
          <w:ilvl w:val="0"/>
          <w:numId w:val="105"/>
        </w:numPr>
        <w:spacing w:before="0" w:after="60" w:line="252" w:lineRule="auto"/>
        <w:jc w:val="left"/>
      </w:pPr>
      <w:r>
        <w:t xml:space="preserve">Cuando la pantalla dice </w:t>
      </w:r>
      <w:r>
        <w:rPr>
          <w:i/>
        </w:rPr>
        <w:t xml:space="preserve">Escanea la UBICACIÓN</w:t>
      </w:r>
      <w:r>
        <w:t xml:space="preserve"> y el rack no lee, toca </w:t>
      </w:r>
      <w:r>
        <w:rPr>
          <w:b/>
        </w:rPr>
        <w:t xml:space="preserve">La etiqueta de la ubicación no escanea</w:t>
      </w:r>
      <w:r>
        <w:t xml:space="preserve">.</w:t>
      </w:r>
    </w:p>
    <w:p>
      <w:pPr>
        <w:numPr>
          <w:ilvl w:val="0"/>
          <w:numId w:val="105"/>
        </w:numPr>
        <w:spacing w:before="0" w:after="60" w:line="252" w:lineRule="auto"/>
        <w:jc w:val="left"/>
      </w:pPr>
      <w:r>
        <w:t xml:space="preserve">Mira el botón de la derecha:</w:t>
      </w:r>
    </w:p>
    <w:p>
      <w:pPr>
        <w:spacing w:before="0" w:after="40" w:line="252" w:lineRule="auto"/>
        <w:jc w:val="left"/>
      </w:pPr>
      <w:r>
        <w:t xml:space="preserve">– </w:t>
      </w:r>
      <w:r>
        <w:rPr>
          <w:b/>
        </w:rPr>
        <w:t xml:space="preserve">Es F01A001</w:t>
      </w:r>
      <w:r>
        <w:t xml:space="preserve"> (la que marca </w:t>
      </w:r>
      <w:r>
        <w:rPr>
          <w:i/>
        </w:rPr>
        <w:t xml:space="preserve">Siguiente ubicación</w:t>
      </w:r>
      <w:r>
        <w:t xml:space="preserve">): tócalo si es donde estás parado.</w:t>
      </w:r>
    </w:p>
    <w:p>
      <w:pPr>
        <w:spacing w:before="0" w:after="40" w:line="252" w:lineRule="auto"/>
        <w:jc w:val="left"/>
      </w:pPr>
      <w:r>
        <w:t xml:space="preserve">– </w:t>
      </w:r>
      <w:r>
        <w:rPr>
          <w:b/>
        </w:rPr>
        <w:t xml:space="preserve">La puedo leer — la escribo</w:t>
      </w:r>
      <w:r>
        <w:t xml:space="preserve">: escribe el código de la ubicación con las teclas del escáner y oprime Enter.</w:t>
      </w:r>
    </w:p>
    <w:p>
      <w:pPr>
        <w:spacing w:before="0" w:after="40" w:line="252" w:lineRule="auto"/>
        <w:jc w:val="left"/>
      </w:pPr>
      <w:r>
        <w:t xml:space="preserve">– </w:t>
      </w:r>
      <w:r>
        <w:rPr>
          <w:b/>
        </w:rPr>
        <w:t xml:space="preserve">La ubicación no tiene etiqueta legible</w:t>
      </w:r>
      <w:r>
        <w:t xml:space="preserve"> sale cuando el escáner no sabe cuál es. Tócalo solo si tampoco lo sabes por las etiquetas de los lados.</w:t>
      </w:r>
    </w:p>
    <w:p>
      <w:pPr>
        <w:numPr>
          <w:ilvl w:val="0"/>
          <w:numId w:val="105"/>
        </w:numPr>
        <w:spacing w:before="0" w:after="60" w:line="252" w:lineRule="auto"/>
        <w:jc w:val="left"/>
      </w:pPr>
      <w:r>
        <w:t xml:space="preserve">Sigue con la tarima y la cantidad como siempre.</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La línea queda marcada, y la ubicación va a </w:t>
      </w:r>
      <w:r>
        <w:rPr>
          <w:b/>
        </w:rPr>
        <w:t xml:space="preserve">Reportes → Lista de arreglos</w:t>
      </w:r>
      <w:r>
        <w:t xml:space="preserve"> en </w:t>
      </w:r>
      <w:r>
        <w:rPr>
          <w:i/>
        </w:rPr>
        <w:t xml:space="preserve">Etiquetas por cambiar</w:t>
      </w:r>
      <w:r>
        <w:t xml:space="preserve">, uses el botón que uses. Cuando la etiqueta nueva está puesta, la oficina toca </w:t>
      </w:r>
      <w:r>
        <w:rPr>
          <w:b/>
        </w:rPr>
        <w:t xml:space="preserve">Label printed &amp; on the rack</w:t>
      </w:r>
      <w:r>
        <w:t xml:space="preserve">.</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escanees la etiqueta del rack de al lado.</w:t>
      </w:r>
    </w:p>
    <w:p>
      <w:pPr>
        <w:numPr>
          <w:ilvl w:val="0"/>
          <w:numId w:val="1"/>
        </w:numPr>
        <w:spacing w:before="0" w:after="60" w:line="252" w:lineRule="auto"/>
        <w:jc w:val="left"/>
      </w:pPr>
      <w:r>
        <w:t xml:space="preserve">No toques </w:t>
      </w:r>
      <w:r>
        <w:rPr>
          <w:b/>
        </w:rPr>
        <w:t xml:space="preserve">Es …</w:t>
      </w:r>
      <w:r>
        <w:t xml:space="preserve"> si no es el lugar que tienes enfrente.</w:t>
      </w:r>
    </w:p>
    <w:p>
      <w:pPr>
        <w:pageBreakBefore/>
        <w:keepNext/>
        <w:spacing w:before="0" w:after="120" w:line="240" w:lineRule="auto"/>
        <w:jc w:val="left"/>
      </w:pPr>
      <w:r>
        <w:rPr>
          <w:b/>
          <w:color w:val="000000"/>
          <w:sz w:val="40"/>
          <w:szCs w:val="40"/>
        </w:rPr>
        <w:t xml:space="preserve">En el escáner — Varias tarimas en una ubicación</w:t>
      </w:r>
    </w:p>
    <w:p>
      <w:pPr>
        <w:spacing w:before="0" w:after="140" w:line="264" w:lineRule="auto"/>
        <w:jc w:val="left"/>
      </w:pPr>
      <w:r>
        <w:rPr>
          <w:b/>
        </w:rPr>
        <w:t xml:space="preserve">Cuándo:</w:t>
      </w:r>
      <w:r>
        <w:t xml:space="preserve"> hay más de una tarima en un lugar</w:t>
      </w:r>
    </w:p>
    <w:p>
      <w:pPr>
        <w:spacing w:before="0" w:after="140" w:line="264" w:lineRule="auto"/>
        <w:jc w:val="left"/>
      </w:pPr>
      <w:r>
        <w:t xml:space="preserve">Dos, tres o cuatro tarimas en un lugar es normal. El escáner te mantiene en ese lugar hasta contar cada tarima, para que no quede ninguna.</w:t>
      </w:r>
    </w:p>
    <w:p>
      <w:pPr>
        <w:keepNext/>
        <w:spacing w:before="280" w:after="120" w:line="240" w:lineRule="auto"/>
        <w:jc w:val="left"/>
      </w:pPr>
      <w:r>
        <w:rPr>
          <w:b/>
          <w:color w:val="1E2761"/>
          <w:sz w:val="30"/>
          <w:szCs w:val="30"/>
        </w:rPr>
        <w:t xml:space="preserve">Lo que ves</w:t>
      </w:r>
    </w:p>
    <w:p>
      <w:pPr>
        <w:spacing w:before="0" w:after="0"/>
        <w:jc w:val="center"/>
      </w:pPr>
      <w:r>
        <w:drawing>
          <wp:inline distT="0" distB="0" distL="0" distR="0">
            <wp:extent cx="1035507" cy="2377440"/>
            <wp:docPr id="6" name="../../../images/scanner-still-in-bin-es.png"/>
            <a:graphic xmlns:a="http://schemas.openxmlformats.org/drawingml/2006/main">
              <a:graphicData uri="http://schemas.openxmlformats.org/drawingml/2006/picture">
                <pic:pic xmlns:pic="http://schemas.openxmlformats.org/drawingml/2006/picture">
                  <pic:nvPicPr>
                    <pic:cNvPr id="6" name="../../../images/scanner-still-in-bin-es.png"/>
                    <pic:cNvPicPr/>
                  </pic:nvPicPr>
                  <pic:blipFill>
                    <a:blip r:embed="rIdImg6"/>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Sigues en esta ubicación, 1 de 2: el reporte espera dos tarimas aquí.</w:t>
      </w:r>
    </w:p>
    <w:p>
      <w:pPr>
        <w:keepNext/>
        <w:spacing w:before="280" w:after="120" w:line="240" w:lineRule="auto"/>
        <w:jc w:val="left"/>
      </w:pPr>
      <w:r>
        <w:rPr>
          <w:b/>
          <w:color w:val="1E2761"/>
          <w:sz w:val="30"/>
          <w:szCs w:val="30"/>
        </w:rPr>
        <w:t xml:space="preserve">Qué hacer</w:t>
      </w:r>
    </w:p>
    <w:p>
      <w:pPr>
        <w:numPr>
          <w:ilvl w:val="0"/>
          <w:numId w:val="106"/>
        </w:numPr>
        <w:spacing w:before="0" w:after="60" w:line="252" w:lineRule="auto"/>
        <w:jc w:val="left"/>
      </w:pPr>
      <w:r>
        <w:t xml:space="preserve">Cuenta la primera tarima como siempre: rack, tarima, cantidad.</w:t>
      </w:r>
    </w:p>
    <w:p>
      <w:pPr>
        <w:numPr>
          <w:ilvl w:val="0"/>
          <w:numId w:val="106"/>
        </w:numPr>
        <w:spacing w:before="0" w:after="60" w:line="252" w:lineRule="auto"/>
        <w:jc w:val="left"/>
      </w:pPr>
      <w:r>
        <w:t xml:space="preserve">El cuadro de arriba se pone naranja: </w:t>
      </w:r>
      <w:r>
        <w:rPr>
          <w:b/>
        </w:rPr>
        <w:t xml:space="preserve">Sigues en esta ubicación</w:t>
      </w:r>
      <w:r>
        <w:t xml:space="preserve">, con un contador como </w:t>
      </w:r>
      <w:r>
        <w:rPr>
          <w:i/>
        </w:rPr>
        <w:t xml:space="preserve">1 de 2</w:t>
      </w:r>
      <w:r>
        <w:t xml:space="preserve">.</w:t>
      </w:r>
    </w:p>
    <w:p>
      <w:pPr>
        <w:numPr>
          <w:ilvl w:val="0"/>
          <w:numId w:val="106"/>
        </w:numPr>
        <w:spacing w:before="0" w:after="60" w:line="252" w:lineRule="auto"/>
        <w:jc w:val="left"/>
      </w:pPr>
      <w:r>
        <w:t xml:space="preserve">Cuenta la siguiente tarima igual: rack, tarima, cantidad.</w:t>
      </w:r>
    </w:p>
    <w:p>
      <w:pPr>
        <w:numPr>
          <w:ilvl w:val="0"/>
          <w:numId w:val="106"/>
        </w:numPr>
        <w:spacing w:before="0" w:after="60" w:line="252" w:lineRule="auto"/>
        <w:jc w:val="left"/>
      </w:pPr>
      <w:r>
        <w:t xml:space="preserve">Cuando están contadas todas las que espera el reporte, el cuadro regresa solo a </w:t>
      </w:r>
      <w:r>
        <w:rPr>
          <w:b/>
        </w:rPr>
        <w:t xml:space="preserve">Siguiente ubicación</w:t>
      </w:r>
      <w:r>
        <w:t xml:space="preserve">.</w:t>
      </w:r>
    </w:p>
    <w:p>
      <w:pPr>
        <w:numPr>
          <w:ilvl w:val="0"/>
          <w:numId w:val="106"/>
        </w:numPr>
        <w:spacing w:before="0" w:after="60" w:line="252" w:lineRule="auto"/>
        <w:jc w:val="left"/>
      </w:pPr>
      <w:r>
        <w:t xml:space="preserve">¿El escáner espera más pero no hay? Toca </w:t>
      </w:r>
      <w:r>
        <w:rPr>
          <w:b/>
        </w:rPr>
        <w:t xml:space="preserve">No hay más aquí →</w:t>
      </w:r>
      <w:r>
        <w:t xml:space="preserve">.</w:t>
      </w:r>
    </w:p>
    <w:p>
      <w:pPr>
        <w:numPr>
          <w:ilvl w:val="0"/>
          <w:numId w:val="106"/>
        </w:numPr>
        <w:spacing w:before="0" w:after="60" w:line="252" w:lineRule="auto"/>
        <w:jc w:val="left"/>
      </w:pPr>
      <w:r>
        <w:t xml:space="preserve">Un lugar donde el reporte no tiene nada se queda abierto después de una tarima, porque puede haber más. Toca </w:t>
      </w:r>
      <w:r>
        <w:rPr>
          <w:b/>
        </w:rPr>
        <w:t xml:space="preserve">No hay más aquí →</w:t>
      </w:r>
      <w:r>
        <w:t xml:space="preserve"> cuando termines.</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Cada tarima es su propia línea en esa ubicación. Una tarima que el reporte esperaba ahí y nadie contó sale como </w:t>
      </w:r>
      <w:r>
        <w:rPr>
          <w:b/>
        </w:rPr>
        <w:t xml:space="preserve">MISSING</w:t>
      </w:r>
      <w:r>
        <w:t xml:space="preserve"> en el reporte de tarimas.</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dejes un lugar a medias.</w:t>
      </w:r>
    </w:p>
    <w:p>
      <w:pPr>
        <w:numPr>
          <w:ilvl w:val="0"/>
          <w:numId w:val="1"/>
        </w:numPr>
        <w:spacing w:before="0" w:after="60" w:line="252" w:lineRule="auto"/>
        <w:jc w:val="left"/>
      </w:pPr>
      <w:r>
        <w:t xml:space="preserve">No cuentes de memoria las tarimas de atrás: jálalas o pide un montacargas.</w:t>
      </w:r>
    </w:p>
    <w:p>
      <w:pPr>
        <w:pageBreakBefore/>
        <w:keepNext/>
        <w:spacing w:before="0" w:after="120" w:line="240" w:lineRule="auto"/>
        <w:jc w:val="left"/>
      </w:pPr>
      <w:r>
        <w:rPr>
          <w:b/>
          <w:color w:val="000000"/>
          <w:sz w:val="40"/>
          <w:szCs w:val="40"/>
        </w:rPr>
        <w:t xml:space="preserve">En el escáner — Una ubicación vacía</w:t>
      </w:r>
    </w:p>
    <w:p>
      <w:pPr>
        <w:spacing w:before="0" w:after="140" w:line="264" w:lineRule="auto"/>
        <w:jc w:val="left"/>
      </w:pPr>
      <w:r>
        <w:rPr>
          <w:b/>
        </w:rPr>
        <w:t xml:space="preserve">Cuándo:</w:t>
      </w:r>
      <w:r>
        <w:t xml:space="preserve"> no hay nada en el lugar</w:t>
      </w:r>
    </w:p>
    <w:p>
      <w:pPr>
        <w:spacing w:before="0" w:after="140" w:line="264" w:lineRule="auto"/>
        <w:jc w:val="left"/>
      </w:pPr>
      <w:r>
        <w:t xml:space="preserve">Un lugar vacío también cuenta. Si no se registra, parece un lugar al que nadie llegó, y mandan a alguien a revisarlo.</w:t>
      </w:r>
    </w:p>
    <w:p>
      <w:pPr>
        <w:keepNext/>
        <w:spacing w:before="280" w:after="120" w:line="240" w:lineRule="auto"/>
        <w:jc w:val="left"/>
      </w:pPr>
      <w:r>
        <w:rPr>
          <w:b/>
          <w:color w:val="1E2761"/>
          <w:sz w:val="30"/>
          <w:szCs w:val="30"/>
        </w:rPr>
        <w:t xml:space="preserve">Lo que ves</w:t>
      </w:r>
    </w:p>
    <w:p>
      <w:pPr>
        <w:spacing w:before="0" w:after="0"/>
        <w:jc w:val="center"/>
      </w:pPr>
      <w:r>
        <w:drawing>
          <wp:inline distT="0" distB="0" distL="0" distR="0">
            <wp:extent cx="1035507" cy="2377440"/>
            <wp:docPr id="7" name="../../../images/scanner-empty-bin-es.png"/>
            <a:graphic xmlns:a="http://schemas.openxmlformats.org/drawingml/2006/main">
              <a:graphicData uri="http://schemas.openxmlformats.org/drawingml/2006/picture">
                <pic:pic xmlns:pic="http://schemas.openxmlformats.org/drawingml/2006/picture">
                  <pic:nvPicPr>
                    <pic:cNvPr id="7" name="../../../images/scanner-empty-bin-es.png"/>
                    <pic:cNvPicPr/>
                  </pic:nvPicPr>
                  <pic:blipFill>
                    <a:blip r:embed="rIdImg7"/>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Con el rack escaneado: Ubicación VACÍA, luego Sí — está vacía.</w:t>
      </w:r>
    </w:p>
    <w:p>
      <w:pPr>
        <w:keepNext/>
        <w:spacing w:before="280" w:after="120" w:line="240" w:lineRule="auto"/>
        <w:jc w:val="left"/>
      </w:pPr>
      <w:r>
        <w:rPr>
          <w:b/>
          <w:color w:val="1E2761"/>
          <w:sz w:val="30"/>
          <w:szCs w:val="30"/>
        </w:rPr>
        <w:t xml:space="preserve">Qué hacer</w:t>
      </w:r>
    </w:p>
    <w:p>
      <w:pPr>
        <w:numPr>
          <w:ilvl w:val="0"/>
          <w:numId w:val="107"/>
        </w:numPr>
        <w:spacing w:before="0" w:after="60" w:line="252" w:lineRule="auto"/>
        <w:jc w:val="left"/>
      </w:pPr>
      <w:r>
        <w:t xml:space="preserve">Escanea la etiqueta del rack como siempre.</w:t>
      </w:r>
    </w:p>
    <w:p>
      <w:pPr>
        <w:numPr>
          <w:ilvl w:val="0"/>
          <w:numId w:val="107"/>
        </w:numPr>
        <w:spacing w:before="0" w:after="60" w:line="252" w:lineRule="auto"/>
        <w:jc w:val="left"/>
      </w:pPr>
      <w:r>
        <w:t xml:space="preserve">Toca </w:t>
      </w:r>
      <w:r>
        <w:rPr>
          <w:b/>
        </w:rPr>
        <w:t xml:space="preserve">Ubicación VACÍA</w:t>
      </w:r>
      <w:r>
        <w:t xml:space="preserve">.</w:t>
      </w:r>
    </w:p>
    <w:p>
      <w:pPr>
        <w:numPr>
          <w:ilvl w:val="0"/>
          <w:numId w:val="107"/>
        </w:numPr>
        <w:spacing w:before="0" w:after="60" w:line="252" w:lineRule="auto"/>
        <w:jc w:val="left"/>
      </w:pPr>
      <w:r>
        <w:t xml:space="preserve">El escáner pregunta </w:t>
      </w:r>
      <w:r>
        <w:rPr>
          <w:i/>
        </w:rPr>
        <w:t xml:space="preserve">¿Marcar F01A006 VACÍA? No hay nada en ella.</w:t>
      </w:r>
      <w:r>
        <w:t xml:space="preserve"> Toca </w:t>
      </w:r>
      <w:r>
        <w:rPr>
          <w:b/>
        </w:rPr>
        <w:t xml:space="preserve">Sí — está vacía</w:t>
      </w:r>
      <w:r>
        <w:t xml:space="preserve">. </w:t>
      </w:r>
      <w:r>
        <w:rPr>
          <w:b/>
        </w:rPr>
        <w:t xml:space="preserve">No</w:t>
      </w:r>
      <w:r>
        <w:t xml:space="preserve"> te regresa.</w:t>
      </w:r>
    </w:p>
    <w:p>
      <w:pPr>
        <w:numPr>
          <w:ilvl w:val="0"/>
          <w:numId w:val="107"/>
        </w:numPr>
        <w:spacing w:before="0" w:after="60" w:line="252" w:lineRule="auto"/>
        <w:jc w:val="left"/>
      </w:pPr>
      <w:r>
        <w:rPr>
          <w:i/>
        </w:rPr>
        <w:t xml:space="preserve">Siguiente ubicación</w:t>
      </w:r>
      <w:r>
        <w:t xml:space="preserve"> avanza.</w:t>
      </w:r>
    </w:p>
    <w:p>
      <w:pPr>
        <w:spacing w:before="0" w:after="140" w:line="264" w:lineRule="auto"/>
        <w:jc w:val="left"/>
      </w:pPr>
      <w:r>
        <w:t xml:space="preserve">Si tocas </w:t>
      </w:r>
      <w:r>
        <w:rPr>
          <w:b/>
        </w:rPr>
        <w:t xml:space="preserve">Ubicación VACÍA — escanea la ubicación</w:t>
      </w:r>
      <w:r>
        <w:t xml:space="preserve"> antes de escanear nada, escanea el rack y la ubicación se guarda vacía.</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La ubicación queda revisada y vacía. Si el reporte esperaba una tarima ahí, esa tarima sale como </w:t>
      </w:r>
      <w:r>
        <w:rPr>
          <w:b/>
        </w:rPr>
        <w:t xml:space="preserve">MISSING</w:t>
      </w:r>
      <w:r>
        <w:t xml:space="preserve">, y puede salir un segundo conteo.</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pases un lugar vacío sin registrarlo.</w:t>
      </w:r>
    </w:p>
    <w:p>
      <w:pPr>
        <w:numPr>
          <w:ilvl w:val="0"/>
          <w:numId w:val="1"/>
        </w:numPr>
        <w:spacing w:before="0" w:after="60" w:line="252" w:lineRule="auto"/>
        <w:jc w:val="left"/>
      </w:pPr>
      <w:r>
        <w:t xml:space="preserve">No marques vacío un lugar que tiene una tarima sin etiqueta. Mira </w:t>
      </w:r>
      <w:r>
        <w:rPr>
          <w:i/>
        </w:rPr>
        <w:t xml:space="preserve">Una tarima sin etiqueta</w:t>
      </w:r>
      <w:r>
        <w:t xml:space="preserve">.</w:t>
      </w:r>
    </w:p>
    <w:p>
      <w:pPr>
        <w:pageBreakBefore/>
        <w:keepNext/>
        <w:spacing w:before="0" w:after="120" w:line="240" w:lineRule="auto"/>
        <w:jc w:val="left"/>
      </w:pPr>
      <w:r>
        <w:rPr>
          <w:b/>
          <w:color w:val="000000"/>
          <w:sz w:val="40"/>
          <w:szCs w:val="40"/>
        </w:rPr>
        <w:t xml:space="preserve">En el escáner — Varias ubicaciones vacías seguidas</w:t>
      </w:r>
    </w:p>
    <w:p>
      <w:pPr>
        <w:spacing w:before="0" w:after="140" w:line="264" w:lineRule="auto"/>
        <w:jc w:val="left"/>
      </w:pPr>
      <w:r>
        <w:rPr>
          <w:b/>
        </w:rPr>
        <w:t xml:space="preserve">Cuándo:</w:t>
      </w:r>
      <w:r>
        <w:t xml:space="preserve"> varios lugares seguidos están vacíos</w:t>
      </w:r>
    </w:p>
    <w:p>
      <w:pPr>
        <w:spacing w:before="0" w:after="140" w:line="264" w:lineRule="auto"/>
        <w:jc w:val="left"/>
      </w:pPr>
      <w:r>
        <w:t xml:space="preserve">Una fila de lugares vacíos se registra de una vez: el primero y el último, y el escáner muestra cada ubicación de en medio para que la revises.</w:t>
      </w:r>
    </w:p>
    <w:p>
      <w:pPr>
        <w:keepNext/>
        <w:spacing w:before="280" w:after="120" w:line="240" w:lineRule="auto"/>
        <w:jc w:val="left"/>
      </w:pPr>
      <w:r>
        <w:rPr>
          <w:b/>
          <w:color w:val="1E2761"/>
          <w:sz w:val="30"/>
          <w:szCs w:val="30"/>
        </w:rPr>
        <w:t xml:space="preserve">Lo que ves</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8" name="../../../images/scanner-empty-run-first-es.png"/>
                  <a:graphic xmlns:a="http://schemas.openxmlformats.org/drawingml/2006/main">
                    <a:graphicData uri="http://schemas.openxmlformats.org/drawingml/2006/picture">
                      <pic:pic xmlns:pic="http://schemas.openxmlformats.org/drawingml/2006/picture">
                        <pic:nvPicPr>
                          <pic:cNvPr id="8" name="../../../images/scanner-empty-run-first-es.png"/>
                          <pic:cNvPicPr/>
                        </pic:nvPicPr>
                        <pic:blipFill>
                          <a:blip r:embed="rIdImg8"/>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Escanea la PRIMERA ubicación vacía, luego la ÚLTIMA.</w:t>
            </w:r>
          </w:p>
        </w:tc>
        <w:tc>
          <w:tcPr>
            <w:tcW w:w="5040" w:type="dxa"/>
          </w:tcPr>
          <w:p>
            <w:pPr>
              <w:spacing w:before="0" w:after="0"/>
              <w:jc w:val="center"/>
            </w:pPr>
            <w:r>
              <w:drawing>
                <wp:inline distT="0" distB="0" distL="0" distR="0">
                  <wp:extent cx="1035507" cy="2377440"/>
                  <wp:docPr id="9" name="../../../images/scanner-empty-run-es.png"/>
                  <a:graphic xmlns:a="http://schemas.openxmlformats.org/drawingml/2006/main">
                    <a:graphicData uri="http://schemas.openxmlformats.org/drawingml/2006/picture">
                      <pic:pic xmlns:pic="http://schemas.openxmlformats.org/drawingml/2006/picture">
                        <pic:nvPicPr>
                          <pic:cNvPr id="9" name="../../../images/scanner-empty-run-es.png"/>
                          <pic:cNvPicPr/>
                        </pic:nvPicPr>
                        <pic:blipFill>
                          <a:blip r:embed="rIdImg9"/>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Desmarca las que NO estén vacías, luego Marcar 3 ubicaciones VACÍAS.</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Qué hacer</w:t>
      </w:r>
    </w:p>
    <w:p>
      <w:pPr>
        <w:numPr>
          <w:ilvl w:val="0"/>
          <w:numId w:val="108"/>
        </w:numPr>
        <w:spacing w:before="0" w:after="60" w:line="252" w:lineRule="auto"/>
        <w:jc w:val="left"/>
      </w:pPr>
      <w:r>
        <w:t xml:space="preserve">Escanea el rack del primer lugar vacío como siempre. La pantalla pide la tarima.</w:t>
      </w:r>
    </w:p>
    <w:p>
      <w:pPr>
        <w:numPr>
          <w:ilvl w:val="0"/>
          <w:numId w:val="108"/>
        </w:numPr>
        <w:spacing w:before="0" w:after="60" w:line="252" w:lineRule="auto"/>
        <w:jc w:val="left"/>
      </w:pPr>
      <w:r>
        <w:t xml:space="preserve">Toca </w:t>
      </w:r>
      <w:r>
        <w:rPr>
          <w:b/>
        </w:rPr>
        <w:t xml:space="preserve">Varias ubicaciones vacías seguidas</w:t>
      </w:r>
      <w:r>
        <w:t xml:space="preserve">.</w:t>
      </w:r>
    </w:p>
    <w:p>
      <w:pPr>
        <w:numPr>
          <w:ilvl w:val="0"/>
          <w:numId w:val="108"/>
        </w:numPr>
        <w:spacing w:before="0" w:after="60" w:line="252" w:lineRule="auto"/>
        <w:jc w:val="left"/>
      </w:pPr>
      <w:r>
        <w:t xml:space="preserve">Escanea la </w:t>
      </w:r>
      <w:r>
        <w:rPr>
          <w:b/>
        </w:rPr>
        <w:t xml:space="preserve">primera</w:t>
      </w:r>
      <w:r>
        <w:t xml:space="preserve"> ubicación vacía.</w:t>
      </w:r>
    </w:p>
    <w:p>
      <w:pPr>
        <w:numPr>
          <w:ilvl w:val="0"/>
          <w:numId w:val="108"/>
        </w:numPr>
        <w:spacing w:before="0" w:after="60" w:line="252" w:lineRule="auto"/>
        <w:jc w:val="left"/>
      </w:pPr>
      <w:r>
        <w:t xml:space="preserve">Escanea la </w:t>
      </w:r>
      <w:r>
        <w:rPr>
          <w:b/>
        </w:rPr>
        <w:t xml:space="preserve">última</w:t>
      </w:r>
      <w:r>
        <w:t xml:space="preserve"> ubicación vacía. Las dos tienen que ser del mismo pasillo.</w:t>
      </w:r>
    </w:p>
    <w:p>
      <w:pPr>
        <w:numPr>
          <w:ilvl w:val="0"/>
          <w:numId w:val="108"/>
        </w:numPr>
        <w:spacing w:before="0" w:after="60" w:line="252" w:lineRule="auto"/>
        <w:jc w:val="left"/>
      </w:pPr>
      <w:r>
        <w:t xml:space="preserve">El escáner muestra cada ubicación de en medio de tus niveles. Las ya contadas salen en gris, </w:t>
      </w:r>
      <w:r>
        <w:rPr>
          <w:i/>
        </w:rPr>
        <w:t xml:space="preserve">ya contada</w:t>
      </w:r>
      <w:r>
        <w:t xml:space="preserve">.</w:t>
      </w:r>
    </w:p>
    <w:p>
      <w:pPr>
        <w:numPr>
          <w:ilvl w:val="0"/>
          <w:numId w:val="108"/>
        </w:numPr>
        <w:spacing w:before="0" w:after="60" w:line="252" w:lineRule="auto"/>
        <w:jc w:val="left"/>
      </w:pPr>
      <w:r>
        <w:t xml:space="preserve">Recorre la fila y desmarca cada lugar que </w:t>
      </w:r>
      <w:r>
        <w:rPr>
          <w:b/>
        </w:rPr>
        <w:t xml:space="preserve">no</w:t>
      </w:r>
      <w:r>
        <w:t xml:space="preserve"> esté vacío.</w:t>
      </w:r>
    </w:p>
    <w:p>
      <w:pPr>
        <w:numPr>
          <w:ilvl w:val="0"/>
          <w:numId w:val="108"/>
        </w:numPr>
        <w:spacing w:before="0" w:after="60" w:line="252" w:lineRule="auto"/>
        <w:jc w:val="left"/>
      </w:pPr>
      <w:r>
        <w:t xml:space="preserve">Toca </w:t>
      </w:r>
      <w:r>
        <w:rPr>
          <w:b/>
        </w:rPr>
        <w:t xml:space="preserve">Marcar N ubicaciones VACÍAS</w:t>
      </w:r>
      <w:r>
        <w:t xml:space="preserve">. </w:t>
      </w:r>
      <w:r>
        <w:rPr>
          <w:b/>
        </w:rPr>
        <w:t xml:space="preserve">Cancelar — volver a contar</w:t>
      </w:r>
      <w:r>
        <w:t xml:space="preserve"> sale sin guardar.</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Cada ubicación de la fila queda revisada y vacía, igual que una por una. Una fila de más de 60 ubicaciones pide revisar la primera y la última antes de guardar.</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marques una fila que no recorriste.</w:t>
      </w:r>
    </w:p>
    <w:p>
      <w:pPr>
        <w:numPr>
          <w:ilvl w:val="0"/>
          <w:numId w:val="1"/>
        </w:numPr>
        <w:spacing w:before="0" w:after="60" w:line="252" w:lineRule="auto"/>
        <w:jc w:val="left"/>
      </w:pPr>
      <w:r>
        <w:t xml:space="preserve">No dejes marcado un lugar con una tarima.</w:t>
      </w:r>
    </w:p>
    <w:p>
      <w:pPr>
        <w:pageBreakBefore/>
        <w:keepNext/>
        <w:spacing w:before="0" w:after="120" w:line="240" w:lineRule="auto"/>
        <w:jc w:val="left"/>
      </w:pPr>
      <w:r>
        <w:rPr>
          <w:b/>
          <w:color w:val="000000"/>
          <w:sz w:val="40"/>
          <w:szCs w:val="40"/>
        </w:rPr>
        <w:t xml:space="preserve">En el escáner — Una tarima que no está en la lista</w:t>
      </w:r>
    </w:p>
    <w:p>
      <w:pPr>
        <w:spacing w:before="0" w:after="140" w:line="264" w:lineRule="auto"/>
        <w:jc w:val="left"/>
      </w:pPr>
      <w:r>
        <w:rPr>
          <w:b/>
        </w:rPr>
        <w:t xml:space="preserve">Cuándo:</w:t>
      </w:r>
      <w:r>
        <w:t xml:space="preserve"> escaneas una etiqueta de tarima que el reporte de inventario no tiene</w:t>
      </w:r>
    </w:p>
    <w:p>
      <w:pPr>
        <w:spacing w:before="0" w:after="140" w:line="264" w:lineRule="auto"/>
        <w:jc w:val="left"/>
      </w:pPr>
      <w:r>
        <w:t xml:space="preserve">Una tarima que el reporte no conoce sigue siendo una tarima en el rack. La cuentas, y la oficina la agrega al sistema.</w:t>
      </w:r>
    </w:p>
    <w:p>
      <w:pPr>
        <w:keepNext/>
        <w:spacing w:before="280" w:after="120" w:line="240" w:lineRule="auto"/>
        <w:jc w:val="left"/>
      </w:pPr>
      <w:r>
        <w:rPr>
          <w:b/>
          <w:color w:val="1E2761"/>
          <w:sz w:val="30"/>
          <w:szCs w:val="30"/>
        </w:rPr>
        <w:t xml:space="preserve">Lo que ves</w:t>
      </w:r>
    </w:p>
    <w:p>
      <w:pPr>
        <w:spacing w:before="0" w:after="0"/>
        <w:jc w:val="center"/>
      </w:pPr>
      <w:r>
        <w:drawing>
          <wp:inline distT="0" distB="0" distL="0" distR="0">
            <wp:extent cx="1035507" cy="2377440"/>
            <wp:docPr id="10" name="../../../images/scanner-not-on-list-es.png"/>
            <a:graphic xmlns:a="http://schemas.openxmlformats.org/drawingml/2006/main">
              <a:graphicData uri="http://schemas.openxmlformats.org/drawingml/2006/picture">
                <pic:pic xmlns:pic="http://schemas.openxmlformats.org/drawingml/2006/picture">
                  <pic:nvPicPr>
                    <pic:cNvPr id="10" name="../../../images/scanner-not-on-list-es.png"/>
                    <pic:cNvPicPr/>
                  </pic:nvPicPr>
                  <pic:blipFill>
                    <a:blip r:embed="rIdImg10"/>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La tarima no está en la lista: ¿Contarla de todos modos? SÍ o NO.</w:t>
      </w:r>
    </w:p>
    <w:p>
      <w:pPr>
        <w:keepNext/>
        <w:spacing w:before="280" w:after="120" w:line="240" w:lineRule="auto"/>
        <w:jc w:val="left"/>
      </w:pPr>
      <w:r>
        <w:rPr>
          <w:b/>
          <w:color w:val="1E2761"/>
          <w:sz w:val="30"/>
          <w:szCs w:val="30"/>
        </w:rPr>
        <w:t xml:space="preserve">Qué hacer</w:t>
      </w:r>
    </w:p>
    <w:p>
      <w:pPr>
        <w:numPr>
          <w:ilvl w:val="0"/>
          <w:numId w:val="109"/>
        </w:numPr>
        <w:spacing w:before="0" w:after="60" w:line="252" w:lineRule="auto"/>
        <w:jc w:val="left"/>
      </w:pPr>
      <w:r>
        <w:t xml:space="preserve">La pantalla dice </w:t>
      </w:r>
      <w:r>
        <w:rPr>
          <w:b/>
        </w:rPr>
        <w:t xml:space="preserve">La tarima no está en la lista</w:t>
      </w:r>
      <w:r>
        <w:t xml:space="preserve"> y pregunta </w:t>
      </w:r>
      <w:r>
        <w:rPr>
          <w:b/>
        </w:rPr>
        <w:t xml:space="preserve">¿Contarla de todos modos?</w:t>
      </w:r>
    </w:p>
    <w:p>
      <w:pPr>
        <w:numPr>
          <w:ilvl w:val="0"/>
          <w:numId w:val="109"/>
        </w:numPr>
        <w:spacing w:before="0" w:after="60" w:line="252" w:lineRule="auto"/>
        <w:jc w:val="left"/>
      </w:pPr>
      <w:r>
        <w:t xml:space="preserve">Revisa la etiqueta: ¿es una etiqueta de tarima, y es de esta tarima?</w:t>
      </w:r>
    </w:p>
    <w:p>
      <w:pPr>
        <w:numPr>
          <w:ilvl w:val="0"/>
          <w:numId w:val="109"/>
        </w:numPr>
        <w:spacing w:before="0" w:after="60" w:line="252" w:lineRule="auto"/>
        <w:jc w:val="left"/>
      </w:pPr>
      <w:r>
        <w:t xml:space="preserve">Toca </w:t>
      </w:r>
      <w:r>
        <w:rPr>
          <w:b/>
        </w:rPr>
        <w:t xml:space="preserve">SÍ</w:t>
      </w:r>
      <w:r>
        <w:t xml:space="preserve"> y cuéntala como cualquier otra.</w:t>
      </w:r>
    </w:p>
    <w:p>
      <w:pPr>
        <w:numPr>
          <w:ilvl w:val="0"/>
          <w:numId w:val="109"/>
        </w:numPr>
        <w:spacing w:before="0" w:after="60" w:line="252" w:lineRule="auto"/>
        <w:jc w:val="left"/>
      </w:pPr>
      <w:r>
        <w:t xml:space="preserve">Fue un código equivocado, una etiqueta de caja o una calcomanía: toca </w:t>
      </w:r>
      <w:r>
        <w:rPr>
          <w:b/>
        </w:rPr>
        <w:t xml:space="preserve">NO</w:t>
      </w:r>
      <w:r>
        <w:t xml:space="preserve"> y escanea la etiqueta correcta.</w:t>
      </w:r>
    </w:p>
    <w:p>
      <w:pPr>
        <w:numPr>
          <w:ilvl w:val="0"/>
          <w:numId w:val="109"/>
        </w:numPr>
        <w:spacing w:before="0" w:after="60" w:line="252" w:lineRule="auto"/>
        <w:jc w:val="left"/>
      </w:pPr>
      <w:r>
        <w:t xml:space="preserve">Es una segunda etiqueta de la tarima que acabas de contar: toca </w:t>
      </w:r>
      <w:r>
        <w:rPr>
          <w:b/>
        </w:rPr>
        <w:t xml:space="preserve">Es otra etiqueta de la tarima recién contada</w:t>
      </w:r>
      <w:r>
        <w:t xml:space="preserve">.</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La tarima sale como </w:t>
      </w:r>
      <w:r>
        <w:rPr>
          <w:b/>
        </w:rPr>
        <w:t xml:space="preserve">NOT IN MASTER</w:t>
      </w:r>
      <w:r>
        <w:t xml:space="preserve"> en el reporte de tarimas. Un supervisor la agrega al sistema como mercancía encontrada.</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toques </w:t>
      </w:r>
      <w:r>
        <w:rPr>
          <w:b/>
        </w:rPr>
        <w:t xml:space="preserve">NO</w:t>
      </w:r>
      <w:r>
        <w:t xml:space="preserve"> solo para quitar la pregunta. Encontrar mercancía nunca es un problema.</w:t>
      </w:r>
    </w:p>
    <w:p>
      <w:pPr>
        <w:numPr>
          <w:ilvl w:val="0"/>
          <w:numId w:val="1"/>
        </w:numPr>
        <w:spacing w:before="0" w:after="60" w:line="252" w:lineRule="auto"/>
        <w:jc w:val="left"/>
      </w:pPr>
      <w:r>
        <w:t xml:space="preserve">No escanees etiquetas de caja como etiqueta de tarima.</w:t>
      </w:r>
    </w:p>
    <w:p>
      <w:pPr>
        <w:pageBreakBefore/>
        <w:keepNext/>
        <w:spacing w:before="0" w:after="120" w:line="240" w:lineRule="auto"/>
        <w:jc w:val="left"/>
      </w:pPr>
      <w:r>
        <w:rPr>
          <w:b/>
          <w:color w:val="000000"/>
          <w:sz w:val="40"/>
          <w:szCs w:val="40"/>
        </w:rPr>
        <w:t xml:space="preserve">En el escáner — Una ubicación que no está en la lista</w:t>
      </w:r>
    </w:p>
    <w:p>
      <w:pPr>
        <w:spacing w:before="0" w:after="140" w:line="264" w:lineRule="auto"/>
        <w:jc w:val="left"/>
      </w:pPr>
      <w:r>
        <w:rPr>
          <w:b/>
        </w:rPr>
        <w:t xml:space="preserve">Cuándo:</w:t>
      </w:r>
      <w:r>
        <w:t xml:space="preserve"> escaneas una etiqueta de rack que la lista de ubicaciones no tiene</w:t>
      </w:r>
    </w:p>
    <w:p>
      <w:pPr>
        <w:spacing w:before="0" w:after="140" w:line="264" w:lineRule="auto"/>
        <w:jc w:val="left"/>
      </w:pPr>
      <w:r>
        <w:t xml:space="preserve">Casi siempre es una mala lectura o una etiqueta de otra área. El escáner para y pregunta antes de contar nada en una ubicación que no conoce.</w:t>
      </w:r>
    </w:p>
    <w:p>
      <w:pPr>
        <w:keepNext/>
        <w:spacing w:before="280" w:after="120" w:line="240" w:lineRule="auto"/>
        <w:jc w:val="left"/>
      </w:pPr>
      <w:r>
        <w:rPr>
          <w:b/>
          <w:color w:val="1E2761"/>
          <w:sz w:val="30"/>
          <w:szCs w:val="30"/>
        </w:rPr>
        <w:t xml:space="preserve">Lo que ves</w:t>
      </w:r>
    </w:p>
    <w:p>
      <w:pPr>
        <w:spacing w:before="0" w:after="0"/>
        <w:jc w:val="center"/>
      </w:pPr>
      <w:r>
        <w:drawing>
          <wp:inline distT="0" distB="0" distL="0" distR="0">
            <wp:extent cx="1035507" cy="2377440"/>
            <wp:docPr id="11" name="../../../images/scanner-bin-not-on-list-es.png"/>
            <a:graphic xmlns:a="http://schemas.openxmlformats.org/drawingml/2006/main">
              <a:graphicData uri="http://schemas.openxmlformats.org/drawingml/2006/picture">
                <pic:pic xmlns:pic="http://schemas.openxmlformats.org/drawingml/2006/picture">
                  <pic:nvPicPr>
                    <pic:cNvPr id="11" name="../../../images/scanner-bin-not-on-list-es.png"/>
                    <pic:cNvPicPr/>
                  </pic:nvPicPr>
                  <pic:blipFill>
                    <a:blip r:embed="rIdImg11"/>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La ubicación no está en la lista: se necesita un motivo para seguir.</w:t>
      </w:r>
    </w:p>
    <w:p>
      <w:pPr>
        <w:keepNext/>
        <w:spacing w:before="280" w:after="120" w:line="240" w:lineRule="auto"/>
        <w:jc w:val="left"/>
      </w:pPr>
      <w:r>
        <w:rPr>
          <w:b/>
          <w:color w:val="1E2761"/>
          <w:sz w:val="30"/>
          <w:szCs w:val="30"/>
        </w:rPr>
        <w:t xml:space="preserve">Qué hacer</w:t>
      </w:r>
    </w:p>
    <w:p>
      <w:pPr>
        <w:numPr>
          <w:ilvl w:val="0"/>
          <w:numId w:val="110"/>
        </w:numPr>
        <w:spacing w:before="0" w:after="60" w:line="252" w:lineRule="auto"/>
        <w:jc w:val="left"/>
      </w:pPr>
      <w:r>
        <w:t xml:space="preserve">La pantalla dice </w:t>
      </w:r>
      <w:r>
        <w:rPr>
          <w:b/>
        </w:rPr>
        <w:t xml:space="preserve">La ubicación no está en la lista</w:t>
      </w:r>
      <w:r>
        <w:t xml:space="preserve">.</w:t>
      </w:r>
    </w:p>
    <w:p>
      <w:pPr>
        <w:numPr>
          <w:ilvl w:val="0"/>
          <w:numId w:val="110"/>
        </w:numPr>
        <w:spacing w:before="0" w:after="60" w:line="252" w:lineRule="auto"/>
        <w:jc w:val="left"/>
      </w:pPr>
      <w:r>
        <w:t xml:space="preserve">Revisa la etiqueta del rack. ¿Es la del lugar que tienes enfrente, o de otra área?</w:t>
      </w:r>
    </w:p>
    <w:p>
      <w:pPr>
        <w:numPr>
          <w:ilvl w:val="0"/>
          <w:numId w:val="110"/>
        </w:numPr>
        <w:spacing w:before="0" w:after="60" w:line="252" w:lineRule="auto"/>
        <w:jc w:val="left"/>
      </w:pPr>
      <w:r>
        <w:t xml:space="preserve">Mala lectura o etiqueta equivocada: toca </w:t>
      </w:r>
      <w:r>
        <w:rPr>
          <w:b/>
        </w:rPr>
        <w:t xml:space="preserve">Cancelar — volver a escanear</w:t>
      </w:r>
      <w:r>
        <w:t xml:space="preserve"> y escanea la correcta.</w:t>
      </w:r>
    </w:p>
    <w:p>
      <w:pPr>
        <w:numPr>
          <w:ilvl w:val="0"/>
          <w:numId w:val="110"/>
        </w:numPr>
        <w:spacing w:before="0" w:after="60" w:line="252" w:lineRule="auto"/>
        <w:jc w:val="left"/>
      </w:pPr>
      <w:r>
        <w:t xml:space="preserve">Sí es el lugar, y hay una tarima: escoge un motivo, agrega una nota si ayuda, y toca </w:t>
      </w:r>
      <w:r>
        <w:rPr>
          <w:b/>
        </w:rPr>
        <w:t xml:space="preserve">Aceptar y seguir</w:t>
      </w:r>
      <w:r>
        <w:t xml:space="preserve">.</w:t>
      </w:r>
    </w:p>
    <w:p>
      <w:pPr>
        <w:numPr>
          <w:ilvl w:val="0"/>
          <w:numId w:val="110"/>
        </w:numPr>
        <w:spacing w:before="0" w:after="60" w:line="252" w:lineRule="auto"/>
        <w:jc w:val="left"/>
      </w:pPr>
      <w:r>
        <w:t xml:space="preserve">Si no estás seguro: toca </w:t>
      </w:r>
      <w:r>
        <w:rPr>
          <w:b/>
        </w:rPr>
        <w:t xml:space="preserve">Cancelar — volver a escanear</w:t>
      </w:r>
      <w:r>
        <w:t xml:space="preserve"> y pregunta a tu supervisor.</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La línea queda marcada con tu motivo y la ubicación desconocida, para que un supervisor la arregle.</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aceptes una ubicación de la que no estás seguro.</w:t>
      </w:r>
    </w:p>
    <w:p>
      <w:pPr>
        <w:numPr>
          <w:ilvl w:val="0"/>
          <w:numId w:val="1"/>
        </w:numPr>
        <w:spacing w:before="0" w:after="60" w:line="252" w:lineRule="auto"/>
        <w:jc w:val="left"/>
      </w:pPr>
      <w:r>
        <w:t xml:space="preserve">No uses </w:t>
      </w:r>
      <w:r>
        <w:rPr>
          <w:b/>
        </w:rPr>
        <w:t xml:space="preserve">Aceptar y seguir</w:t>
      </w:r>
      <w:r>
        <w:t xml:space="preserve"> para pasar una etiqueta mal leída.</w:t>
      </w:r>
    </w:p>
    <w:p>
      <w:pPr>
        <w:pageBreakBefore/>
        <w:keepNext/>
        <w:spacing w:before="0" w:after="120" w:line="240" w:lineRule="auto"/>
        <w:jc w:val="left"/>
      </w:pPr>
      <w:r>
        <w:rPr>
          <w:b/>
          <w:color w:val="000000"/>
          <w:sz w:val="40"/>
          <w:szCs w:val="40"/>
        </w:rPr>
        <w:t xml:space="preserve">En el escáner — Una tarima ya contada</w:t>
      </w:r>
    </w:p>
    <w:p>
      <w:pPr>
        <w:spacing w:before="0" w:after="140" w:line="264" w:lineRule="auto"/>
        <w:jc w:val="left"/>
      </w:pPr>
      <w:r>
        <w:rPr>
          <w:b/>
        </w:rPr>
        <w:t xml:space="preserve">Cuándo:</w:t>
      </w:r>
      <w:r>
        <w:t xml:space="preserve"> escaneas una etiqueta de tarima que ya se contó en este conteo</w:t>
      </w:r>
    </w:p>
    <w:p>
      <w:pPr>
        <w:spacing w:before="0" w:after="140" w:line="264" w:lineRule="auto"/>
        <w:jc w:val="left"/>
      </w:pPr>
      <w:r>
        <w:t xml:space="preserve">El escáner te dice dónde se contó la tarima y quién la contó. Casi siempre es la misma etiqueta escaneada dos veces.</w:t>
      </w:r>
    </w:p>
    <w:p>
      <w:pPr>
        <w:keepNext/>
        <w:spacing w:before="280" w:after="120" w:line="240" w:lineRule="auto"/>
        <w:jc w:val="left"/>
      </w:pPr>
      <w:r>
        <w:rPr>
          <w:b/>
          <w:color w:val="1E2761"/>
          <w:sz w:val="30"/>
          <w:szCs w:val="30"/>
        </w:rPr>
        <w:t xml:space="preserve">Lo que ves</w:t>
      </w:r>
    </w:p>
    <w:p>
      <w:pPr>
        <w:spacing w:before="0" w:after="0"/>
        <w:jc w:val="center"/>
      </w:pPr>
      <w:r>
        <w:drawing>
          <wp:inline distT="0" distB="0" distL="0" distR="0">
            <wp:extent cx="1035507" cy="2377440"/>
            <wp:docPr id="12" name="../../../images/scanner-already-counted-es.png"/>
            <a:graphic xmlns:a="http://schemas.openxmlformats.org/drawingml/2006/main">
              <a:graphicData uri="http://schemas.openxmlformats.org/drawingml/2006/picture">
                <pic:pic xmlns:pic="http://schemas.openxmlformats.org/drawingml/2006/picture">
                  <pic:nvPicPr>
                    <pic:cNvPr id="12" name="../../../images/scanner-already-counted-es.png"/>
                    <pic:cNvPicPr/>
                  </pic:nvPicPr>
                  <pic:blipFill>
                    <a:blip r:embed="rIdImg12"/>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Tarima ya contada: dónde, y qué equipo.</w:t>
      </w:r>
    </w:p>
    <w:p>
      <w:pPr>
        <w:keepNext/>
        <w:spacing w:before="280" w:after="120" w:line="240" w:lineRule="auto"/>
        <w:jc w:val="left"/>
      </w:pPr>
      <w:r>
        <w:rPr>
          <w:b/>
          <w:color w:val="1E2761"/>
          <w:sz w:val="30"/>
          <w:szCs w:val="30"/>
        </w:rPr>
        <w:t xml:space="preserve">Qué hacer</w:t>
      </w:r>
    </w:p>
    <w:p>
      <w:pPr>
        <w:numPr>
          <w:ilvl w:val="0"/>
          <w:numId w:val="111"/>
        </w:numPr>
        <w:spacing w:before="0" w:after="60" w:line="252" w:lineRule="auto"/>
        <w:jc w:val="left"/>
      </w:pPr>
      <w:r>
        <w:t xml:space="preserve">Lee el cuadro amarillo: dice la ubicación donde se contó, y </w:t>
      </w:r>
      <w:r>
        <w:rPr>
          <w:i/>
        </w:rPr>
        <w:t xml:space="preserve">en este escáner</w:t>
      </w:r>
      <w:r>
        <w:t xml:space="preserve"> o qué equipo.</w:t>
      </w:r>
    </w:p>
    <w:p>
      <w:pPr>
        <w:numPr>
          <w:ilvl w:val="0"/>
          <w:numId w:val="111"/>
        </w:numPr>
        <w:spacing w:before="0" w:after="60" w:line="252" w:lineRule="auto"/>
        <w:jc w:val="left"/>
      </w:pPr>
      <w:r>
        <w:t xml:space="preserve">Escaneaste dos veces la misma etiqueta: toca </w:t>
      </w:r>
      <w:r>
        <w:rPr>
          <w:b/>
        </w:rPr>
        <w:t xml:space="preserve">Cancelar — volver a escanear</w:t>
      </w:r>
      <w:r>
        <w:t xml:space="preserve"> y escanea la siguiente tarima.</w:t>
      </w:r>
    </w:p>
    <w:p>
      <w:pPr>
        <w:numPr>
          <w:ilvl w:val="0"/>
          <w:numId w:val="111"/>
        </w:numPr>
        <w:spacing w:before="0" w:after="60" w:line="252" w:lineRule="auto"/>
        <w:jc w:val="left"/>
      </w:pPr>
      <w:r>
        <w:t xml:space="preserve">Es una segunda etiqueta de una tarima: cancela, y usa </w:t>
      </w:r>
      <w:r>
        <w:rPr>
          <w:b/>
        </w:rPr>
        <w:t xml:space="preserve">Otra etiqueta en la tarima recién contada</w:t>
      </w:r>
      <w:r>
        <w:t xml:space="preserve">.</w:t>
      </w:r>
    </w:p>
    <w:p>
      <w:pPr>
        <w:numPr>
          <w:ilvl w:val="0"/>
          <w:numId w:val="111"/>
        </w:numPr>
        <w:spacing w:before="0" w:after="60" w:line="252" w:lineRule="auto"/>
        <w:jc w:val="left"/>
      </w:pPr>
      <w:r>
        <w:t xml:space="preserve">La tarima de verdad está aquí, y se contó en otro lugar antes de moverla: escoge un motivo, agrega una nota y toca </w:t>
      </w:r>
      <w:r>
        <w:rPr>
          <w:b/>
        </w:rPr>
        <w:t xml:space="preserve">Aceptar y seguir</w:t>
      </w:r>
      <w:r>
        <w:t xml:space="preserve">.</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Un duplicado aceptado queda marcado. La oficina ve la tarima contada en dos ubicaciones y decide cuál vale, muchas veces con un segundo conteo.</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aceptes un duplicado si no estás seguro. Cancela y pregunta.</w:t>
      </w:r>
    </w:p>
    <w:p>
      <w:pPr>
        <w:numPr>
          <w:ilvl w:val="0"/>
          <w:numId w:val="1"/>
        </w:numPr>
        <w:spacing w:before="0" w:after="60" w:line="252" w:lineRule="auto"/>
        <w:jc w:val="left"/>
      </w:pPr>
      <w:r>
        <w:t xml:space="preserve">No cuentes una tarima dos veces por si acaso.</w:t>
      </w:r>
    </w:p>
    <w:p>
      <w:pPr>
        <w:pageBreakBefore/>
        <w:keepNext/>
        <w:spacing w:before="0" w:after="120" w:line="240" w:lineRule="auto"/>
        <w:jc w:val="left"/>
      </w:pPr>
      <w:r>
        <w:rPr>
          <w:b/>
          <w:color w:val="000000"/>
          <w:sz w:val="40"/>
          <w:szCs w:val="40"/>
        </w:rPr>
        <w:t xml:space="preserve">En el escáner — No es tu pasillo, o no es tu nivel</w:t>
      </w:r>
    </w:p>
    <w:p>
      <w:pPr>
        <w:spacing w:before="0" w:after="140" w:line="264" w:lineRule="auto"/>
        <w:jc w:val="left"/>
      </w:pPr>
      <w:r>
        <w:rPr>
          <w:b/>
        </w:rPr>
        <w:t xml:space="preserve">Cuándo:</w:t>
      </w:r>
      <w:r>
        <w:t xml:space="preserve"> escaneas una etiqueta de rack fuera del pasillo o los niveles de tu equipo</w:t>
      </w:r>
    </w:p>
    <w:p>
      <w:pPr>
        <w:spacing w:before="0" w:after="140" w:line="264" w:lineRule="auto"/>
        <w:jc w:val="left"/>
      </w:pPr>
      <w:r>
        <w:t xml:space="preserve">Tu equipo cuenta el pasillo y los niveles que dice </w:t>
      </w:r>
      <w:r>
        <w:rPr>
          <w:i/>
        </w:rPr>
        <w:t xml:space="preserve">Mi pasillo</w:t>
      </w:r>
      <w:r>
        <w:t xml:space="preserve">. Una etiqueta de rack de otro lado casi siempre es la de arriba, la de abajo o la del otro lado del pasillo.</w:t>
      </w:r>
    </w:p>
    <w:p>
      <w:pPr>
        <w:keepNext/>
        <w:spacing w:before="280" w:after="120" w:line="240" w:lineRule="auto"/>
        <w:jc w:val="left"/>
      </w:pPr>
      <w:r>
        <w:rPr>
          <w:b/>
          <w:color w:val="1E2761"/>
          <w:sz w:val="30"/>
          <w:szCs w:val="30"/>
        </w:rPr>
        <w:t xml:space="preserve">Lo que ves</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13" name="../../../images/scanner-not-your-level-es.png"/>
                  <a:graphic xmlns:a="http://schemas.openxmlformats.org/drawingml/2006/main">
                    <a:graphicData uri="http://schemas.openxmlformats.org/drawingml/2006/picture">
                      <pic:pic xmlns:pic="http://schemas.openxmlformats.org/drawingml/2006/picture">
                        <pic:nvPicPr>
                          <pic:cNvPr id="13" name="../../../images/scanner-not-your-level-es.png"/>
                          <pic:cNvPicPr/>
                        </pic:nvPicPr>
                        <pic:blipFill>
                          <a:blip r:embed="rIdImg13"/>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No es tu nivel: la ubicación está en el nivel C, tu equipo cuenta A–B.</w:t>
            </w:r>
          </w:p>
        </w:tc>
        <w:tc>
          <w:tcPr>
            <w:tcW w:w="5040" w:type="dxa"/>
          </w:tcPr>
          <w:p>
            <w:pPr>
              <w:spacing w:before="0" w:after="0"/>
              <w:jc w:val="center"/>
            </w:pPr>
            <w:r>
              <w:drawing>
                <wp:inline distT="0" distB="0" distL="0" distR="0">
                  <wp:extent cx="1035507" cy="2377440"/>
                  <wp:docPr id="14" name="../../../images/scanner-not-your-aisle-es.png"/>
                  <a:graphic xmlns:a="http://schemas.openxmlformats.org/drawingml/2006/main">
                    <a:graphicData uri="http://schemas.openxmlformats.org/drawingml/2006/picture">
                      <pic:pic xmlns:pic="http://schemas.openxmlformats.org/drawingml/2006/picture">
                        <pic:nvPicPr>
                          <pic:cNvPr id="14" name="../../../images/scanner-not-your-aisle-es.png"/>
                          <pic:cNvPicPr/>
                        </pic:nvPicPr>
                        <pic:blipFill>
                          <a:blip r:embed="rIdImg14"/>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No es tu pasillo: la ubicación está en F02, tu equipo está en F01.</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Qué hacer</w:t>
      </w:r>
    </w:p>
    <w:p>
      <w:pPr>
        <w:numPr>
          <w:ilvl w:val="0"/>
          <w:numId w:val="112"/>
        </w:numPr>
        <w:spacing w:before="0" w:after="60" w:line="252" w:lineRule="auto"/>
        <w:jc w:val="left"/>
      </w:pPr>
      <w:r>
        <w:t xml:space="preserve">La pantalla dice </w:t>
      </w:r>
      <w:r>
        <w:rPr>
          <w:b/>
        </w:rPr>
        <w:t xml:space="preserve">No es tu nivel</w:t>
      </w:r>
      <w:r>
        <w:t xml:space="preserve"> o </w:t>
      </w:r>
      <w:r>
        <w:rPr>
          <w:b/>
        </w:rPr>
        <w:t xml:space="preserve">No es tu pasillo</w:t>
      </w:r>
      <w:r>
        <w:t xml:space="preserve">, con la ubicación y dónde deberías estar.</w:t>
      </w:r>
    </w:p>
    <w:p>
      <w:pPr>
        <w:numPr>
          <w:ilvl w:val="0"/>
          <w:numId w:val="112"/>
        </w:numPr>
        <w:spacing w:before="0" w:after="60" w:line="252" w:lineRule="auto"/>
        <w:jc w:val="left"/>
      </w:pPr>
      <w:r>
        <w:t xml:space="preserve">Revisa la etiqueta: ¿escaneaste la de arriba o la de abajo, o la del otro lado?</w:t>
      </w:r>
    </w:p>
    <w:p>
      <w:pPr>
        <w:numPr>
          <w:ilvl w:val="0"/>
          <w:numId w:val="112"/>
        </w:numPr>
        <w:spacing w:before="0" w:after="60" w:line="252" w:lineRule="auto"/>
        <w:jc w:val="left"/>
      </w:pPr>
      <w:r>
        <w:t xml:space="preserve">Toca </w:t>
      </w:r>
      <w:r>
        <w:rPr>
          <w:b/>
        </w:rPr>
        <w:t xml:space="preserve">Cancelar — volver a escanear</w:t>
      </w:r>
      <w:r>
        <w:t xml:space="preserve"> y escanea la etiqueta de tu lugar.</w:t>
      </w:r>
    </w:p>
    <w:p>
      <w:pPr>
        <w:numPr>
          <w:ilvl w:val="0"/>
          <w:numId w:val="112"/>
        </w:numPr>
        <w:spacing w:before="0" w:after="60" w:line="252" w:lineRule="auto"/>
        <w:jc w:val="left"/>
      </w:pPr>
      <w:r>
        <w:t xml:space="preserve">Solo si tu supervisor te mandó ahí: escoge un motivo y toca </w:t>
      </w:r>
      <w:r>
        <w:rPr>
          <w:b/>
        </w:rPr>
        <w:t xml:space="preserve">Aceptar y seguir</w:t>
      </w:r>
      <w:r>
        <w:t xml:space="preserve">.</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Una línea aceptada queda marcada como contada fuera del plan, con tu motivo.</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cuentes el pasillo de otro equipo a menos que tu supervisor lo pida.</w:t>
      </w:r>
    </w:p>
    <w:p>
      <w:pPr>
        <w:numPr>
          <w:ilvl w:val="0"/>
          <w:numId w:val="1"/>
        </w:numPr>
        <w:spacing w:before="0" w:after="60" w:line="252" w:lineRule="auto"/>
        <w:jc w:val="left"/>
      </w:pPr>
      <w:r>
        <w:t xml:space="preserve">No alcances un nivel que tu equipo no alcanza.</w:t>
      </w:r>
    </w:p>
    <w:p>
      <w:pPr>
        <w:pageBreakBefore/>
        <w:keepNext/>
        <w:spacing w:before="0" w:after="120" w:line="240" w:lineRule="auto"/>
        <w:jc w:val="left"/>
      </w:pPr>
      <w:r>
        <w:rPr>
          <w:b/>
          <w:color w:val="000000"/>
          <w:sz w:val="40"/>
          <w:szCs w:val="40"/>
        </w:rPr>
        <w:t xml:space="preserve">En el escáner — Una tarima en otra ubicación que la del reporte</w:t>
      </w:r>
    </w:p>
    <w:p>
      <w:pPr>
        <w:spacing w:before="0" w:after="140" w:line="264" w:lineRule="auto"/>
        <w:jc w:val="left"/>
      </w:pPr>
      <w:r>
        <w:rPr>
          <w:b/>
        </w:rPr>
        <w:t xml:space="preserve">Cuándo:</w:t>
      </w:r>
      <w:r>
        <w:t xml:space="preserve"> la tarima que escaneas está en otra ubicación en el reporte</w:t>
      </w:r>
    </w:p>
    <w:p>
      <w:pPr>
        <w:spacing w:before="0" w:after="140" w:line="264" w:lineRule="auto"/>
        <w:jc w:val="left"/>
      </w:pPr>
      <w:r>
        <w:t xml:space="preserve">Las tarimas se mueven. El escáner te dice dónde la esperaba el reporte, y tú la cuentas donde de verdad está. No hay nada que escoger.</w:t>
      </w:r>
    </w:p>
    <w:p>
      <w:pPr>
        <w:keepNext/>
        <w:spacing w:before="280" w:after="120" w:line="240" w:lineRule="auto"/>
        <w:jc w:val="left"/>
      </w:pPr>
      <w:r>
        <w:rPr>
          <w:b/>
          <w:color w:val="1E2761"/>
          <w:sz w:val="30"/>
          <w:szCs w:val="30"/>
        </w:rPr>
        <w:t xml:space="preserve">Lo que ves</w:t>
      </w:r>
    </w:p>
    <w:p>
      <w:pPr>
        <w:spacing w:before="0" w:after="0"/>
        <w:jc w:val="center"/>
      </w:pPr>
      <w:r>
        <w:drawing>
          <wp:inline distT="0" distB="0" distL="0" distR="0">
            <wp:extent cx="1035507" cy="2377440"/>
            <wp:docPr id="15" name="../../../images/scanner-wrong-bin-es.png"/>
            <a:graphic xmlns:a="http://schemas.openxmlformats.org/drawingml/2006/main">
              <a:graphicData uri="http://schemas.openxmlformats.org/drawingml/2006/picture">
                <pic:pic xmlns:pic="http://schemas.openxmlformats.org/drawingml/2006/picture">
                  <pic:nvPicPr>
                    <pic:cNvPr id="15" name="../../../images/scanner-wrong-bin-es.png"/>
                    <pic:cNvPicPr/>
                  </pic:nvPicPr>
                  <pic:blipFill>
                    <a:blip r:embed="rIdImg15"/>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El sistema esperaba esta tarima en F01A005, no en F01A004.</w:t>
      </w:r>
    </w:p>
    <w:p>
      <w:pPr>
        <w:keepNext/>
        <w:spacing w:before="280" w:after="120" w:line="240" w:lineRule="auto"/>
        <w:jc w:val="left"/>
      </w:pPr>
      <w:r>
        <w:rPr>
          <w:b/>
          <w:color w:val="1E2761"/>
          <w:sz w:val="30"/>
          <w:szCs w:val="30"/>
        </w:rPr>
        <w:t xml:space="preserve">Qué hacer</w:t>
      </w:r>
    </w:p>
    <w:p>
      <w:pPr>
        <w:numPr>
          <w:ilvl w:val="0"/>
          <w:numId w:val="113"/>
        </w:numPr>
        <w:spacing w:before="0" w:after="60" w:line="252" w:lineRule="auto"/>
        <w:jc w:val="left"/>
      </w:pPr>
      <w:r>
        <w:t xml:space="preserve">El mensaje amarillo dice dónde la esperaba el sistema.</w:t>
      </w:r>
    </w:p>
    <w:p>
      <w:pPr>
        <w:numPr>
          <w:ilvl w:val="0"/>
          <w:numId w:val="113"/>
        </w:numPr>
        <w:spacing w:before="0" w:after="60" w:line="252" w:lineRule="auto"/>
        <w:jc w:val="left"/>
      </w:pPr>
      <w:r>
        <w:t xml:space="preserve">Cuéntala aquí, donde está: escribe la cantidad como siempre.</w:t>
      </w:r>
    </w:p>
    <w:p>
      <w:pPr>
        <w:numPr>
          <w:ilvl w:val="0"/>
          <w:numId w:val="113"/>
        </w:numPr>
        <w:spacing w:before="0" w:after="60" w:line="252" w:lineRule="auto"/>
        <w:jc w:val="left"/>
      </w:pPr>
      <w:r>
        <w:t xml:space="preserve">Sigue. No muevas la tarima.</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La tarima sale como </w:t>
      </w:r>
      <w:r>
        <w:rPr>
          <w:b/>
        </w:rPr>
        <w:t xml:space="preserve">WRONG BIN</w:t>
      </w:r>
      <w:r>
        <w:t xml:space="preserve"> en el reporte, con la ubicación donde se encontró. Si no se encontró nada en la ubicación que esperaba el reporte, esa ubicación sale con su tarima </w:t>
      </w:r>
      <w:r>
        <w:rPr>
          <w:b/>
        </w:rPr>
        <w:t xml:space="preserve">MISSING</w:t>
      </w:r>
      <w:r>
        <w:t xml:space="preserve">.</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regreses la tarima durante el conteo.</w:t>
      </w:r>
    </w:p>
    <w:p>
      <w:pPr>
        <w:numPr>
          <w:ilvl w:val="0"/>
          <w:numId w:val="1"/>
        </w:numPr>
        <w:spacing w:before="0" w:after="60" w:line="252" w:lineRule="auto"/>
        <w:jc w:val="left"/>
      </w:pPr>
      <w:r>
        <w:t xml:space="preserve">No escanees el rack de la ubicación que esperaba el reporte.</w:t>
      </w:r>
    </w:p>
    <w:p>
      <w:pPr>
        <w:pageBreakBefore/>
        <w:keepNext/>
        <w:spacing w:before="0" w:after="120" w:line="240" w:lineRule="auto"/>
        <w:jc w:val="left"/>
      </w:pPr>
      <w:r>
        <w:rPr>
          <w:b/>
          <w:color w:val="000000"/>
          <w:sz w:val="40"/>
          <w:szCs w:val="40"/>
        </w:rPr>
        <w:t xml:space="preserve">En el escáner — La etiqueta equivocada en el lugar equivocado</w:t>
      </w:r>
    </w:p>
    <w:p>
      <w:pPr>
        <w:spacing w:before="0" w:after="140" w:line="264" w:lineRule="auto"/>
        <w:jc w:val="left"/>
      </w:pPr>
      <w:r>
        <w:rPr>
          <w:b/>
        </w:rPr>
        <w:t xml:space="preserve">Cuándo:</w:t>
      </w:r>
      <w:r>
        <w:t xml:space="preserve"> escaneas un rack donde va la tarima, una tarima donde va la ubicación, o una etiqueta en la cantidad</w:t>
      </w:r>
    </w:p>
    <w:p>
      <w:pPr>
        <w:spacing w:before="0" w:after="140" w:line="264" w:lineRule="auto"/>
        <w:jc w:val="left"/>
      </w:pPr>
      <w:r>
        <w:t xml:space="preserve">El escáner distingue una etiqueta de rack de una de tarima. Cuando entra la equivocada, te avisa y no guarda nada.</w:t>
      </w:r>
    </w:p>
    <w:p>
      <w:pPr>
        <w:keepNext/>
        <w:spacing w:before="280" w:after="120" w:line="240" w:lineRule="auto"/>
        <w:jc w:val="left"/>
      </w:pPr>
      <w:r>
        <w:rPr>
          <w:b/>
          <w:color w:val="1E2761"/>
          <w:sz w:val="30"/>
          <w:szCs w:val="30"/>
        </w:rPr>
        <w:t xml:space="preserve">Lo que ves</w:t>
      </w:r>
    </w:p>
    <w:p>
      <w:pPr>
        <w:spacing w:before="0" w:after="0"/>
        <w:jc w:val="center"/>
      </w:pPr>
      <w:r>
        <w:drawing>
          <wp:inline distT="0" distB="0" distL="0" distR="0">
            <wp:extent cx="1035507" cy="2377440"/>
            <wp:docPr id="16" name="../../../images/scanner-wrong-box-es.png"/>
            <a:graphic xmlns:a="http://schemas.openxmlformats.org/drawingml/2006/main">
              <a:graphicData uri="http://schemas.openxmlformats.org/drawingml/2006/picture">
                <pic:pic xmlns:pic="http://schemas.openxmlformats.org/drawingml/2006/picture">
                  <pic:nvPicPr>
                    <pic:cNvPr id="16" name="../../../images/scanner-wrong-box-es.png"/>
                    <pic:cNvPicPr/>
                  </pic:nvPicPr>
                  <pic:blipFill>
                    <a:blip r:embed="rIdImg16"/>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Eso es una ubicación, no una cantidad: la cantidad se escribe, no se escanea.</w:t>
      </w:r>
    </w:p>
    <w:p>
      <w:pPr>
        <w:keepNext/>
        <w:spacing w:before="280" w:after="120" w:line="240" w:lineRule="auto"/>
        <w:jc w:val="left"/>
      </w:pPr>
      <w:r>
        <w:rPr>
          <w:b/>
          <w:color w:val="1E2761"/>
          <w:sz w:val="30"/>
          <w:szCs w:val="30"/>
        </w:rPr>
        <w:t xml:space="preserve">Qué hacer</w:t>
      </w:r>
    </w:p>
    <w:p>
      <w:pPr>
        <w:numPr>
          <w:ilvl w:val="0"/>
          <w:numId w:val="114"/>
        </w:numPr>
        <w:spacing w:before="0" w:after="60" w:line="252" w:lineRule="auto"/>
        <w:jc w:val="left"/>
      </w:pPr>
      <w:r>
        <w:t xml:space="preserve">Lee el mensaje rojo. Dice qué escaneaste y qué quería:</w:t>
      </w:r>
    </w:p>
    <w:p>
      <w:pPr>
        <w:spacing w:before="0" w:after="40" w:line="252" w:lineRule="auto"/>
        <w:jc w:val="left"/>
      </w:pPr>
      <w:r>
        <w:t xml:space="preserve">– </w:t>
      </w:r>
      <w:r>
        <w:rPr>
          <w:i/>
        </w:rPr>
        <w:t xml:space="preserve">… es una ubicación, no una tarima</w:t>
      </w:r>
      <w:r>
        <w:t xml:space="preserve">: escanea la etiqueta de la tarima.</w:t>
      </w:r>
    </w:p>
    <w:p>
      <w:pPr>
        <w:spacing w:before="0" w:after="40" w:line="252" w:lineRule="auto"/>
        <w:jc w:val="left"/>
      </w:pPr>
      <w:r>
        <w:t xml:space="preserve">– </w:t>
      </w:r>
      <w:r>
        <w:rPr>
          <w:i/>
        </w:rPr>
        <w:t xml:space="preserve">… es una etiqueta de tarima, no una ubicación</w:t>
      </w:r>
      <w:r>
        <w:t xml:space="preserve">: escanea el rack del lugar donde está la tarima.</w:t>
      </w:r>
    </w:p>
    <w:p>
      <w:pPr>
        <w:spacing w:before="0" w:after="40" w:line="252" w:lineRule="auto"/>
        <w:jc w:val="left"/>
      </w:pPr>
      <w:r>
        <w:t xml:space="preserve">– </w:t>
      </w:r>
      <w:r>
        <w:rPr>
          <w:i/>
        </w:rPr>
        <w:t xml:space="preserve">Eso es una ubicación, no una cantidad</w:t>
      </w:r>
      <w:r>
        <w:t xml:space="preserve">: escribe el número de cajas y oprime Enter.</w:t>
      </w:r>
    </w:p>
    <w:p>
      <w:pPr>
        <w:numPr>
          <w:ilvl w:val="0"/>
          <w:numId w:val="114"/>
        </w:numPr>
        <w:spacing w:before="0" w:after="60" w:line="252" w:lineRule="auto"/>
        <w:jc w:val="left"/>
      </w:pPr>
      <w:r>
        <w:t xml:space="preserve">Escanea o escribe lo correcto. El escaneo equivocado no guardó nada.</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Nada. Un escaneo equivocado nunca llega a la oficina.</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escanees una etiqueta para llenar la cantidad.</w:t>
      </w:r>
    </w:p>
    <w:p>
      <w:pPr>
        <w:numPr>
          <w:ilvl w:val="0"/>
          <w:numId w:val="1"/>
        </w:numPr>
        <w:spacing w:before="0" w:after="60" w:line="252" w:lineRule="auto"/>
        <w:jc w:val="left"/>
      </w:pPr>
      <w:r>
        <w:t xml:space="preserve">No toques Atrás para quitar el mensaje: solo escanea la etiqueta correcta.</w:t>
      </w:r>
    </w:p>
    <w:p>
      <w:pPr>
        <w:pageBreakBefore/>
        <w:keepNext/>
        <w:spacing w:before="0" w:after="120" w:line="240" w:lineRule="auto"/>
        <w:jc w:val="left"/>
      </w:pPr>
      <w:r>
        <w:rPr>
          <w:b/>
          <w:color w:val="000000"/>
          <w:sz w:val="40"/>
          <w:szCs w:val="40"/>
        </w:rPr>
        <w:t xml:space="preserve">En el escáner — Una cantidad muy grande</w:t>
      </w:r>
    </w:p>
    <w:p>
      <w:pPr>
        <w:spacing w:before="0" w:after="140" w:line="264" w:lineRule="auto"/>
        <w:jc w:val="left"/>
      </w:pPr>
      <w:r>
        <w:rPr>
          <w:b/>
        </w:rPr>
        <w:t xml:space="preserve">Cuándo:</w:t>
      </w:r>
      <w:r>
        <w:t xml:space="preserve"> escribes una cantidad igual o mayor al límite del sitio, casi siempre 1,000</w:t>
      </w:r>
    </w:p>
    <w:p>
      <w:pPr>
        <w:spacing w:before="0" w:after="140" w:line="264" w:lineRule="auto"/>
        <w:jc w:val="left"/>
      </w:pPr>
      <w:r>
        <w:t xml:space="preserve">Un número grande es fácil de escribir mal. El escáner te pide escribirlo otra vez antes de guardarlo.</w:t>
      </w:r>
    </w:p>
    <w:p>
      <w:pPr>
        <w:keepNext/>
        <w:spacing w:before="280" w:after="120" w:line="240" w:lineRule="auto"/>
        <w:jc w:val="left"/>
      </w:pPr>
      <w:r>
        <w:rPr>
          <w:b/>
          <w:color w:val="1E2761"/>
          <w:sz w:val="30"/>
          <w:szCs w:val="30"/>
        </w:rPr>
        <w:t xml:space="preserve">Lo que ves</w:t>
      </w:r>
    </w:p>
    <w:p>
      <w:pPr>
        <w:spacing w:before="0" w:after="0"/>
        <w:jc w:val="center"/>
      </w:pPr>
      <w:r>
        <w:drawing>
          <wp:inline distT="0" distB="0" distL="0" distR="0">
            <wp:extent cx="1035507" cy="2377440"/>
            <wp:docPr id="17" name="../../../images/scanner-big-quantity-es.png"/>
            <a:graphic xmlns:a="http://schemas.openxmlformats.org/drawingml/2006/main">
              <a:graphicData uri="http://schemas.openxmlformats.org/drawingml/2006/picture">
                <pic:pic xmlns:pic="http://schemas.openxmlformats.org/drawingml/2006/picture">
                  <pic:nvPicPr>
                    <pic:cNvPr id="17" name="../../../images/scanner-big-quantity-es.png"/>
                    <pic:cNvPicPr/>
                  </pic:nvPicPr>
                  <pic:blipFill>
                    <a:blip r:embed="rIdImg17"/>
                    <a:stretch>
                      <a:fillRect/>
                    </a:stretch>
                  </pic:blipFill>
                  <pic:spPr>
                    <a:xfrm>
                      <a:off x="0" y="0"/>
                      <a:ext cx="1035507" cy="2377440"/>
                    </a:xfrm>
                    <a:prstGeom prst="rect">
                      <a:avLst/>
                    </a:prstGeom>
                  </pic:spPr>
                </pic:pic>
              </a:graphicData>
            </a:graphic>
          </wp:inline>
        </w:drawing>
      </w:r>
    </w:p>
    <w:p>
      <w:pPr>
        <w:spacing w:before="0" w:after="200" w:line="240" w:lineRule="auto"/>
        <w:jc w:val="center"/>
      </w:pPr>
      <w:r>
        <w:rPr>
          <w:i/>
          <w:color w:val="555555"/>
          <w:sz w:val="18"/>
          <w:szCs w:val="18"/>
        </w:rPr>
        <w:t xml:space="preserve">Confirma la cantidad 1500: escríbela otra vez para aceptarla, o escribe el número correcto.</w:t>
      </w:r>
    </w:p>
    <w:p>
      <w:pPr>
        <w:keepNext/>
        <w:spacing w:before="280" w:after="120" w:line="240" w:lineRule="auto"/>
        <w:jc w:val="left"/>
      </w:pPr>
      <w:r>
        <w:rPr>
          <w:b/>
          <w:color w:val="1E2761"/>
          <w:sz w:val="30"/>
          <w:szCs w:val="30"/>
        </w:rPr>
        <w:t xml:space="preserve">Qué hacer</w:t>
      </w:r>
    </w:p>
    <w:p>
      <w:pPr>
        <w:numPr>
          <w:ilvl w:val="0"/>
          <w:numId w:val="115"/>
        </w:numPr>
        <w:spacing w:before="0" w:after="60" w:line="252" w:lineRule="auto"/>
        <w:jc w:val="left"/>
      </w:pPr>
      <w:r>
        <w:t xml:space="preserve">El mensaje amarillo dice </w:t>
      </w:r>
      <w:r>
        <w:rPr>
          <w:b/>
        </w:rPr>
        <w:t xml:space="preserve">Confirma la cantidad …</w:t>
      </w:r>
      <w:r>
        <w:t xml:space="preserve">.</w:t>
      </w:r>
    </w:p>
    <w:p>
      <w:pPr>
        <w:numPr>
          <w:ilvl w:val="0"/>
          <w:numId w:val="115"/>
        </w:numPr>
        <w:spacing w:before="0" w:after="60" w:line="252" w:lineRule="auto"/>
        <w:jc w:val="left"/>
      </w:pPr>
      <w:r>
        <w:t xml:space="preserve">Vuelve a contar si no estás seguro.</w:t>
      </w:r>
    </w:p>
    <w:p>
      <w:pPr>
        <w:numPr>
          <w:ilvl w:val="0"/>
          <w:numId w:val="115"/>
        </w:numPr>
        <w:spacing w:before="0" w:after="60" w:line="252" w:lineRule="auto"/>
        <w:jc w:val="left"/>
      </w:pPr>
      <w:r>
        <w:t xml:space="preserve">El número está bien: escríbelo otra vez y oprime Enter.</w:t>
      </w:r>
    </w:p>
    <w:p>
      <w:pPr>
        <w:numPr>
          <w:ilvl w:val="0"/>
          <w:numId w:val="115"/>
        </w:numPr>
        <w:spacing w:before="0" w:after="60" w:line="252" w:lineRule="auto"/>
        <w:jc w:val="left"/>
      </w:pPr>
      <w:r>
        <w:t xml:space="preserve">Fue un error: escribe el número correcto y oprime Enter.</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La cantidad que confirmaste. El límite lo pone la oficina en Configuración.</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escribas dos veces el mismo número equivocado para pasar el mensaje.</w:t>
      </w:r>
    </w:p>
    <w:p>
      <w:pPr>
        <w:pageBreakBefore/>
        <w:keepNext/>
        <w:spacing w:before="0" w:after="120" w:line="240" w:lineRule="auto"/>
        <w:jc w:val="left"/>
      </w:pPr>
      <w:r>
        <w:rPr>
          <w:b/>
          <w:color w:val="000000"/>
          <w:sz w:val="40"/>
          <w:szCs w:val="40"/>
        </w:rPr>
        <w:t xml:space="preserve">En el escáner — Un lote o una fecha de caducidad</w:t>
      </w:r>
    </w:p>
    <w:p>
      <w:pPr>
        <w:spacing w:before="0" w:after="140" w:line="264" w:lineRule="auto"/>
        <w:jc w:val="left"/>
      </w:pPr>
      <w:r>
        <w:rPr>
          <w:b/>
        </w:rPr>
        <w:t xml:space="preserve">Cuándo:</w:t>
      </w:r>
      <w:r>
        <w:t xml:space="preserve"> el conteo pide también el lote o la fecha de caducidad</w:t>
      </w:r>
    </w:p>
    <w:p>
      <w:pPr>
        <w:spacing w:before="0" w:after="140" w:line="264" w:lineRule="auto"/>
        <w:jc w:val="left"/>
      </w:pPr>
      <w:r>
        <w:t xml:space="preserve">Algunos conteos piden el lote y la caducidad de cada tarima. Los dos pueden faltar en una tarima real, así que los dos se pueden saltar.</w:t>
      </w:r>
    </w:p>
    <w:p>
      <w:pPr>
        <w:keepNext/>
        <w:spacing w:before="280" w:after="120" w:line="240" w:lineRule="auto"/>
        <w:jc w:val="left"/>
      </w:pPr>
      <w:r>
        <w:rPr>
          <w:b/>
          <w:color w:val="1E2761"/>
          <w:sz w:val="30"/>
          <w:szCs w:val="30"/>
        </w:rPr>
        <w:t xml:space="preserve">Lo que ves</w:t>
      </w:r>
    </w:p>
    <w:p>
      <w:pPr>
        <w:spacing w:before="0" w:after="140" w:line="264" w:lineRule="auto"/>
        <w:jc w:val="left"/>
      </w:pPr>
      <w:r>
        <w:rPr>
          <w:i/>
        </w:rPr>
        <w:t xml:space="preserve">En estos conteos, después de la cantidad, los pasos dicen</w:t>
      </w:r>
      <w:r>
        <w:t xml:space="preserve"> Escanea el LOTE </w:t>
      </w:r>
      <w:r>
        <w:rPr>
          <w:i/>
        </w:rPr>
        <w:t xml:space="preserve">y</w:t>
      </w:r>
      <w:r>
        <w:t xml:space="preserve"> Escribe la CADUCIDAD (AAAA-MM-DD).</w:t>
      </w:r>
    </w:p>
    <w:p>
      <w:pPr>
        <w:keepNext/>
        <w:spacing w:before="280" w:after="120" w:line="240" w:lineRule="auto"/>
        <w:jc w:val="left"/>
      </w:pPr>
      <w:r>
        <w:rPr>
          <w:b/>
          <w:color w:val="1E2761"/>
          <w:sz w:val="30"/>
          <w:szCs w:val="30"/>
        </w:rPr>
        <w:t xml:space="preserve">Qué hacer</w:t>
      </w:r>
    </w:p>
    <w:p>
      <w:pPr>
        <w:numPr>
          <w:ilvl w:val="0"/>
          <w:numId w:val="116"/>
        </w:numPr>
        <w:spacing w:before="0" w:after="60" w:line="252" w:lineRule="auto"/>
        <w:jc w:val="left"/>
      </w:pPr>
      <w:r>
        <w:rPr>
          <w:b/>
        </w:rPr>
        <w:t xml:space="preserve">Lote</w:t>
      </w:r>
      <w:r>
        <w:t xml:space="preserve">: escanea el código de lote de la etiqueta, o escríbelo. Sin lote: toca </w:t>
      </w:r>
      <w:r>
        <w:rPr>
          <w:b/>
        </w:rPr>
        <w:t xml:space="preserve">Saltar</w:t>
      </w:r>
      <w:r>
        <w:t xml:space="preserve">.</w:t>
      </w:r>
    </w:p>
    <w:p>
      <w:pPr>
        <w:numPr>
          <w:ilvl w:val="0"/>
          <w:numId w:val="116"/>
        </w:numPr>
        <w:spacing w:before="0" w:after="60" w:line="252" w:lineRule="auto"/>
        <w:jc w:val="left"/>
      </w:pPr>
      <w:r>
        <w:t xml:space="preserve">Un lote distinto al del reporte saca un mensaje amarillo con el lote del reporte. Revisa que escaneaste el lote y sigue.</w:t>
      </w:r>
    </w:p>
    <w:p>
      <w:pPr>
        <w:numPr>
          <w:ilvl w:val="0"/>
          <w:numId w:val="116"/>
        </w:numPr>
        <w:spacing w:before="0" w:after="60" w:line="252" w:lineRule="auto"/>
        <w:jc w:val="left"/>
      </w:pPr>
      <w:r>
        <w:rPr>
          <w:b/>
        </w:rPr>
        <w:t xml:space="preserve">Caducidad</w:t>
      </w:r>
      <w:r>
        <w:t xml:space="preserve">: escribe la fecha, por ejemplo 2027-03-15. Sin fecha: toca </w:t>
      </w:r>
      <w:r>
        <w:rPr>
          <w:b/>
        </w:rPr>
        <w:t xml:space="preserve">Saltar</w:t>
      </w:r>
      <w:r>
        <w:t xml:space="preserve">.</w:t>
      </w:r>
    </w:p>
    <w:p>
      <w:pPr>
        <w:numPr>
          <w:ilvl w:val="0"/>
          <w:numId w:val="116"/>
        </w:numPr>
        <w:spacing w:before="0" w:after="60" w:line="252" w:lineRule="auto"/>
        <w:jc w:val="left"/>
      </w:pPr>
      <w:r>
        <w:t xml:space="preserve">Una fecha que ya pasó saca un aviso para avisar al supervisor. Dile a tu líder.</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El lote y la caducidad de cada línea. Un lote que no coincide con el reporte, y una fecha vencida, quedan marcados.</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escanees la etiqueta de la tarima ni la del rack en el lote: el escáner lo rechaza.</w:t>
      </w:r>
    </w:p>
    <w:p>
      <w:pPr>
        <w:numPr>
          <w:ilvl w:val="0"/>
          <w:numId w:val="1"/>
        </w:numPr>
        <w:spacing w:before="0" w:after="60" w:line="252" w:lineRule="auto"/>
        <w:jc w:val="left"/>
      </w:pPr>
      <w:r>
        <w:t xml:space="preserve">No inventes una fecha.</w:t>
      </w:r>
    </w:p>
    <w:p>
      <w:pPr>
        <w:pageBreakBefore/>
        <w:keepNext/>
        <w:spacing w:before="0" w:after="120" w:line="240" w:lineRule="auto"/>
        <w:jc w:val="left"/>
      </w:pPr>
      <w:r>
        <w:rPr>
          <w:b/>
          <w:color w:val="000000"/>
          <w:sz w:val="40"/>
          <w:szCs w:val="40"/>
        </w:rPr>
        <w:t xml:space="preserve">En el escáner — Un comentario en una tarima</w:t>
      </w:r>
    </w:p>
    <w:p>
      <w:pPr>
        <w:spacing w:before="0" w:after="140" w:line="264" w:lineRule="auto"/>
        <w:jc w:val="left"/>
      </w:pPr>
      <w:r>
        <w:rPr>
          <w:b/>
        </w:rPr>
        <w:t xml:space="preserve">Cuándo:</w:t>
      </w:r>
      <w:r>
        <w:t xml:space="preserve"> el escáner pide un comentario después de la cantidad</w:t>
      </w:r>
    </w:p>
    <w:p>
      <w:pPr>
        <w:spacing w:before="0" w:after="140" w:line="264" w:lineRule="auto"/>
        <w:jc w:val="left"/>
      </w:pPr>
      <w:r>
        <w:t xml:space="preserve">La mayoría de las tarimas no necesita comentario. Cuando algo está mal con la tarima, un toque en un motivo rápido le avisa a la oficina.</w:t>
      </w:r>
    </w:p>
    <w:p>
      <w:pPr>
        <w:keepNext/>
        <w:spacing w:before="280" w:after="120" w:line="240" w:lineRule="auto"/>
        <w:jc w:val="left"/>
      </w:pPr>
      <w:r>
        <w:rPr>
          <w:b/>
          <w:color w:val="1E2761"/>
          <w:sz w:val="30"/>
          <w:szCs w:val="30"/>
        </w:rPr>
        <w:t xml:space="preserve">Lo que ves</w:t>
      </w:r>
    </w:p>
    <w:p>
      <w:pPr>
        <w:spacing w:before="0" w:after="200" w:line="240" w:lineRule="auto"/>
        <w:jc w:val="center"/>
      </w:pPr>
      <w:r>
        <w:rPr>
          <w:i/>
          <w:color w:val="555555"/>
          <w:sz w:val="18"/>
          <w:szCs w:val="18"/>
        </w:rPr>
        <w:t xml:space="preserve">Comentarios: toca un motivo, o Saltar.</w:t>
      </w:r>
    </w:p>
    <w:p>
      <w:pPr>
        <w:keepNext/>
        <w:spacing w:before="280" w:after="120" w:line="240" w:lineRule="auto"/>
        <w:jc w:val="left"/>
      </w:pPr>
      <w:r>
        <w:rPr>
          <w:b/>
          <w:color w:val="1E2761"/>
          <w:sz w:val="30"/>
          <w:szCs w:val="30"/>
        </w:rPr>
        <w:t xml:space="preserve">Qué hacer</w:t>
      </w:r>
    </w:p>
    <w:p>
      <w:pPr>
        <w:numPr>
          <w:ilvl w:val="0"/>
          <w:numId w:val="117"/>
        </w:numPr>
        <w:spacing w:before="0" w:after="60" w:line="252" w:lineRule="auto"/>
        <w:jc w:val="left"/>
      </w:pPr>
      <w:r>
        <w:t xml:space="preserve">Después de la cantidad la pantalla dice </w:t>
      </w:r>
      <w:r>
        <w:rPr>
          <w:b/>
        </w:rPr>
        <w:t xml:space="preserve">Comentarios (opcional)</w:t>
      </w:r>
      <w:r>
        <w:t xml:space="preserve">.</w:t>
      </w:r>
    </w:p>
    <w:p>
      <w:pPr>
        <w:numPr>
          <w:ilvl w:val="0"/>
          <w:numId w:val="117"/>
        </w:numPr>
        <w:spacing w:before="0" w:after="60" w:line="252" w:lineRule="auto"/>
        <w:jc w:val="left"/>
      </w:pPr>
      <w:r>
        <w:t xml:space="preserve">Algo está mal con la tarima: toca el motivo que aplica, como </w:t>
      </w:r>
      <w:r>
        <w:rPr>
          <w:i/>
        </w:rPr>
        <w:t xml:space="preserve">Dañada</w:t>
      </w:r>
      <w:r>
        <w:t xml:space="preserve"> o </w:t>
      </w:r>
      <w:r>
        <w:rPr>
          <w:i/>
        </w:rPr>
        <w:t xml:space="preserve">Tarima incompleta</w:t>
      </w:r>
      <w:r>
        <w:t xml:space="preserve">.</w:t>
      </w:r>
    </w:p>
    <w:p>
      <w:pPr>
        <w:numPr>
          <w:ilvl w:val="0"/>
          <w:numId w:val="117"/>
        </w:numPr>
        <w:spacing w:before="0" w:after="60" w:line="252" w:lineRule="auto"/>
        <w:jc w:val="left"/>
      </w:pPr>
      <w:r>
        <w:t xml:space="preserve">Nada que decir: toca </w:t>
      </w:r>
      <w:r>
        <w:rPr>
          <w:b/>
        </w:rPr>
        <w:t xml:space="preserve">Saltar</w:t>
      </w:r>
      <w:r>
        <w:t xml:space="preserve">. El día del conteo también sigue solo después de unos segundos.</w:t>
      </w:r>
    </w:p>
    <w:p>
      <w:pPr>
        <w:numPr>
          <w:ilvl w:val="0"/>
          <w:numId w:val="117"/>
        </w:numPr>
        <w:spacing w:before="0" w:after="60" w:line="252" w:lineRule="auto"/>
        <w:jc w:val="left"/>
      </w:pPr>
      <w:r>
        <w:t xml:space="preserve">Si dice </w:t>
      </w:r>
      <w:r>
        <w:rPr>
          <w:b/>
        </w:rPr>
        <w:t xml:space="preserve">Comentarios (obligatorio)</w:t>
      </w:r>
      <w:r>
        <w:t xml:space="preserve">, escoge un motivo antes de seguir.</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El comentario en la línea, en el reporte de tarimas.</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te detengas a escribir notas largas. Toca un motivo, o usa Reportar un problema.</w:t>
      </w:r>
    </w:p>
    <w:p>
      <w:pPr>
        <w:pageBreakBefore/>
        <w:keepNext/>
        <w:spacing w:before="0" w:after="120" w:line="240" w:lineRule="auto"/>
        <w:jc w:val="left"/>
      </w:pPr>
      <w:r>
        <w:rPr>
          <w:b/>
          <w:color w:val="000000"/>
          <w:sz w:val="40"/>
          <w:szCs w:val="40"/>
        </w:rPr>
        <w:t xml:space="preserve">En el escáner — Corregir un error</w:t>
      </w:r>
    </w:p>
    <w:p>
      <w:pPr>
        <w:spacing w:before="0" w:after="140" w:line="264" w:lineRule="auto"/>
        <w:jc w:val="left"/>
      </w:pPr>
      <w:r>
        <w:rPr>
          <w:b/>
        </w:rPr>
        <w:t xml:space="preserve">Cuándo:</w:t>
      </w:r>
      <w:r>
        <w:t xml:space="preserve"> escribiste o escaneaste algo mal</w:t>
      </w:r>
    </w:p>
    <w:p>
      <w:pPr>
        <w:spacing w:before="0" w:after="140" w:line="264" w:lineRule="auto"/>
        <w:jc w:val="left"/>
      </w:pPr>
      <w:r>
        <w:t xml:space="preserve">Antes de guardar la línea, Atrás regresa un paso. Después de guardarla, el Historial deja a tu equipo quitar una línea mal hecha, y el escáner te regresa a esa ubicación para contarla otra vez.</w:t>
      </w:r>
    </w:p>
    <w:p>
      <w:pPr>
        <w:keepNext/>
        <w:spacing w:before="280" w:after="120" w:line="240" w:lineRule="auto"/>
        <w:jc w:val="left"/>
      </w:pPr>
      <w:r>
        <w:rPr>
          <w:b/>
          <w:color w:val="1E2761"/>
          <w:sz w:val="30"/>
          <w:szCs w:val="30"/>
        </w:rPr>
        <w:t xml:space="preserve">Lo que ves</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0"/>
              <w:jc w:val="center"/>
            </w:pPr>
            <w:r>
              <w:drawing>
                <wp:inline distT="0" distB="0" distL="0" distR="0">
                  <wp:extent cx="1035507" cy="2377440"/>
                  <wp:docPr id="18" name="../../../images/scanner-history-es.png"/>
                  <a:graphic xmlns:a="http://schemas.openxmlformats.org/drawingml/2006/main">
                    <a:graphicData uri="http://schemas.openxmlformats.org/drawingml/2006/picture">
                      <pic:pic xmlns:pic="http://schemas.openxmlformats.org/drawingml/2006/picture">
                        <pic:nvPicPr>
                          <pic:cNvPr id="18" name="../../../images/scanner-history-es.png"/>
                          <pic:cNvPicPr/>
                        </pic:nvPicPr>
                        <pic:blipFill>
                          <a:blip r:embed="rIdImg18"/>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Historial: las líneas de tu equipo en este escáner, en las últimas 20 ubicaciones.</w:t>
            </w:r>
          </w:p>
        </w:tc>
        <w:tc>
          <w:tcPr>
            <w:tcW w:w="5040" w:type="dxa"/>
          </w:tcPr>
          <w:p>
            <w:pPr>
              <w:spacing w:before="0" w:after="0"/>
              <w:jc w:val="center"/>
            </w:pPr>
            <w:r>
              <w:drawing>
                <wp:inline distT="0" distB="0" distL="0" distR="0">
                  <wp:extent cx="1035507" cy="2377440"/>
                  <wp:docPr id="19" name="../../../images/scanner-void-go-back-es.png"/>
                  <a:graphic xmlns:a="http://schemas.openxmlformats.org/drawingml/2006/main">
                    <a:graphicData uri="http://schemas.openxmlformats.org/drawingml/2006/picture">
                      <pic:pic xmlns:pic="http://schemas.openxmlformats.org/drawingml/2006/picture">
                        <pic:nvPicPr>
                          <pic:cNvPr id="19" name="../../../images/scanner-void-go-back-es.png"/>
                          <pic:cNvPicPr/>
                        </pic:nvPicPr>
                        <pic:blipFill>
                          <a:blip r:embed="rIdImg19"/>
                          <a:stretch>
                            <a:fillRect/>
                          </a:stretch>
                        </pic:blipFill>
                        <pic:spPr>
                          <a:xfrm>
                            <a:off x="0" y="0"/>
                            <a:ext cx="1035507" cy="2377440"/>
                          </a:xfrm>
                          <a:prstGeom prst="rect">
                            <a:avLst/>
                          </a:prstGeom>
                        </pic:spPr>
                      </pic:pic>
                    </a:graphicData>
                  </a:graphic>
                </wp:inline>
              </w:drawing>
            </w:r>
          </w:p>
          <w:p>
            <w:pPr>
              <w:spacing w:before="60" w:after="0" w:line="240" w:lineRule="auto"/>
              <w:jc w:val="center"/>
            </w:pPr>
            <w:r>
              <w:rPr>
                <w:i/>
                <w:color w:val="555555"/>
                <w:sz w:val="16"/>
                <w:szCs w:val="16"/>
              </w:rPr>
              <w:t xml:space="preserve">Después de anular: Regresa a F01B001, escanea su rack y cuéntala otra vez.</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Qué hacer</w:t>
      </w:r>
    </w:p>
    <w:p>
      <w:pPr>
        <w:spacing w:before="0" w:after="140" w:line="264" w:lineRule="auto"/>
        <w:jc w:val="left"/>
      </w:pPr>
      <w:r>
        <w:rPr>
          <w:b/>
        </w:rPr>
        <w:t xml:space="preserve">Todavía no se guarda</w:t>
      </w:r>
    </w:p>
    <w:p>
      <w:pPr>
        <w:numPr>
          <w:ilvl w:val="0"/>
          <w:numId w:val="118"/>
        </w:numPr>
        <w:spacing w:before="0" w:after="60" w:line="252" w:lineRule="auto"/>
        <w:jc w:val="left"/>
      </w:pPr>
      <w:r>
        <w:t xml:space="preserve">Toca </w:t>
      </w:r>
      <w:r>
        <w:rPr>
          <w:b/>
        </w:rPr>
        <w:t xml:space="preserve">Atrás</w:t>
      </w:r>
      <w:r>
        <w:t xml:space="preserve">. Cada toque regresa un paso: de la cantidad a la tarima, de la tarima a la ubicación.</w:t>
      </w:r>
    </w:p>
    <w:p>
      <w:pPr>
        <w:spacing w:before="0" w:after="140" w:line="264" w:lineRule="auto"/>
        <w:jc w:val="left"/>
      </w:pPr>
      <w:r>
        <w:rPr>
          <w:b/>
        </w:rPr>
        <w:t xml:space="preserve">Ya se guardó</w:t>
      </w:r>
    </w:p>
    <w:p>
      <w:pPr>
        <w:numPr>
          <w:ilvl w:val="0"/>
          <w:numId w:val="119"/>
        </w:numPr>
        <w:spacing w:before="0" w:after="60" w:line="252" w:lineRule="auto"/>
        <w:jc w:val="left"/>
      </w:pPr>
      <w:r>
        <w:t xml:space="preserve">Toca </w:t>
      </w:r>
      <w:r>
        <w:rPr>
          <w:b/>
        </w:rPr>
        <w:t xml:space="preserve">Historial</w:t>
      </w:r>
      <w:r>
        <w:t xml:space="preserve">. Muestra las líneas de tu equipo en este escáner, en las últimas 20 ubicaciones. Las del otro equipo no salen.</w:t>
      </w:r>
    </w:p>
    <w:p>
      <w:pPr>
        <w:numPr>
          <w:ilvl w:val="0"/>
          <w:numId w:val="119"/>
        </w:numPr>
        <w:spacing w:before="0" w:after="60" w:line="252" w:lineRule="auto"/>
        <w:jc w:val="left"/>
      </w:pPr>
      <w:r>
        <w:t xml:space="preserve">Busca la línea mal hecha y toca </w:t>
      </w:r>
      <w:r>
        <w:rPr>
          <w:b/>
        </w:rPr>
        <w:t xml:space="preserve">Anular esta línea</w:t>
      </w:r>
      <w:r>
        <w:t xml:space="preserve">.</w:t>
      </w:r>
    </w:p>
    <w:p>
      <w:pPr>
        <w:numPr>
          <w:ilvl w:val="0"/>
          <w:numId w:val="119"/>
        </w:numPr>
        <w:spacing w:before="0" w:after="60" w:line="252" w:lineRule="auto"/>
        <w:jc w:val="left"/>
      </w:pPr>
      <w:r>
        <w:t xml:space="preserve">El escáner regresa a la pantalla de escaneo. El cuadro de arriba dice </w:t>
      </w:r>
      <w:r>
        <w:rPr>
          <w:b/>
        </w:rPr>
        <w:t xml:space="preserve">Regresa a</w:t>
      </w:r>
      <w:r>
        <w:t xml:space="preserve"> y la ubicación, en rojo.</w:t>
      </w:r>
    </w:p>
    <w:p>
      <w:pPr>
        <w:numPr>
          <w:ilvl w:val="0"/>
          <w:numId w:val="119"/>
        </w:numPr>
        <w:spacing w:before="0" w:after="60" w:line="252" w:lineRule="auto"/>
        <w:jc w:val="left"/>
      </w:pPr>
      <w:r>
        <w:t xml:space="preserve">Ve a esa ubicación. Escanea su rack, luego la tarima, y cuéntala otra vez.</w:t>
      </w:r>
    </w:p>
    <w:p>
      <w:pPr>
        <w:numPr>
          <w:ilvl w:val="0"/>
          <w:numId w:val="119"/>
        </w:numPr>
        <w:spacing w:before="0" w:after="60" w:line="252" w:lineRule="auto"/>
        <w:jc w:val="left"/>
      </w:pPr>
      <w:r>
        <w:t xml:space="preserve">Cuando cae un conteo en esa ubicación, el cuadro regresa a </w:t>
      </w:r>
      <w:r>
        <w:rPr>
          <w:b/>
        </w:rPr>
        <w:t xml:space="preserve">Siguiente ubicación</w:t>
      </w:r>
      <w:r>
        <w:t xml:space="preserve">.</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Una línea anulada sale de los totales, pero nunca se borra: la oficina todavía ve que se anuló.</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anules la línea de otro equipo: no está en tu Historial.</w:t>
      </w:r>
    </w:p>
    <w:p>
      <w:pPr>
        <w:numPr>
          <w:ilvl w:val="0"/>
          <w:numId w:val="1"/>
        </w:numPr>
        <w:spacing w:before="0" w:after="60" w:line="252" w:lineRule="auto"/>
        <w:jc w:val="left"/>
      </w:pPr>
      <w:r>
        <w:t xml:space="preserve">No anules una línea y sigas de largo: el escáner te regresa por algo.</w:t>
      </w:r>
    </w:p>
    <w:p>
      <w:pPr>
        <w:pageBreakBefore/>
        <w:keepNext/>
        <w:spacing w:before="0" w:after="120" w:line="240" w:lineRule="auto"/>
        <w:jc w:val="left"/>
      </w:pPr>
      <w:r>
        <w:rPr>
          <w:b/>
          <w:color w:val="000000"/>
          <w:sz w:val="40"/>
          <w:szCs w:val="40"/>
        </w:rPr>
        <w:t xml:space="preserve">En el escáner — Sin Wi-Fi</w:t>
      </w:r>
    </w:p>
    <w:p>
      <w:pPr>
        <w:spacing w:before="0" w:after="140" w:line="264" w:lineRule="auto"/>
        <w:jc w:val="left"/>
      </w:pPr>
      <w:r>
        <w:rPr>
          <w:b/>
        </w:rPr>
        <w:t xml:space="preserve">Cuándo:</w:t>
      </w:r>
      <w:r>
        <w:t xml:space="preserve"> arriba de la pantalla dice SIN SEÑAL</w:t>
      </w:r>
    </w:p>
    <w:p>
      <w:pPr>
        <w:spacing w:before="0" w:after="140" w:line="264" w:lineRule="auto"/>
        <w:jc w:val="left"/>
      </w:pPr>
      <w:r>
        <w:t xml:space="preserve">El Wi-Fi se cae en el congelador y al fondo del andén. El escáner guarda cada línea y la manda cuando regresa la señal. Sigue contando.</w:t>
      </w:r>
    </w:p>
    <w:p>
      <w:pPr>
        <w:keepNext/>
        <w:spacing w:before="280" w:after="120" w:line="240" w:lineRule="auto"/>
        <w:jc w:val="left"/>
      </w:pPr>
      <w:r>
        <w:rPr>
          <w:b/>
          <w:color w:val="1E2761"/>
          <w:sz w:val="30"/>
          <w:szCs w:val="30"/>
        </w:rPr>
        <w:t xml:space="preserve">Lo que ves</w:t>
      </w:r>
    </w:p>
    <w:p>
      <w:pPr>
        <w:spacing w:before="0" w:after="200" w:line="240" w:lineRule="auto"/>
        <w:jc w:val="center"/>
      </w:pPr>
      <w:r>
        <w:rPr>
          <w:i/>
          <w:color w:val="555555"/>
          <w:sz w:val="18"/>
          <w:szCs w:val="18"/>
        </w:rPr>
        <w:t xml:space="preserve">SIN SEÑAL, con el número de líneas que esperan.</w:t>
      </w:r>
    </w:p>
    <w:p>
      <w:pPr>
        <w:keepNext/>
        <w:spacing w:before="280" w:after="120" w:line="240" w:lineRule="auto"/>
        <w:jc w:val="left"/>
      </w:pPr>
      <w:r>
        <w:rPr>
          <w:b/>
          <w:color w:val="1E2761"/>
          <w:sz w:val="30"/>
          <w:szCs w:val="30"/>
        </w:rPr>
        <w:t xml:space="preserve">Qué hacer</w:t>
      </w:r>
    </w:p>
    <w:p>
      <w:pPr>
        <w:numPr>
          <w:ilvl w:val="0"/>
          <w:numId w:val="120"/>
        </w:numPr>
        <w:spacing w:before="0" w:after="60" w:line="252" w:lineRule="auto"/>
        <w:jc w:val="left"/>
      </w:pPr>
      <w:r>
        <w:t xml:space="preserve">Sigue contando como siempre. Cada línea se guarda en el escáner.</w:t>
      </w:r>
    </w:p>
    <w:p>
      <w:pPr>
        <w:numPr>
          <w:ilvl w:val="0"/>
          <w:numId w:val="120"/>
        </w:numPr>
        <w:spacing w:before="0" w:after="60" w:line="252" w:lineRule="auto"/>
        <w:jc w:val="left"/>
      </w:pPr>
      <w:r>
        <w:t xml:space="preserve">El aviso junto a </w:t>
      </w:r>
      <w:r>
        <w:rPr>
          <w:i/>
        </w:rPr>
        <w:t xml:space="preserve">SIN SEÑAL</w:t>
      </w:r>
      <w:r>
        <w:t xml:space="preserve"> dice cuántas líneas esperan, por ejemplo </w:t>
      </w:r>
      <w:r>
        <w:rPr>
          <w:i/>
        </w:rPr>
        <w:t xml:space="preserve">3 en espera</w:t>
      </w:r>
      <w:r>
        <w:t xml:space="preserve">.</w:t>
      </w:r>
    </w:p>
    <w:p>
      <w:pPr>
        <w:numPr>
          <w:ilvl w:val="0"/>
          <w:numId w:val="120"/>
        </w:numPr>
        <w:spacing w:before="0" w:after="60" w:line="252" w:lineRule="auto"/>
        <w:jc w:val="left"/>
      </w:pPr>
      <w:r>
        <w:t xml:space="preserve">Cuando regresa la señal, las líneas se mandan solas. Dice </w:t>
      </w:r>
      <w:r>
        <w:rPr>
          <w:i/>
        </w:rPr>
        <w:t xml:space="preserve">en línea</w:t>
      </w:r>
      <w:r>
        <w:t xml:space="preserve"> y el número se quita.</w:t>
      </w:r>
    </w:p>
    <w:p>
      <w:pPr>
        <w:numPr>
          <w:ilvl w:val="0"/>
          <w:numId w:val="120"/>
        </w:numPr>
        <w:spacing w:before="0" w:after="60" w:line="252" w:lineRule="auto"/>
        <w:jc w:val="left"/>
      </w:pPr>
      <w:r>
        <w:t xml:space="preserve">Antes de salir, camina a donde haya señal para que se vacíe la cola. El escáner avisa si quedan líneas sin llegar.</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Las líneas llegan cuando el escáner tiene señal otra vez, con la hora en que se escanearon.</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vuelvas a contar las mismas tarimas porque se cayó el Wi-Fi.</w:t>
      </w:r>
    </w:p>
    <w:p>
      <w:pPr>
        <w:numPr>
          <w:ilvl w:val="0"/>
          <w:numId w:val="1"/>
        </w:numPr>
        <w:spacing w:before="0" w:after="60" w:line="252" w:lineRule="auto"/>
        <w:jc w:val="left"/>
      </w:pPr>
      <w:r>
        <w:t xml:space="preserve">No borres el navegador ni desinstales la app con líneas en espera.</w:t>
      </w:r>
    </w:p>
    <w:p>
      <w:pPr>
        <w:numPr>
          <w:ilvl w:val="0"/>
          <w:numId w:val="1"/>
        </w:numPr>
        <w:spacing w:before="0" w:after="60" w:line="252" w:lineRule="auto"/>
        <w:jc w:val="left"/>
      </w:pPr>
      <w:r>
        <w:t xml:space="preserve">Un SOS sin señal </w:t>
      </w:r>
      <w:r>
        <w:rPr>
          <w:b/>
        </w:rPr>
        <w:t xml:space="preserve">no</w:t>
      </w:r>
      <w:r>
        <w:t xml:space="preserve"> se manda: el escáner te lo dice. Ve a buscar a alguien.</w:t>
      </w:r>
    </w:p>
    <w:p>
      <w:pPr>
        <w:pageBreakBefore/>
        <w:keepNext/>
        <w:spacing w:before="0" w:after="120" w:line="240" w:lineRule="auto"/>
        <w:jc w:val="left"/>
      </w:pPr>
      <w:r>
        <w:rPr>
          <w:b/>
          <w:color w:val="000000"/>
          <w:sz w:val="40"/>
          <w:szCs w:val="40"/>
        </w:rPr>
        <w:t xml:space="preserve">En el escáner — Reportar un problema</w:t>
      </w:r>
    </w:p>
    <w:p>
      <w:pPr>
        <w:spacing w:before="0" w:after="140" w:line="264" w:lineRule="auto"/>
        <w:jc w:val="left"/>
      </w:pPr>
      <w:r>
        <w:rPr>
          <w:b/>
        </w:rPr>
        <w:t xml:space="preserve">Cuándo:</w:t>
      </w:r>
      <w:r>
        <w:t xml:space="preserve"> algo necesita arreglo pero nadie está lastimado: daño, un lugar bloqueado, rack roto</w:t>
      </w:r>
    </w:p>
    <w:p>
      <w:pPr>
        <w:spacing w:before="0" w:after="140" w:line="264" w:lineRule="auto"/>
        <w:jc w:val="left"/>
      </w:pPr>
      <w:r>
        <w:t xml:space="preserve">Reportar un problema lo pone en la lista de arreglos de la oficina, con la ubicación o la tarima exacta. No es un botón de emergencia: para ayuda ya, usa SOS.</w:t>
      </w:r>
    </w:p>
    <w:p>
      <w:pPr>
        <w:keepNext/>
        <w:spacing w:before="280" w:after="120" w:line="240" w:lineRule="auto"/>
        <w:jc w:val="left"/>
      </w:pPr>
      <w:r>
        <w:rPr>
          <w:b/>
          <w:color w:val="1E2761"/>
          <w:sz w:val="30"/>
          <w:szCs w:val="30"/>
        </w:rPr>
        <w:t xml:space="preserve">Lo que ves</w:t>
      </w:r>
    </w:p>
    <w:p>
      <w:pPr>
        <w:spacing w:before="0" w:after="200" w:line="240" w:lineRule="auto"/>
        <w:jc w:val="center"/>
      </w:pPr>
      <w:r>
        <w:rPr>
          <w:i/>
          <w:color w:val="555555"/>
          <w:sz w:val="18"/>
          <w:szCs w:val="18"/>
        </w:rPr>
        <w:t xml:space="preserve">¿Qué encontraste? Escoge qué es, y luego escanea la ubicación o la tarima para confirmar.</w:t>
      </w:r>
    </w:p>
    <w:p>
      <w:pPr>
        <w:keepNext/>
        <w:spacing w:before="280" w:after="120" w:line="240" w:lineRule="auto"/>
        <w:jc w:val="left"/>
      </w:pPr>
      <w:r>
        <w:rPr>
          <w:b/>
          <w:color w:val="1E2761"/>
          <w:sz w:val="30"/>
          <w:szCs w:val="30"/>
        </w:rPr>
        <w:t xml:space="preserve">Qué hacer</w:t>
      </w:r>
    </w:p>
    <w:p>
      <w:pPr>
        <w:numPr>
          <w:ilvl w:val="0"/>
          <w:numId w:val="121"/>
        </w:numPr>
        <w:spacing w:before="0" w:after="60" w:line="252" w:lineRule="auto"/>
        <w:jc w:val="left"/>
      </w:pPr>
      <w:r>
        <w:t xml:space="preserve">Toca </w:t>
      </w:r>
      <w:r>
        <w:rPr>
          <w:b/>
        </w:rPr>
        <w:t xml:space="preserve">Reportar un problema — daño, ubicación bloqueada</w:t>
      </w:r>
      <w:r>
        <w:t xml:space="preserve">.</w:t>
      </w:r>
    </w:p>
    <w:p>
      <w:pPr>
        <w:numPr>
          <w:ilvl w:val="0"/>
          <w:numId w:val="121"/>
        </w:numPr>
        <w:spacing w:before="0" w:after="60" w:line="252" w:lineRule="auto"/>
        <w:jc w:val="left"/>
      </w:pPr>
      <w:r>
        <w:t xml:space="preserve">Escoge qué encontraste, y luego qué está mal.</w:t>
      </w:r>
    </w:p>
    <w:p>
      <w:pPr>
        <w:numPr>
          <w:ilvl w:val="0"/>
          <w:numId w:val="121"/>
        </w:numPr>
        <w:spacing w:before="0" w:after="60" w:line="252" w:lineRule="auto"/>
        <w:jc w:val="left"/>
      </w:pPr>
      <w:r>
        <w:t xml:space="preserve">Agrega una nota si ayuda. Toca </w:t>
      </w:r>
      <w:r>
        <w:rPr>
          <w:b/>
        </w:rPr>
        <w:t xml:space="preserve">Escribirlo — mostrar el teclado</w:t>
      </w:r>
      <w:r>
        <w:t xml:space="preserve"> para escribirla.</w:t>
      </w:r>
    </w:p>
    <w:p>
      <w:pPr>
        <w:numPr>
          <w:ilvl w:val="0"/>
          <w:numId w:val="121"/>
        </w:numPr>
        <w:spacing w:before="0" w:after="60" w:line="252" w:lineRule="auto"/>
        <w:jc w:val="left"/>
      </w:pPr>
      <w:r>
        <w:t xml:space="preserve">Escanea la ubicación o la tarima que pide el escáner, para que la oficina vaya a la correcta. ¿No escanea? Toca </w:t>
      </w:r>
      <w:r>
        <w:rPr>
          <w:b/>
        </w:rPr>
        <w:t xml:space="preserve">La etiqueta no escanea — escríbela</w:t>
      </w:r>
      <w:r>
        <w:t xml:space="preserve">.</w:t>
      </w:r>
    </w:p>
    <w:p>
      <w:pPr>
        <w:numPr>
          <w:ilvl w:val="0"/>
          <w:numId w:val="121"/>
        </w:numPr>
        <w:spacing w:before="0" w:after="60" w:line="252" w:lineRule="auto"/>
        <w:jc w:val="left"/>
      </w:pPr>
      <w:r>
        <w:t xml:space="preserve">Toca </w:t>
      </w:r>
      <w:r>
        <w:rPr>
          <w:b/>
        </w:rPr>
        <w:t xml:space="preserve">Volver a contar</w:t>
      </w:r>
      <w:r>
        <w:t xml:space="preserve"> y sigue.</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Tu reporte en </w:t>
      </w:r>
      <w:r>
        <w:rPr>
          <w:b/>
        </w:rPr>
        <w:t xml:space="preserve">Reportes → Lista de arreglos</w:t>
      </w:r>
      <w:r>
        <w:t xml:space="preserve">, con la ubicación, la tarima, tu equipo y la hora. Alguien lo arregla y lo marca.</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uses Reportar un problema para alguien lastimado o algo peligroso. Usa SOS.</w:t>
      </w:r>
    </w:p>
    <w:p>
      <w:pPr>
        <w:pageBreakBefore/>
        <w:keepNext/>
        <w:spacing w:before="0" w:after="120" w:line="240" w:lineRule="auto"/>
        <w:jc w:val="left"/>
      </w:pPr>
      <w:r>
        <w:rPr>
          <w:b/>
          <w:color w:val="000000"/>
          <w:sz w:val="40"/>
          <w:szCs w:val="40"/>
        </w:rPr>
        <w:t xml:space="preserve">En el escáner — SOS — cuando necesitas ayuda ya</w:t>
      </w:r>
    </w:p>
    <w:p>
      <w:pPr>
        <w:spacing w:before="0" w:after="140" w:line="264" w:lineRule="auto"/>
        <w:jc w:val="left"/>
      </w:pPr>
      <w:r>
        <w:rPr>
          <w:b/>
        </w:rPr>
        <w:t xml:space="preserve">Cuándo:</w:t>
      </w:r>
      <w:r>
        <w:t xml:space="preserve"> alguien está lastimado, atrapado, el equipo se rompió, o necesitas un supervisor ya</w:t>
      </w:r>
    </w:p>
    <w:p>
      <w:pPr>
        <w:spacing w:before="0" w:after="140" w:line="264" w:lineRule="auto"/>
        <w:jc w:val="left"/>
      </w:pPr>
      <w:r>
        <w:t xml:space="preserve">SOS le avisa a la oficina de inmediato, con tu equipo, tu pasillo y la última ubicación que escaneaste. Cuando un supervisor lo atiende, tu escáner te dice quién.</w:t>
      </w:r>
    </w:p>
    <w:p>
      <w:pPr>
        <w:keepNext/>
        <w:spacing w:before="280" w:after="120" w:line="240" w:lineRule="auto"/>
        <w:jc w:val="left"/>
      </w:pPr>
      <w:r>
        <w:rPr>
          <w:b/>
          <w:color w:val="1E2761"/>
          <w:sz w:val="30"/>
          <w:szCs w:val="30"/>
        </w:rPr>
        <w:t xml:space="preserve">Lo que ves</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60" w:line="240" w:lineRule="auto"/>
              <w:jc w:val="left"/>
            </w:pPr>
            <w:r>
              <w:t xml:space="preserve"/>
            </w:r>
          </w:p>
          <w:p>
            <w:pPr>
              <w:spacing w:before="60" w:after="0" w:line="240" w:lineRule="auto"/>
              <w:jc w:val="center"/>
            </w:pPr>
            <w:r>
              <w:rPr>
                <w:i/>
                <w:color w:val="555555"/>
                <w:sz w:val="16"/>
                <w:szCs w:val="16"/>
              </w:rPr>
              <w:t xml:space="preserve">SOS — ¿qué pasa? Escoge, y la oficina se entera de inmediato.</w:t>
            </w:r>
          </w:p>
        </w:tc>
        <w:tc>
          <w:tcPr>
            <w:tcW w:w="5040" w:type="dxa"/>
          </w:tcPr>
          <w:p>
            <w:pPr>
              <w:spacing w:before="0" w:after="60" w:line="240" w:lineRule="auto"/>
              <w:jc w:val="left"/>
            </w:pPr>
            <w:r>
              <w:t xml:space="preserve"/>
            </w:r>
          </w:p>
          <w:p>
            <w:pPr>
              <w:spacing w:before="60" w:after="0" w:line="240" w:lineRule="auto"/>
              <w:jc w:val="center"/>
            </w:pPr>
            <w:r>
              <w:rPr>
                <w:i/>
                <w:color w:val="555555"/>
                <w:sz w:val="16"/>
                <w:szCs w:val="16"/>
              </w:rPr>
              <w:t xml:space="preserve">Cuando un supervisor lo atiende, el escáner dice quién lo vio.</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Qué hacer</w:t>
      </w:r>
    </w:p>
    <w:p>
      <w:pPr>
        <w:numPr>
          <w:ilvl w:val="0"/>
          <w:numId w:val="122"/>
        </w:numPr>
        <w:spacing w:before="0" w:after="60" w:line="252" w:lineRule="auto"/>
        <w:jc w:val="left"/>
      </w:pPr>
      <w:r>
        <w:t xml:space="preserve">Toca el botón rojo </w:t>
      </w:r>
      <w:r>
        <w:rPr>
          <w:b/>
        </w:rPr>
        <w:t xml:space="preserve">SOS — necesito ayuda</w:t>
      </w:r>
      <w:r>
        <w:t xml:space="preserve">.</w:t>
      </w:r>
    </w:p>
    <w:p>
      <w:pPr>
        <w:numPr>
          <w:ilvl w:val="0"/>
          <w:numId w:val="122"/>
        </w:numPr>
        <w:spacing w:before="0" w:after="60" w:line="252" w:lineRule="auto"/>
        <w:jc w:val="left"/>
      </w:pPr>
      <w:r>
        <w:t xml:space="preserve">Escoge qué pasa. Agrega una nota si hay tiempo.</w:t>
      </w:r>
    </w:p>
    <w:p>
      <w:pPr>
        <w:numPr>
          <w:ilvl w:val="0"/>
          <w:numId w:val="122"/>
        </w:numPr>
        <w:spacing w:before="0" w:after="60" w:line="252" w:lineRule="auto"/>
        <w:jc w:val="left"/>
      </w:pPr>
      <w:r>
        <w:t xml:space="preserve">Quédate donde estás si es seguro. La oficina ve tu equipo, tu pasillo y tu última ubicación.</w:t>
      </w:r>
    </w:p>
    <w:p>
      <w:pPr>
        <w:numPr>
          <w:ilvl w:val="0"/>
          <w:numId w:val="122"/>
        </w:numPr>
        <w:spacing w:before="0" w:after="60" w:line="252" w:lineRule="auto"/>
        <w:jc w:val="left"/>
      </w:pPr>
      <w:r>
        <w:t xml:space="preserve">Cuando un supervisor lo atiende, tu escáner dice quién lo vio.</w:t>
      </w:r>
    </w:p>
    <w:p>
      <w:pPr>
        <w:numPr>
          <w:ilvl w:val="0"/>
          <w:numId w:val="122"/>
        </w:numPr>
        <w:spacing w:before="0" w:after="60" w:line="252" w:lineRule="auto"/>
        <w:jc w:val="left"/>
      </w:pPr>
      <w:r>
        <w:t xml:space="preserve">Sin señal: el escáner dice que el SOS </w:t>
      </w:r>
      <w:r>
        <w:rPr>
          <w:b/>
        </w:rPr>
        <w:t xml:space="preserve">no</w:t>
      </w:r>
      <w:r>
        <w:t xml:space="preserve"> se mandó. Ve a buscar a alguien.</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Una alerta fuerte en el Dashboard, en </w:t>
      </w:r>
      <w:r>
        <w:rPr>
          <w:b/>
        </w:rPr>
        <w:t xml:space="preserve">Alerts</w:t>
      </w:r>
      <w:r>
        <w:t xml:space="preserve">, y en el canal de Teams si el sitio tiene uno, con tu equipo, pasillo, última ubicación y lo que escogiste.</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esperes al escáner si alguien está en peligro: grita y ve por ayuda.</w:t>
      </w:r>
    </w:p>
    <w:p>
      <w:pPr>
        <w:numPr>
          <w:ilvl w:val="0"/>
          <w:numId w:val="1"/>
        </w:numPr>
        <w:spacing w:before="0" w:after="60" w:line="252" w:lineRule="auto"/>
        <w:jc w:val="left"/>
      </w:pPr>
      <w:r>
        <w:t xml:space="preserve">No uses SOS para una tarima dañada o un lugar bloqueado: usa Reportar un problema.</w:t>
      </w:r>
    </w:p>
    <w:p>
      <w:pPr>
        <w:pageBreakBefore/>
        <w:keepNext/>
        <w:spacing w:before="0" w:after="120" w:line="240" w:lineRule="auto"/>
        <w:jc w:val="left"/>
      </w:pPr>
      <w:r>
        <w:rPr>
          <w:b/>
          <w:color w:val="000000"/>
          <w:sz w:val="40"/>
          <w:szCs w:val="40"/>
        </w:rPr>
        <w:t xml:space="preserve">En el escáner — Un mensaje de la oficina</w:t>
      </w:r>
    </w:p>
    <w:p>
      <w:pPr>
        <w:spacing w:before="0" w:after="140" w:line="264" w:lineRule="auto"/>
        <w:jc w:val="left"/>
      </w:pPr>
      <w:r>
        <w:rPr>
          <w:b/>
        </w:rPr>
        <w:t xml:space="preserve">Cuándo:</w:t>
      </w:r>
      <w:r>
        <w:t xml:space="preserve"> el escáner vibra y aparece un mensaje arriba</w:t>
      </w:r>
    </w:p>
    <w:p>
      <w:pPr>
        <w:spacing w:before="0" w:after="140" w:line="264" w:lineRule="auto"/>
        <w:jc w:val="left"/>
      </w:pPr>
      <w:r>
        <w:t xml:space="preserve">Tu líder puede mandar un mensaje a tu escáner: ven al andén, sáltate un pasillo, toma un descanso. Se queda en la pantalla hasta que dices que lo leíste.</w:t>
      </w:r>
    </w:p>
    <w:p>
      <w:pPr>
        <w:keepNext/>
        <w:spacing w:before="280" w:after="120" w:line="240" w:lineRule="auto"/>
        <w:jc w:val="left"/>
      </w:pPr>
      <w:r>
        <w:rPr>
          <w:b/>
          <w:color w:val="1E2761"/>
          <w:sz w:val="30"/>
          <w:szCs w:val="30"/>
        </w:rPr>
        <w:t xml:space="preserve">Lo que ves</w:t>
      </w:r>
    </w:p>
    <w:p>
      <w:pPr>
        <w:spacing w:before="0" w:after="200" w:line="240" w:lineRule="auto"/>
        <w:jc w:val="center"/>
      </w:pPr>
      <w:r>
        <w:rPr>
          <w:i/>
          <w:color w:val="555555"/>
          <w:sz w:val="18"/>
          <w:szCs w:val="18"/>
        </w:rPr>
        <w:t xml:space="preserve">Un mensaje arriba: léelo, luego Entendido.</w:t>
      </w:r>
    </w:p>
    <w:p>
      <w:pPr>
        <w:keepNext/>
        <w:spacing w:before="280" w:after="120" w:line="240" w:lineRule="auto"/>
        <w:jc w:val="left"/>
      </w:pPr>
      <w:r>
        <w:rPr>
          <w:b/>
          <w:color w:val="1E2761"/>
          <w:sz w:val="30"/>
          <w:szCs w:val="30"/>
        </w:rPr>
        <w:t xml:space="preserve">Qué hacer</w:t>
      </w:r>
    </w:p>
    <w:p>
      <w:pPr>
        <w:numPr>
          <w:ilvl w:val="0"/>
          <w:numId w:val="123"/>
        </w:numPr>
        <w:spacing w:before="0" w:after="60" w:line="252" w:lineRule="auto"/>
        <w:jc w:val="left"/>
      </w:pPr>
      <w:r>
        <w:t xml:space="preserve">Lee el mensaje de arriba. Uno rojo es urgente.</w:t>
      </w:r>
    </w:p>
    <w:p>
      <w:pPr>
        <w:numPr>
          <w:ilvl w:val="0"/>
          <w:numId w:val="123"/>
        </w:numPr>
        <w:spacing w:before="0" w:after="60" w:line="252" w:lineRule="auto"/>
        <w:jc w:val="left"/>
      </w:pPr>
      <w:r>
        <w:t xml:space="preserve">Toca </w:t>
      </w:r>
      <w:r>
        <w:rPr>
          <w:b/>
        </w:rPr>
        <w:t xml:space="preserve">Entendido</w:t>
      </w:r>
      <w:r>
        <w:t xml:space="preserve">.</w:t>
      </w:r>
    </w:p>
    <w:p>
      <w:pPr>
        <w:numPr>
          <w:ilvl w:val="0"/>
          <w:numId w:val="123"/>
        </w:numPr>
        <w:spacing w:before="0" w:after="60" w:line="252" w:lineRule="auto"/>
        <w:jc w:val="left"/>
      </w:pPr>
      <w:r>
        <w:t xml:space="preserve">Haz lo que dice. Puedes seguir escaneando mientras está en la pantalla.</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Que tu escáner lo leyó, y a qué hora.</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toques </w:t>
      </w:r>
      <w:r>
        <w:rPr>
          <w:b/>
        </w:rPr>
        <w:t xml:space="preserve">Entendido</w:t>
      </w:r>
      <w:r>
        <w:t xml:space="preserve"> sin leer el mensaje.</w:t>
      </w:r>
    </w:p>
    <w:p>
      <w:pPr>
        <w:pageBreakBefore/>
        <w:keepNext/>
        <w:spacing w:before="0" w:after="120" w:line="240" w:lineRule="auto"/>
        <w:jc w:val="left"/>
      </w:pPr>
      <w:r>
        <w:rPr>
          <w:b/>
          <w:color w:val="000000"/>
          <w:sz w:val="40"/>
          <w:szCs w:val="40"/>
        </w:rPr>
        <w:t xml:space="preserve">En el escáner — Segundos conteos</w:t>
      </w:r>
    </w:p>
    <w:p>
      <w:pPr>
        <w:spacing w:before="0" w:after="140" w:line="264" w:lineRule="auto"/>
        <w:jc w:val="left"/>
      </w:pPr>
      <w:r>
        <w:rPr>
          <w:b/>
        </w:rPr>
        <w:t xml:space="preserve">Cuándo:</w:t>
      </w:r>
      <w:r>
        <w:t xml:space="preserve"> Mi pasillo muestra Empezar segundos conteos</w:t>
      </w:r>
    </w:p>
    <w:p>
      <w:pPr>
        <w:spacing w:before="0" w:after="140" w:line="264" w:lineRule="auto"/>
        <w:jc w:val="left"/>
      </w:pPr>
      <w:r>
        <w:t xml:space="preserve">Cuando un primer conteo no coincide con el reporte, la oficina manda a otro equipo a volver a contar ese lugar, a ciegas. No te dicen el primer conteo.</w:t>
      </w:r>
    </w:p>
    <w:p>
      <w:pPr>
        <w:keepNext/>
        <w:spacing w:before="280" w:after="120" w:line="240" w:lineRule="auto"/>
        <w:jc w:val="left"/>
      </w:pPr>
      <w:r>
        <w:rPr>
          <w:b/>
          <w:color w:val="1E2761"/>
          <w:sz w:val="30"/>
          <w:szCs w:val="30"/>
        </w:rPr>
        <w:t xml:space="preserve">Lo que ves</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60" w:line="240" w:lineRule="auto"/>
              <w:jc w:val="left"/>
            </w:pPr>
            <w:r>
              <w:t xml:space="preserve"/>
            </w:r>
          </w:p>
          <w:p>
            <w:pPr>
              <w:spacing w:before="60" w:after="0" w:line="240" w:lineRule="auto"/>
              <w:jc w:val="center"/>
            </w:pPr>
            <w:r>
              <w:rPr>
                <w:i/>
                <w:color w:val="555555"/>
                <w:sz w:val="16"/>
                <w:szCs w:val="16"/>
              </w:rPr>
              <w:t xml:space="preserve">Mi pasillo: Segundos conteos disponibles, y Empezar segundos conteos.</w:t>
            </w:r>
          </w:p>
        </w:tc>
        <w:tc>
          <w:tcPr>
            <w:tcW w:w="5040" w:type="dxa"/>
          </w:tcPr>
          <w:p>
            <w:pPr>
              <w:spacing w:before="0" w:after="60" w:line="240" w:lineRule="auto"/>
              <w:jc w:val="left"/>
            </w:pPr>
            <w:r>
              <w:t xml:space="preserve"/>
            </w:r>
          </w:p>
          <w:p>
            <w:pPr>
              <w:spacing w:before="60" w:after="0" w:line="240" w:lineRule="auto"/>
              <w:jc w:val="center"/>
            </w:pPr>
            <w:r>
              <w:rPr>
                <w:i/>
                <w:color w:val="555555"/>
                <w:sz w:val="16"/>
                <w:szCs w:val="16"/>
              </w:rPr>
              <w:t xml:space="preserve">Un segundo conteo: ve a la ubicación y cuenta todo lo que hay. Sigue solo cuando cada tarima esperada está contada.</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Qué hacer</w:t>
      </w:r>
    </w:p>
    <w:p>
      <w:pPr>
        <w:numPr>
          <w:ilvl w:val="0"/>
          <w:numId w:val="124"/>
        </w:numPr>
        <w:spacing w:before="0" w:after="60" w:line="252" w:lineRule="auto"/>
        <w:jc w:val="left"/>
      </w:pPr>
      <w:r>
        <w:t xml:space="preserve">En </w:t>
      </w:r>
      <w:r>
        <w:rPr>
          <w:b/>
        </w:rPr>
        <w:t xml:space="preserve">Mi pasillo</w:t>
      </w:r>
      <w:r>
        <w:t xml:space="preserve">, toca </w:t>
      </w:r>
      <w:r>
        <w:rPr>
          <w:b/>
        </w:rPr>
        <w:t xml:space="preserve">Empezar segundos conteos</w:t>
      </w:r>
      <w:r>
        <w:t xml:space="preserve">.</w:t>
      </w:r>
    </w:p>
    <w:p>
      <w:pPr>
        <w:numPr>
          <w:ilvl w:val="0"/>
          <w:numId w:val="124"/>
        </w:numPr>
        <w:spacing w:before="0" w:after="60" w:line="252" w:lineRule="auto"/>
        <w:jc w:val="left"/>
      </w:pPr>
      <w:r>
        <w:t xml:space="preserve">El aviso de arriba dice a qué ubicación ir.</w:t>
      </w:r>
    </w:p>
    <w:p>
      <w:pPr>
        <w:numPr>
          <w:ilvl w:val="0"/>
          <w:numId w:val="124"/>
        </w:numPr>
        <w:spacing w:before="0" w:after="60" w:line="252" w:lineRule="auto"/>
        <w:jc w:val="left"/>
      </w:pPr>
      <w:r>
        <w:t xml:space="preserve">Cuenta todo en ese lugar: rack, tarima, cantidad, para cada tarima.</w:t>
      </w:r>
    </w:p>
    <w:p>
      <w:pPr>
        <w:numPr>
          <w:ilvl w:val="0"/>
          <w:numId w:val="124"/>
        </w:numPr>
        <w:spacing w:before="0" w:after="60" w:line="252" w:lineRule="auto"/>
        <w:jc w:val="left"/>
      </w:pPr>
      <w:r>
        <w:t xml:space="preserve">Cuando cada tarima que espera el reporte en ese lugar está contada, el escáner termina el segundo conteo solo y sale el siguiente.</w:t>
      </w:r>
    </w:p>
    <w:p>
      <w:pPr>
        <w:numPr>
          <w:ilvl w:val="0"/>
          <w:numId w:val="124"/>
        </w:numPr>
        <w:spacing w:before="0" w:after="60" w:line="252" w:lineRule="auto"/>
        <w:jc w:val="left"/>
      </w:pPr>
      <w:r>
        <w:t xml:space="preserve">Hay menos tarimas de las esperadas, o ninguna: toca </w:t>
      </w:r>
      <w:r>
        <w:rPr>
          <w:b/>
        </w:rPr>
        <w:t xml:space="preserve">Ubicación terminada — no hay más aquí</w:t>
      </w:r>
      <w:r>
        <w:t xml:space="preserve"> cuando contaste lo que hay. Un lugar vacío: </w:t>
      </w:r>
      <w:r>
        <w:rPr>
          <w:b/>
        </w:rPr>
        <w:t xml:space="preserve">Ubicación VACÍA</w:t>
      </w:r>
      <w:r>
        <w:t xml:space="preserve">.</w:t>
      </w:r>
    </w:p>
    <w:p>
      <w:pPr>
        <w:numPr>
          <w:ilvl w:val="0"/>
          <w:numId w:val="124"/>
        </w:numPr>
        <w:spacing w:before="0" w:after="60" w:line="252" w:lineRule="auto"/>
        <w:jc w:val="left"/>
      </w:pPr>
      <w:r>
        <w:t xml:space="preserve">No puedes llegar ahora: toca </w:t>
      </w:r>
      <w:r>
        <w:rPr>
          <w:b/>
        </w:rPr>
        <w:t xml:space="preserve">Dejarla para otro equipo</w:t>
      </w:r>
      <w:r>
        <w:t xml:space="preserve">.</w:t>
      </w:r>
    </w:p>
    <w:p>
      <w:pPr>
        <w:numPr>
          <w:ilvl w:val="0"/>
          <w:numId w:val="124"/>
        </w:numPr>
        <w:spacing w:before="0" w:after="60" w:line="252" w:lineRule="auto"/>
        <w:jc w:val="left"/>
      </w:pPr>
      <w:r>
        <w:t xml:space="preserve">¿Escaneaste otra ubicación por error? El escáner dice que este segundo conteo es para otra ubicación. Escanea la correcta.</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Tu segundo conteo junto al primero en </w:t>
      </w:r>
      <w:r>
        <w:rPr>
          <w:b/>
        </w:rPr>
        <w:t xml:space="preserve">Second counts</w:t>
      </w:r>
      <w:r>
        <w:t xml:space="preserve">. Cuando el tuyo no coincide ni con el primero ni con el reporte, puede ir un tercer equipo.</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preguntes cuál fue el primer conteo.</w:t>
      </w:r>
    </w:p>
    <w:p>
      <w:pPr>
        <w:numPr>
          <w:ilvl w:val="0"/>
          <w:numId w:val="1"/>
        </w:numPr>
        <w:spacing w:before="0" w:after="60" w:line="252" w:lineRule="auto"/>
        <w:jc w:val="left"/>
      </w:pPr>
      <w:r>
        <w:t xml:space="preserve">No cuentes solo la tarima que salió mal: cuenta todo en el lugar.</w:t>
      </w:r>
    </w:p>
    <w:p>
      <w:pPr>
        <w:pageBreakBefore/>
        <w:keepNext/>
        <w:spacing w:before="0" w:after="120" w:line="240" w:lineRule="auto"/>
        <w:jc w:val="left"/>
      </w:pPr>
      <w:r>
        <w:rPr>
          <w:b/>
          <w:color w:val="000000"/>
          <w:sz w:val="40"/>
          <w:szCs w:val="40"/>
        </w:rPr>
        <w:t xml:space="preserve">En el escáner — Terminar el pasillo, y salir</w:t>
      </w:r>
    </w:p>
    <w:p>
      <w:pPr>
        <w:spacing w:before="0" w:after="140" w:line="264" w:lineRule="auto"/>
        <w:jc w:val="left"/>
      </w:pPr>
      <w:r>
        <w:rPr>
          <w:b/>
        </w:rPr>
        <w:t xml:space="preserve">Cuándo:</w:t>
      </w:r>
      <w:r>
        <w:t xml:space="preserve"> cada lugar de tus niveles tiene un conteo, o empieza tu descanso o tu salida</w:t>
      </w:r>
    </w:p>
    <w:p>
      <w:pPr>
        <w:spacing w:before="0" w:after="140" w:line="264" w:lineRule="auto"/>
        <w:jc w:val="left"/>
      </w:pPr>
      <w:r>
        <w:t xml:space="preserve">El escáner te dice cuando cada ubicación de tu pasillo tiene un conteo. Tu supervisor marca el pasillo terminado en la oficina, y tu siguiente pasillo sale solo.</w:t>
      </w:r>
    </w:p>
    <w:p>
      <w:pPr>
        <w:keepNext/>
        <w:spacing w:before="280" w:after="120" w:line="240" w:lineRule="auto"/>
        <w:jc w:val="left"/>
      </w:pPr>
      <w:r>
        <w:rPr>
          <w:b/>
          <w:color w:val="1E2761"/>
          <w:sz w:val="30"/>
          <w:szCs w:val="30"/>
        </w:rPr>
        <w:t xml:space="preserve">Lo que ves</w:t>
      </w:r>
    </w:p>
    <w:tbl>
      <w:tblPr>
        <w:tblW w:w="10080" w:type="dxa"/>
        <w:tblLayout w:type="fixed"/>
        <w:tblBorders>
          <w:top w:val="none" w:sz="8" w:space="0" w:color="888888"/>
          <w:left w:val="none" w:sz="8" w:space="0" w:color="888888"/>
          <w:bottom w:val="none" w:sz="8" w:space="0" w:color="888888"/>
          <w:right w:val="none" w:sz="8" w:space="0" w:color="888888"/>
          <w:insideH w:val="none" w:sz="8" w:space="0" w:color="888888"/>
          <w:insideV w:val="none" w:sz="8" w:space="0" w:color="888888"/>
        </w:tblBorders>
        <w:tblCellMar>
          <w:top w:w="60" w:type="dxa"/>
          <w:left w:w="60" w:type="dxa"/>
          <w:bottom w:w="60" w:type="dxa"/>
          <w:right w:w="60" w:type="dxa"/>
        </w:tblCellMar>
      </w:tblPr>
      <w:tblGrid>
        <w:gridCol w:w="5040"/>
        <w:gridCol w:w="5040"/>
      </w:tblGrid>
      <w:tr>
        <w:trPr>
          <w:cantSplit/>
        </w:trPr>
        <w:tc>
          <w:tcPr>
            <w:tcW w:w="5040" w:type="dxa"/>
          </w:tcPr>
          <w:p>
            <w:pPr>
              <w:spacing w:before="0" w:after="60" w:line="240" w:lineRule="auto"/>
              <w:jc w:val="left"/>
            </w:pPr>
            <w:r>
              <w:t xml:space="preserve"/>
            </w:r>
          </w:p>
          <w:p>
            <w:pPr>
              <w:spacing w:before="60" w:after="0" w:line="240" w:lineRule="auto"/>
              <w:jc w:val="center"/>
            </w:pPr>
            <w:r>
              <w:rPr>
                <w:i/>
                <w:color w:val="555555"/>
                <w:sz w:val="16"/>
                <w:szCs w:val="16"/>
              </w:rPr>
              <w:t xml:space="preserve">Cada ubicación tiene un conteo: avisa a tu supervisor.</w:t>
            </w:r>
          </w:p>
        </w:tc>
        <w:tc>
          <w:tcPr>
            <w:tcW w:w="5040" w:type="dxa"/>
          </w:tcPr>
          <w:p>
            <w:pPr>
              <w:spacing w:before="0" w:after="60" w:line="240" w:lineRule="auto"/>
              <w:jc w:val="left"/>
            </w:pPr>
            <w:r>
              <w:t xml:space="preserve"/>
            </w:r>
          </w:p>
          <w:p>
            <w:pPr>
              <w:spacing w:before="60" w:after="0" w:line="240" w:lineRule="auto"/>
              <w:jc w:val="center"/>
            </w:pPr>
            <w:r>
              <w:rPr>
                <w:i/>
                <w:color w:val="555555"/>
                <w:sz w:val="16"/>
                <w:szCs w:val="16"/>
              </w:rPr>
              <w:t xml:space="preserve">Cuando el supervisor lo marca terminado, el siguiente pasillo sale en Mi pasillo.</w:t>
            </w:r>
          </w:p>
        </w:tc>
      </w:tr>
    </w:tbl>
    <w:p>
      <w:pPr>
        <w:spacing w:before="0" w:after="80" w:line="240" w:lineRule="auto"/>
        <w:jc w:val="left"/>
      </w:pPr>
      <w:r>
        <w:t xml:space="preserve"/>
      </w:r>
    </w:p>
    <w:p>
      <w:pPr>
        <w:keepNext/>
        <w:spacing w:before="280" w:after="120" w:line="240" w:lineRule="auto"/>
        <w:jc w:val="left"/>
      </w:pPr>
      <w:r>
        <w:rPr>
          <w:b/>
          <w:color w:val="1E2761"/>
          <w:sz w:val="30"/>
          <w:szCs w:val="30"/>
        </w:rPr>
        <w:t xml:space="preserve">Qué hacer</w:t>
      </w:r>
    </w:p>
    <w:p>
      <w:pPr>
        <w:numPr>
          <w:ilvl w:val="0"/>
          <w:numId w:val="125"/>
        </w:numPr>
        <w:spacing w:before="0" w:after="60" w:line="252" w:lineRule="auto"/>
        <w:jc w:val="left"/>
      </w:pPr>
      <w:r>
        <w:t xml:space="preserve">El cuadro de arriba dice que cada ubicación del pasillo tiene un conteo y que avises a tu supervisor.</w:t>
      </w:r>
    </w:p>
    <w:p>
      <w:pPr>
        <w:numPr>
          <w:ilvl w:val="0"/>
          <w:numId w:val="125"/>
        </w:numPr>
        <w:spacing w:before="0" w:after="60" w:line="252" w:lineRule="auto"/>
        <w:jc w:val="left"/>
      </w:pPr>
      <w:r>
        <w:t xml:space="preserve">Avisa a tu supervisor. No hay botón para esto en el escáner: él marca el pasillo terminado en el plan de equipos.</w:t>
      </w:r>
    </w:p>
    <w:p>
      <w:pPr>
        <w:numPr>
          <w:ilvl w:val="0"/>
          <w:numId w:val="125"/>
        </w:numPr>
        <w:spacing w:before="0" w:after="60" w:line="252" w:lineRule="auto"/>
        <w:jc w:val="left"/>
      </w:pPr>
      <w:r>
        <w:t xml:space="preserve">Tu siguiente pasillo sale en </w:t>
      </w:r>
      <w:r>
        <w:rPr>
          <w:b/>
        </w:rPr>
        <w:t xml:space="preserve">Mi pasillo</w:t>
      </w:r>
      <w:r>
        <w:t xml:space="preserve">. Toca </w:t>
      </w:r>
      <w:r>
        <w:rPr>
          <w:b/>
        </w:rPr>
        <w:t xml:space="preserve">Actualizar</w:t>
      </w:r>
      <w:r>
        <w:t xml:space="preserve"> si todavía no sale.</w:t>
      </w:r>
    </w:p>
    <w:p>
      <w:pPr>
        <w:numPr>
          <w:ilvl w:val="0"/>
          <w:numId w:val="125"/>
        </w:numPr>
        <w:spacing w:before="0" w:after="60" w:line="252" w:lineRule="auto"/>
        <w:jc w:val="left"/>
      </w:pPr>
      <w:r>
        <w:t xml:space="preserve">Descanso o fin de turno: toca </w:t>
      </w:r>
      <w:r>
        <w:rPr>
          <w:b/>
        </w:rPr>
        <w:t xml:space="preserve">Salir de este escáner</w:t>
      </w:r>
      <w:r>
        <w:t xml:space="preserve"> en Mi pasillo. Si quedan líneas por mandar, te pregunta primero.</w:t>
      </w:r>
    </w:p>
    <w:p>
      <w:pPr>
        <w:numPr>
          <w:ilvl w:val="0"/>
          <w:numId w:val="125"/>
        </w:numPr>
        <w:spacing w:before="0" w:after="60" w:line="252" w:lineRule="auto"/>
        <w:jc w:val="left"/>
      </w:pPr>
      <w:r>
        <w:t xml:space="preserve">Pon el escáner en su cargador. El siguiente equipo entra con su propia tarjeta y gafetes.</w:t>
      </w:r>
    </w:p>
    <w:p>
      <w:pPr>
        <w:keepNext/>
        <w:spacing w:before="280" w:after="120" w:line="240" w:lineRule="auto"/>
        <w:jc w:val="left"/>
      </w:pPr>
      <w:r>
        <w:rPr>
          <w:b/>
          <w:color w:val="1E2761"/>
          <w:sz w:val="30"/>
          <w:szCs w:val="30"/>
        </w:rPr>
        <w:t xml:space="preserve">Lo que ve la oficina</w:t>
      </w:r>
    </w:p>
    <w:p>
      <w:pPr>
        <w:spacing w:before="0" w:after="140" w:line="264" w:lineRule="auto"/>
        <w:jc w:val="left"/>
      </w:pPr>
      <w:r>
        <w:t xml:space="preserve">El pasillo terminado en el plan de equipos, y el siguiente pasillo de tu equipo contando.</w:t>
      </w:r>
    </w:p>
    <w:p>
      <w:pPr>
        <w:keepNext/>
        <w:spacing w:before="280" w:after="120" w:line="240" w:lineRule="auto"/>
        <w:jc w:val="left"/>
      </w:pPr>
      <w:r>
        <w:rPr>
          <w:b/>
          <w:color w:val="1E2761"/>
          <w:sz w:val="30"/>
          <w:szCs w:val="30"/>
        </w:rPr>
        <w:t xml:space="preserve">No hagas esto</w:t>
      </w:r>
    </w:p>
    <w:p>
      <w:pPr>
        <w:numPr>
          <w:ilvl w:val="0"/>
          <w:numId w:val="1"/>
        </w:numPr>
        <w:spacing w:before="0" w:after="60" w:line="252" w:lineRule="auto"/>
        <w:jc w:val="left"/>
      </w:pPr>
      <w:r>
        <w:t xml:space="preserve">No le pases el escáner al siguiente equipo con la sesión de tu equipo.</w:t>
      </w:r>
    </w:p>
    <w:p>
      <w:pPr>
        <w:numPr>
          <w:ilvl w:val="0"/>
          <w:numId w:val="1"/>
        </w:numPr>
        <w:spacing w:before="0" w:after="60" w:line="252" w:lineRule="auto"/>
        <w:jc w:val="left"/>
      </w:pPr>
      <w:r>
        <w:t xml:space="preserve">No salgas con líneas en espera: camina primero a donde haya señal.</w:t>
      </w:r>
    </w:p>
    <w:sectPr>
      <w:pgSz w:w="12240" w:h="15840"/>
      <w:pgMar w:top="1080" w:right="1080" w:bottom="1080" w:left="1080" w:header="360" w:footer="36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00" w:hanging="200"/>
      </w:pPr>
    </w:lvl>
  </w:abstractNum>
  <w:abstractNum w:abstractNumId="1">
    <w:multiLevelType w:val="singleLevel"/>
    <w:lvl w:ilvl="0">
      <w:start w:val="1"/>
      <w:numFmt w:val="decimal"/>
      <w:lvlText w:val="%1."/>
      <w:lvlJc w:val="left"/>
      <w:pPr>
        <w:ind w:left="320" w:hanging="260"/>
      </w:pPr>
    </w:lvl>
  </w:abstractNum>
  <w:num w:numId="1">
    <w:abstractNumId w:val="0"/>
  </w:num>
  <w:num w:numId="2">
    <w:abstractNumId w:val="1"/>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 w:numId="105">
    <w:abstractNumId w:val="1"/>
    <w:lvlOverride w:ilvl="0">
      <w:startOverride w:val="1"/>
    </w:lvlOverride>
  </w:num>
  <w:num w:numId="106">
    <w:abstractNumId w:val="1"/>
    <w:lvlOverride w:ilvl="0">
      <w:startOverride w:val="1"/>
    </w:lvlOverride>
  </w:num>
  <w:num w:numId="107">
    <w:abstractNumId w:val="1"/>
    <w:lvlOverride w:ilvl="0">
      <w:startOverride w:val="1"/>
    </w:lvlOverride>
  </w:num>
  <w:num w:numId="108">
    <w:abstractNumId w:val="1"/>
    <w:lvlOverride w:ilvl="0">
      <w:startOverride w:val="1"/>
    </w:lvlOverride>
  </w:num>
  <w:num w:numId="109">
    <w:abstractNumId w:val="1"/>
    <w:lvlOverride w:ilvl="0">
      <w:startOverride w:val="1"/>
    </w:lvlOverride>
  </w:num>
  <w:num w:numId="110">
    <w:abstractNumId w:val="1"/>
    <w:lvlOverride w:ilvl="0">
      <w:startOverride w:val="1"/>
    </w:lvlOverride>
  </w:num>
  <w:num w:numId="111">
    <w:abstractNumId w:val="1"/>
    <w:lvlOverride w:ilvl="0">
      <w:startOverride w:val="1"/>
    </w:lvlOverride>
  </w:num>
  <w:num w:numId="112">
    <w:abstractNumId w:val="1"/>
    <w:lvlOverride w:ilvl="0">
      <w:startOverride w:val="1"/>
    </w:lvlOverride>
  </w:num>
  <w:num w:numId="113">
    <w:abstractNumId w:val="1"/>
    <w:lvlOverride w:ilvl="0">
      <w:startOverride w:val="1"/>
    </w:lvlOverride>
  </w:num>
  <w:num w:numId="114">
    <w:abstractNumId w:val="1"/>
    <w:lvlOverride w:ilvl="0">
      <w:startOverride w:val="1"/>
    </w:lvlOverride>
  </w:num>
  <w:num w:numId="115">
    <w:abstractNumId w:val="1"/>
    <w:lvlOverride w:ilvl="0">
      <w:startOverride w:val="1"/>
    </w:lvlOverride>
  </w:num>
  <w:num w:numId="116">
    <w:abstractNumId w:val="1"/>
    <w:lvlOverride w:ilvl="0">
      <w:startOverride w:val="1"/>
    </w:lvlOverride>
  </w:num>
  <w:num w:numId="117">
    <w:abstractNumId w:val="1"/>
    <w:lvlOverride w:ilvl="0">
      <w:startOverride w:val="1"/>
    </w:lvlOverride>
  </w:num>
  <w:num w:numId="118">
    <w:abstractNumId w:val="1"/>
    <w:lvlOverride w:ilvl="0">
      <w:startOverride w:val="1"/>
    </w:lvlOverride>
  </w:num>
  <w:num w:numId="119">
    <w:abstractNumId w:val="1"/>
    <w:lvlOverride w:ilvl="0">
      <w:startOverride w:val="1"/>
    </w:lvlOverride>
  </w:num>
  <w:num w:numId="120">
    <w:abstractNumId w:val="1"/>
    <w:lvlOverride w:ilvl="0">
      <w:startOverride w:val="1"/>
    </w:lvlOverride>
  </w:num>
  <w:num w:numId="121">
    <w:abstractNumId w:val="1"/>
    <w:lvlOverride w:ilvl="0">
      <w:startOverride w:val="1"/>
    </w:lvlOverride>
  </w:num>
  <w:num w:numId="122">
    <w:abstractNumId w:val="1"/>
    <w:lvlOverride w:ilvl="0">
      <w:startOverride w:val="1"/>
    </w:lvlOverride>
  </w:num>
  <w:num w:numId="123">
    <w:abstractNumId w:val="1"/>
    <w:lvlOverride w:ilvl="0">
      <w:startOverride w:val="1"/>
    </w:lvlOverride>
  </w:num>
  <w:num w:numId="124">
    <w:abstractNumId w:val="1"/>
    <w:lvlOverride w:ilvl="0">
      <w:startOverride w:val="1"/>
    </w:lvlOverride>
  </w:num>
  <w:num w:numId="1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eastAsia="Calibri"/>
        <w:sz w:val="20"/>
        <w:szCs w:val="20"/>
        <w:lang w:val="en-US"/>
      </w:rPr>
    </w:rPrDefault>
    <w:pPrDefault>
      <w:pPr>
        <w:spacing w:after="60" w:line="240"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s>
</file>

<file path=docProps/app.xml><?xml version="1.0" encoding="utf-8"?>
<Properties xmlns="http://schemas.openxmlformats.org/officeDocument/2006/extended-properties" xmlns:vt="http://schemas.openxmlformats.org/officeDocument/2006/docPropsVTypes">
  <Application>Full Harvest Inventory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el escáner</dc:title>
  <dc:creator>Full Harvest Inventory</dc:creator>
  <cp:lastModifiedBy>Full Harvest Inventory</cp:lastModifiedBy>
  <dcterms:created xsi:type="dcterms:W3CDTF">2026-10-27T15:36:11Z</dcterms:created>
  <dcterms:modified xsi:type="dcterms:W3CDTF">2026-10-27T15:36:11Z</dcterms:modified>
</cp:coreProperties>
</file>