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C5AC8" w14:textId="43BD9B51" w:rsidR="00D80771" w:rsidRDefault="00D80771" w:rsidP="00D80771">
      <w:pPr>
        <w:pStyle w:val="1"/>
      </w:pPr>
      <w:r>
        <w:t xml:space="preserve"> Background</w:t>
      </w:r>
    </w:p>
    <w:p w14:paraId="60A83E00" w14:textId="1C2908D4" w:rsidR="00751E5E" w:rsidRPr="00D80771" w:rsidRDefault="00751E5E" w:rsidP="00D80771">
      <w:pPr>
        <w:rPr>
          <w:rFonts w:hint="eastAsia"/>
        </w:rPr>
      </w:pPr>
      <w:r w:rsidRPr="00751E5E">
        <w:t>Accident may happen frequently if the parents are ignorance, careless or lack of supervision of their children</w:t>
      </w:r>
    </w:p>
    <w:p w14:paraId="7B4D4CF2" w14:textId="4086BE78" w:rsidR="00D80771" w:rsidRDefault="00D80771" w:rsidP="00D80771">
      <w:pPr>
        <w:pStyle w:val="1"/>
      </w:pPr>
      <w:r>
        <w:t xml:space="preserve"> Problem</w:t>
      </w:r>
      <w:r>
        <w:t xml:space="preserve"> </w:t>
      </w:r>
      <w:r>
        <w:t xml:space="preserve">Statement </w:t>
      </w:r>
    </w:p>
    <w:p w14:paraId="0C45E0D5" w14:textId="26ABB9CB" w:rsidR="00751E5E" w:rsidRPr="00751E5E" w:rsidRDefault="00751E5E" w:rsidP="00751E5E">
      <w:pPr>
        <w:rPr>
          <w:rFonts w:hint="eastAsia"/>
        </w:rPr>
      </w:pPr>
      <w:r>
        <w:t>U</w:t>
      </w:r>
      <w:r w:rsidRPr="00751E5E">
        <w:t>se Distance measurement with the HC-SR04 ultrasonic range module and alarm with LED light</w:t>
      </w:r>
      <w:r>
        <w:t xml:space="preserve"> </w:t>
      </w:r>
    </w:p>
    <w:p w14:paraId="15738626" w14:textId="25036B4D" w:rsidR="00D80771" w:rsidRDefault="00D80771" w:rsidP="00D80771">
      <w:pPr>
        <w:pStyle w:val="1"/>
      </w:pPr>
      <w:r>
        <w:t xml:space="preserve"> Requirements</w:t>
      </w:r>
    </w:p>
    <w:p w14:paraId="0F38388D" w14:textId="12EB4E5E" w:rsidR="00751E5E" w:rsidRPr="00751E5E" w:rsidRDefault="00751E5E" w:rsidP="00751E5E">
      <w:pPr>
        <w:rPr>
          <w:rFonts w:hint="eastAsia"/>
        </w:rPr>
      </w:pPr>
      <w:r>
        <w:rPr>
          <w:rFonts w:hint="eastAsia"/>
        </w:rPr>
        <w:t>R</w:t>
      </w:r>
      <w:r>
        <w:t xml:space="preserve">aspberry Pi, breadboard, Jumper wires, </w:t>
      </w:r>
      <w:r w:rsidRPr="00751E5E">
        <w:t>HC-SR04 ultrasonic</w:t>
      </w:r>
      <w:r>
        <w:t xml:space="preserve"> sensor, LED lights, </w:t>
      </w:r>
      <w:r w:rsidRPr="00751E5E">
        <w:t>resistance</w:t>
      </w:r>
      <w:r>
        <w:t>.</w:t>
      </w:r>
    </w:p>
    <w:p w14:paraId="0BEE0AF8" w14:textId="682A27A4" w:rsidR="00D80771" w:rsidRDefault="00D80771" w:rsidP="00D80771">
      <w:pPr>
        <w:pStyle w:val="1"/>
      </w:pPr>
      <w:r>
        <w:t>Design Principles</w:t>
      </w:r>
    </w:p>
    <w:p w14:paraId="1D39E1D4" w14:textId="50A59C62" w:rsidR="0048116A" w:rsidRDefault="0048116A" w:rsidP="00751E5E">
      <w:pPr>
        <w:rPr>
          <w:rFonts w:hint="eastAsia"/>
          <w:lang w:val="en-US"/>
        </w:rPr>
      </w:pPr>
      <w:r w:rsidRPr="0048116A">
        <w:rPr>
          <w:lang w:val="en-US"/>
        </w:rPr>
        <w:t xml:space="preserve">The Ultrasonic Distance Sensor detect the distance between children and dangerous items. When the distance less than 10 cm, the LED will blink </w:t>
      </w:r>
      <w:proofErr w:type="gramStart"/>
      <w:r w:rsidRPr="0048116A">
        <w:rPr>
          <w:lang w:val="en-US"/>
        </w:rPr>
        <w:t>that parent</w:t>
      </w:r>
      <w:r>
        <w:rPr>
          <w:lang w:val="en-US"/>
        </w:rPr>
        <w:t>s</w:t>
      </w:r>
      <w:proofErr w:type="gramEnd"/>
      <w:r>
        <w:rPr>
          <w:lang w:val="en-US"/>
        </w:rPr>
        <w:t xml:space="preserve"> </w:t>
      </w:r>
      <w:r w:rsidRPr="0048116A">
        <w:rPr>
          <w:lang w:val="en-US"/>
        </w:rPr>
        <w:t>will get attention</w:t>
      </w:r>
    </w:p>
    <w:p w14:paraId="49F3DE1F" w14:textId="77777777" w:rsidR="0048116A" w:rsidRDefault="0048116A" w:rsidP="0048116A">
      <w:pPr>
        <w:pStyle w:val="1"/>
      </w:pPr>
      <w:r>
        <w:t>Prototype Architecture</w:t>
      </w:r>
    </w:p>
    <w:p w14:paraId="2660BFF7" w14:textId="4555D1C0" w:rsidR="0048116A" w:rsidRDefault="00F53D09" w:rsidP="00751E5E">
      <w:pPr>
        <w:rPr>
          <w:rFonts w:hint="eastAsia"/>
          <w:lang w:val="en-US"/>
        </w:rPr>
      </w:pPr>
      <w:r w:rsidRPr="00F53D09">
        <w:rPr>
          <w:lang w:val="en-US"/>
        </w:rPr>
        <w:t xml:space="preserve">LED small bulb and HC-SR04 ultrasonic distance measurement. The two modules are </w:t>
      </w:r>
      <w:r w:rsidRPr="00F53D09">
        <w:rPr>
          <w:lang w:val="en-US"/>
        </w:rPr>
        <w:t>combined</w:t>
      </w:r>
      <w:r w:rsidRPr="00F53D09">
        <w:rPr>
          <w:lang w:val="en-US"/>
        </w:rPr>
        <w:t xml:space="preserve"> to enable distance measurement and to indicate when an obstacle is too close by flashing an LED light.</w:t>
      </w:r>
    </w:p>
    <w:p w14:paraId="2F4D58D6" w14:textId="77777777" w:rsidR="00F53D09" w:rsidRDefault="00F53D09" w:rsidP="00F53D09">
      <w:pPr>
        <w:pStyle w:val="1"/>
      </w:pPr>
      <w:r>
        <w:t xml:space="preserve">Link to prototype code on </w:t>
      </w:r>
      <w:proofErr w:type="spellStart"/>
      <w:r>
        <w:t>Github</w:t>
      </w:r>
      <w:proofErr w:type="spellEnd"/>
    </w:p>
    <w:p w14:paraId="7223DCED" w14:textId="59BD2AC8" w:rsidR="0048116A" w:rsidRDefault="00F53D09" w:rsidP="00751E5E">
      <w:pPr>
        <w:rPr>
          <w:lang w:val="en-US"/>
        </w:rPr>
      </w:pPr>
      <w:hyperlink r:id="rId5" w:history="1">
        <w:r w:rsidRPr="00F5315D">
          <w:rPr>
            <w:rStyle w:val="a3"/>
            <w:lang w:val="en-US"/>
          </w:rPr>
          <w:t>https://github.com/hankchen2000/SIT210-11.2-Project-Artefact.git</w:t>
        </w:r>
      </w:hyperlink>
      <w:r>
        <w:rPr>
          <w:lang w:val="en-US"/>
        </w:rPr>
        <w:t xml:space="preserve"> </w:t>
      </w:r>
    </w:p>
    <w:p w14:paraId="67DECE95" w14:textId="69A80D7B" w:rsidR="0048116A" w:rsidRDefault="0048116A" w:rsidP="00751E5E">
      <w:pPr>
        <w:rPr>
          <w:lang w:val="en-US"/>
        </w:rPr>
      </w:pPr>
    </w:p>
    <w:p w14:paraId="6F1A2257" w14:textId="58A44AB5" w:rsidR="0048116A" w:rsidRDefault="0048116A" w:rsidP="00751E5E">
      <w:pPr>
        <w:rPr>
          <w:lang w:val="en-US"/>
        </w:rPr>
      </w:pPr>
    </w:p>
    <w:p w14:paraId="31D2D932" w14:textId="00E32C08" w:rsidR="0048116A" w:rsidRDefault="0048116A" w:rsidP="00751E5E">
      <w:pPr>
        <w:rPr>
          <w:lang w:val="en-US"/>
        </w:rPr>
      </w:pPr>
    </w:p>
    <w:p w14:paraId="261CF2B8" w14:textId="3F983F15" w:rsidR="0048116A" w:rsidRDefault="0048116A" w:rsidP="00751E5E">
      <w:pPr>
        <w:rPr>
          <w:lang w:val="en-US"/>
        </w:rPr>
      </w:pPr>
    </w:p>
    <w:p w14:paraId="4EB8DD7C" w14:textId="2515BFE8" w:rsidR="0048116A" w:rsidRDefault="0048116A" w:rsidP="00751E5E">
      <w:pPr>
        <w:rPr>
          <w:lang w:val="en-US"/>
        </w:rPr>
      </w:pPr>
    </w:p>
    <w:p w14:paraId="6725157F" w14:textId="085C7B96" w:rsidR="00D80771" w:rsidRDefault="00D80771" w:rsidP="00D80771">
      <w:pPr>
        <w:pStyle w:val="1"/>
      </w:pPr>
      <w:r>
        <w:lastRenderedPageBreak/>
        <w:t>Testing approach you have used for evaluating your system</w:t>
      </w:r>
    </w:p>
    <w:p w14:paraId="5EFDCBE2" w14:textId="1393FA89" w:rsidR="00F53D09" w:rsidRDefault="00A01CB8" w:rsidP="00F53D09">
      <w:r>
        <w:rPr>
          <w:rFonts w:hint="eastAsia"/>
        </w:rPr>
        <w:t>T</w:t>
      </w:r>
      <w:r>
        <w:t>he video has tested the code and operation</w:t>
      </w:r>
      <w:r w:rsidR="00F76364">
        <w:t>.</w:t>
      </w:r>
    </w:p>
    <w:p w14:paraId="6FDA55D4" w14:textId="2EFF1471" w:rsidR="00F76364" w:rsidRPr="00F53D09" w:rsidRDefault="00F76364" w:rsidP="00F53D09">
      <w:pPr>
        <w:rPr>
          <w:rFonts w:hint="eastAsia"/>
        </w:rPr>
      </w:pPr>
      <w:r w:rsidRPr="00F76364">
        <w:t>After running the program, the command line will constantly display the current distance. When the value of the distance is less than 100cm, the LED will flash 3 times</w:t>
      </w:r>
      <w:r>
        <w:t>.</w:t>
      </w:r>
    </w:p>
    <w:p w14:paraId="14B6A299" w14:textId="3A2BC20C" w:rsidR="00D80771" w:rsidRDefault="00D80771" w:rsidP="00D80771">
      <w:pPr>
        <w:pStyle w:val="1"/>
      </w:pPr>
      <w:r>
        <w:t xml:space="preserve">User Manual </w:t>
      </w:r>
    </w:p>
    <w:p w14:paraId="3BC024EB" w14:textId="5153074C" w:rsidR="00A01CB8" w:rsidRDefault="00A01CB8" w:rsidP="00A01CB8">
      <w:r>
        <w:rPr>
          <w:rFonts w:hint="eastAsia"/>
        </w:rPr>
        <w:t>C</w:t>
      </w:r>
      <w:r>
        <w:t>onnection for the project</w:t>
      </w:r>
    </w:p>
    <w:p w14:paraId="794BD974" w14:textId="59D4CE09" w:rsidR="00A01CB8" w:rsidRDefault="00A01CB8" w:rsidP="00A01CB8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 wp14:anchorId="0C29961D" wp14:editId="075F39D4">
            <wp:extent cx="5270500" cy="3952875"/>
            <wp:effectExtent l="0" t="0" r="0" b="0"/>
            <wp:docPr id="1" name="图片 1" descr="图片包含 游戏机, 电路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游戏机, 电路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C636" w14:textId="77777777" w:rsidR="00F76364" w:rsidRDefault="00F76364" w:rsidP="00F76364">
      <w:r>
        <w:t>The 4 pins of the HC-SR04 consist of 2 power pins (</w:t>
      </w:r>
      <w:proofErr w:type="spellStart"/>
      <w:r>
        <w:t>Vcc</w:t>
      </w:r>
      <w:proofErr w:type="spellEnd"/>
      <w:r>
        <w:t>, GND) and 2 control pins (Trig, Echo).</w:t>
      </w:r>
    </w:p>
    <w:p w14:paraId="54DFD63D" w14:textId="37D02BCE" w:rsidR="00F76364" w:rsidRDefault="00F76364" w:rsidP="00F76364">
      <w:proofErr w:type="spellStart"/>
      <w:r>
        <w:t>Vcc</w:t>
      </w:r>
      <w:proofErr w:type="spellEnd"/>
      <w:r>
        <w:t xml:space="preserve"> and </w:t>
      </w:r>
      <w:proofErr w:type="spellStart"/>
      <w:r>
        <w:t>Gnd</w:t>
      </w:r>
      <w:proofErr w:type="spellEnd"/>
      <w:r>
        <w:t xml:space="preserve"> are connected to a 5v DC power supply, but it is not recommended to use a separate power supply to power it, you should use the GPIO port of your Raspberry Pi or microcontroller to output 5v and </w:t>
      </w:r>
      <w:proofErr w:type="spellStart"/>
      <w:r>
        <w:t>Gnd</w:t>
      </w:r>
      <w:proofErr w:type="spellEnd"/>
      <w:r>
        <w:t xml:space="preserve"> to power it. </w:t>
      </w:r>
      <w:r>
        <w:t>Otherwise,</w:t>
      </w:r>
      <w:r>
        <w:t xml:space="preserve"> it will affect the operation of this module.</w:t>
      </w:r>
    </w:p>
    <w:p w14:paraId="2A2ACD16" w14:textId="77777777" w:rsidR="00F76364" w:rsidRDefault="00F76364" w:rsidP="00F76364">
      <w:r>
        <w:t>The Trig pin is used to receive control signals from the Raspberry Pi. Connect to any GPIO port.</w:t>
      </w:r>
    </w:p>
    <w:p w14:paraId="6EFA9EDE" w14:textId="0ABFEF26" w:rsidR="00A01CB8" w:rsidRPr="00A01CB8" w:rsidRDefault="00F76364" w:rsidP="00A01CB8">
      <w:pPr>
        <w:rPr>
          <w:rFonts w:hint="eastAsia"/>
        </w:rPr>
      </w:pPr>
      <w:r>
        <w:t>The Echo pin is used to send the distance measurement result to the Raspberry Pi. Connect to any GPIO port.</w:t>
      </w:r>
    </w:p>
    <w:p w14:paraId="2B8E45D4" w14:textId="6B3A2A1E" w:rsidR="0043310A" w:rsidRDefault="00D80771" w:rsidP="00D80771">
      <w:pPr>
        <w:pStyle w:val="1"/>
      </w:pPr>
      <w:r>
        <w:lastRenderedPageBreak/>
        <w:t xml:space="preserve">Conclusion </w:t>
      </w:r>
    </w:p>
    <w:p w14:paraId="316EB244" w14:textId="229CA43D" w:rsidR="00A01CB8" w:rsidRPr="00A01CB8" w:rsidRDefault="00F76364" w:rsidP="00A01CB8">
      <w:pPr>
        <w:rPr>
          <w:rFonts w:hint="eastAsia"/>
        </w:rPr>
      </w:pPr>
      <w:r>
        <w:t xml:space="preserve">It took me one week for this project. This is the simple </w:t>
      </w:r>
      <w:r w:rsidRPr="00F76364">
        <w:t>detected</w:t>
      </w:r>
      <w:r>
        <w:t xml:space="preserve"> program</w:t>
      </w:r>
      <w:r w:rsidR="00341737">
        <w:t>. I was trying to add buzzer but it’s not working. If I have second chance, I could add buzzer to make sound.</w:t>
      </w:r>
    </w:p>
    <w:sectPr w:rsidR="00A01CB8" w:rsidRPr="00A01CB8" w:rsidSect="0047700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D34B4"/>
    <w:multiLevelType w:val="hybridMultilevel"/>
    <w:tmpl w:val="11567C6E"/>
    <w:lvl w:ilvl="0" w:tplc="13563A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24CD6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FB856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896E3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850D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D5A23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200A6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BC4EB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4104D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545023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71"/>
    <w:rsid w:val="00341737"/>
    <w:rsid w:val="0043310A"/>
    <w:rsid w:val="00477007"/>
    <w:rsid w:val="0048116A"/>
    <w:rsid w:val="00751E5E"/>
    <w:rsid w:val="00A01CB8"/>
    <w:rsid w:val="00D80771"/>
    <w:rsid w:val="00F53D09"/>
    <w:rsid w:val="00F76364"/>
    <w:rsid w:val="00FB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57354"/>
  <w15:chartTrackingRefBased/>
  <w15:docId w15:val="{FCFF44D7-38E1-AC4D-A46D-66F95E5F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paragraph" w:styleId="1">
    <w:name w:val="heading 1"/>
    <w:basedOn w:val="a"/>
    <w:next w:val="a"/>
    <w:link w:val="10"/>
    <w:uiPriority w:val="9"/>
    <w:qFormat/>
    <w:rsid w:val="00D807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0771"/>
    <w:rPr>
      <w:b/>
      <w:bCs/>
      <w:kern w:val="44"/>
      <w:sz w:val="44"/>
      <w:szCs w:val="44"/>
      <w:lang w:val="en-AU"/>
    </w:rPr>
  </w:style>
  <w:style w:type="character" w:styleId="a3">
    <w:name w:val="Hyperlink"/>
    <w:basedOn w:val="a0"/>
    <w:uiPriority w:val="99"/>
    <w:unhideWhenUsed/>
    <w:rsid w:val="00F53D0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53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7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3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hankchen2000/SIT210-11.2-Project-Artefac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CHEN</dc:creator>
  <cp:keywords/>
  <dc:description/>
  <cp:lastModifiedBy>HANK CHEN</cp:lastModifiedBy>
  <cp:revision>1</cp:revision>
  <dcterms:created xsi:type="dcterms:W3CDTF">2022-06-03T08:39:00Z</dcterms:created>
  <dcterms:modified xsi:type="dcterms:W3CDTF">2022-06-03T09:14:00Z</dcterms:modified>
</cp:coreProperties>
</file>