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82FD9">
      <w:pPr>
        <w:rPr>
          <w:rFonts w:hint="eastAsia" w:eastAsiaTheme="minorEastAsia"/>
          <w:lang w:eastAsia="zh-CN"/>
        </w:rPr>
      </w:pPr>
    </w:p>
    <w:p w14:paraId="18FF65AC">
      <w:pPr>
        <w:rPr>
          <w:rFonts w:hint="default" w:eastAsiaTheme="minorEastAsia"/>
          <w:lang w:val="en-US" w:eastAsia="zh-CN"/>
        </w:rPr>
      </w:pPr>
      <w:r>
        <w:rPr>
          <w:rFonts w:hint="eastAsia"/>
          <w:lang w:val="en-US" w:eastAsia="zh-CN"/>
        </w:rPr>
        <w:t>528</w:t>
      </w:r>
    </w:p>
    <w:p w14:paraId="18F878A6">
      <w:pPr>
        <w:rPr>
          <w:rFonts w:hint="eastAsia"/>
        </w:rPr>
      </w:pPr>
      <w:r>
        <w:rPr>
          <w:rFonts w:hint="eastAsia"/>
        </w:rPr>
        <w:t>lssue description:</w:t>
      </w:r>
    </w:p>
    <w:p w14:paraId="30E11FD4">
      <w:pPr>
        <w:rPr>
          <w:rFonts w:hint="eastAsia"/>
        </w:rPr>
      </w:pPr>
      <w:r>
        <w:rPr>
          <w:rFonts w:hint="eastAsia"/>
        </w:rPr>
        <w:t>This type of vulnerability typically occuns as palt of a multi-stage operation in a web application.Typically, an attacker is able to bypass one pr mare stages in the operation and hence bypass theintended flow and business logic of the application!Only has Emails domain blacklist checking</w:t>
      </w:r>
    </w:p>
    <w:p w14:paraId="7BB31CBB">
      <w:pPr>
        <w:rPr>
          <w:rFonts w:hint="eastAsia"/>
        </w:rPr>
      </w:pPr>
      <w:r>
        <w:rPr>
          <w:rFonts w:hint="eastAsia"/>
        </w:rPr>
        <w:t>lssue lmpact:</w:t>
      </w:r>
    </w:p>
    <w:p w14:paraId="42FCD2CE">
      <w:pPr>
        <w:rPr>
          <w:rFonts w:hint="eastAsia"/>
        </w:rPr>
      </w:pPr>
      <w:r>
        <w:rPr>
          <w:rFonts w:hint="eastAsia"/>
        </w:rPr>
        <w:t>An attacker may be able to bypass any criticat parts of the application functionality (authorization orauthentication bypass for example) and obtain a desired output from the application.</w:t>
      </w:r>
    </w:p>
    <w:p w14:paraId="0BFF6222">
      <w:pPr>
        <w:rPr>
          <w:rFonts w:hint="eastAsia"/>
        </w:rPr>
      </w:pPr>
      <w:r>
        <w:rPr>
          <w:rFonts w:hint="eastAsia"/>
        </w:rPr>
        <w:t>Recommendation:</w:t>
      </w:r>
    </w:p>
    <w:p w14:paraId="58C881A4">
      <w:pPr>
        <w:rPr>
          <w:rFonts w:hint="eastAsia"/>
        </w:rPr>
      </w:pPr>
      <w:r>
        <w:rPr>
          <w:rFonts w:hint="eastAsia"/>
        </w:rPr>
        <w:t>Proper input validation should be provided, Each stage of the transaction should use a page specificrandomly generated token and the, senyer should not process the subsequent request if this token isincorrect or absent.</w:t>
      </w:r>
    </w:p>
    <w:p w14:paraId="22D2840B">
      <w:pPr>
        <w:rPr>
          <w:rFonts w:hint="eastAsia"/>
        </w:rPr>
      </w:pPr>
    </w:p>
    <w:p w14:paraId="638433BE">
      <w:pPr>
        <w:rPr>
          <w:rFonts w:hint="eastAsia"/>
        </w:rPr>
      </w:pPr>
      <w:r>
        <w:rPr>
          <w:rFonts w:hint="eastAsia"/>
        </w:rPr>
        <w:t>问题描述：</w:t>
      </w:r>
    </w:p>
    <w:p w14:paraId="36EB9F2F">
      <w:pPr>
        <w:rPr>
          <w:rFonts w:hint="eastAsia"/>
        </w:rPr>
      </w:pPr>
      <w:r>
        <w:rPr>
          <w:rFonts w:hint="eastAsia"/>
        </w:rPr>
        <w:t>这种类型的漏洞通常作为 Web 应用程序多阶段操作的一部分出现。通常，攻击者能够绕过操作的一个或多个阶段，从而绕过应用程序的预期流程和业务逻辑！仅对电子邮件域名进行黑名单检查</w:t>
      </w:r>
    </w:p>
    <w:p w14:paraId="2978E2DE">
      <w:pPr>
        <w:rPr>
          <w:rFonts w:hint="eastAsia"/>
        </w:rPr>
      </w:pPr>
      <w:r>
        <w:rPr>
          <w:rFonts w:hint="eastAsia"/>
        </w:rPr>
        <w:t>问题影响：</w:t>
      </w:r>
    </w:p>
    <w:p w14:paraId="256568B4">
      <w:pPr>
        <w:rPr>
          <w:rFonts w:hint="eastAsia"/>
        </w:rPr>
      </w:pPr>
      <w:r>
        <w:rPr>
          <w:rFonts w:hint="eastAsia"/>
        </w:rPr>
        <w:t>攻击者可能能够绕过应用程序功能的任何关键部分（例如授权或身份验证绕过），并从应用程序中获取所需的输出。</w:t>
      </w:r>
    </w:p>
    <w:p w14:paraId="3F369B47">
      <w:pPr>
        <w:rPr>
          <w:rFonts w:hint="eastAsia"/>
        </w:rPr>
      </w:pPr>
      <w:r>
        <w:rPr>
          <w:rFonts w:hint="eastAsia"/>
        </w:rPr>
        <w:t>建议：</w:t>
      </w:r>
    </w:p>
    <w:p w14:paraId="0690A34B">
      <w:pPr>
        <w:rPr>
          <w:rFonts w:hint="eastAsia"/>
        </w:rPr>
      </w:pPr>
      <w:r>
        <w:rPr>
          <w:rFonts w:hint="eastAsia"/>
        </w:rPr>
        <w:t>应提供适当的输入验证，交易的每个阶段都应使用特定于页面的随机生成令牌，并且如果此令牌不正确或不存在，发送方不应处理后续请求。</w:t>
      </w:r>
    </w:p>
    <w:p w14:paraId="258A46B8">
      <w:pPr>
        <w:rPr>
          <w:rFonts w:hint="eastAsia"/>
        </w:rPr>
      </w:pPr>
    </w:p>
    <w:p w14:paraId="54366E7F">
      <w:pPr>
        <w:rPr>
          <w:rFonts w:hint="eastAsia"/>
        </w:rPr>
      </w:pPr>
    </w:p>
    <w:p w14:paraId="4B3D0FCF">
      <w:pPr>
        <w:rPr>
          <w:rFonts w:hint="eastAsia" w:eastAsiaTheme="minorEastAsia"/>
          <w:lang w:eastAsia="zh-CN"/>
        </w:rPr>
      </w:pPr>
      <w:r>
        <w:rPr>
          <w:rFonts w:hint="eastAsia"/>
          <w:lang w:val="en-US" w:eastAsia="zh-CN"/>
        </w:rPr>
        <w:t xml:space="preserve">19438  </w:t>
      </w:r>
      <w:r>
        <w:rPr>
          <w:rFonts w:hint="eastAsia" w:eastAsiaTheme="minorEastAsia"/>
          <w:lang w:eastAsia="zh-CN"/>
        </w:rPr>
        <w:br w:type="textWrapping"/>
      </w:r>
    </w:p>
    <w:p w14:paraId="3C7C7F27">
      <w:pPr>
        <w:rPr>
          <w:rFonts w:hint="eastAsia"/>
        </w:rPr>
      </w:pPr>
      <w:r>
        <w:rPr>
          <w:rFonts w:hint="eastAsia"/>
          <w:lang w:val="en-US" w:eastAsia="zh-CN"/>
        </w:rPr>
        <w:t>i</w:t>
      </w:r>
      <w:r>
        <w:rPr>
          <w:rFonts w:hint="eastAsia"/>
        </w:rPr>
        <w:t>ssue description:</w:t>
      </w:r>
    </w:p>
    <w:p w14:paraId="54173498">
      <w:pPr>
        <w:rPr>
          <w:rFonts w:hint="eastAsia"/>
        </w:rPr>
      </w:pPr>
      <w:r>
        <w:rPr>
          <w:rFonts w:hint="eastAsia"/>
        </w:rPr>
        <w:t>The system advises whether a username or password is incorrect, This gives an attacker the ability todetermine whether a username is valid or not.</w:t>
      </w:r>
    </w:p>
    <w:p w14:paraId="4B51CCDC">
      <w:pPr>
        <w:rPr>
          <w:rFonts w:hint="eastAsia"/>
        </w:rPr>
      </w:pPr>
      <w:r>
        <w:rPr>
          <w:rFonts w:hint="eastAsia"/>
        </w:rPr>
        <w:t>lssue lmpact.</w:t>
      </w:r>
    </w:p>
    <w:p w14:paraId="10502F47">
      <w:pPr>
        <w:rPr>
          <w:rFonts w:hint="eastAsia"/>
        </w:rPr>
      </w:pPr>
      <w:r>
        <w:rPr>
          <w:rFonts w:hint="eastAsia"/>
        </w:rPr>
        <w:t>Populating a list of valid usernames gives an attacker an increased probability of obtainingunauthorised access. lt could also be used to launch an attack that locks out all users (known as aDenial of Service attack).</w:t>
      </w:r>
    </w:p>
    <w:p w14:paraId="72D51334">
      <w:pPr>
        <w:rPr>
          <w:rFonts w:hint="eastAsia"/>
        </w:rPr>
      </w:pPr>
      <w:r>
        <w:rPr>
          <w:rFonts w:hint="eastAsia"/>
        </w:rPr>
        <w:t>commendation.</w:t>
      </w:r>
    </w:p>
    <w:p w14:paraId="6D179AA0">
      <w:pPr>
        <w:rPr>
          <w:rFonts w:hint="eastAsia"/>
        </w:rPr>
      </w:pPr>
      <w:r>
        <w:rPr>
          <w:rFonts w:hint="eastAsia"/>
        </w:rPr>
        <w:t>Amend the message given to the user when their authentication credentials are incorrect. Thisshould not advise which of the credentials are incorrect.</w:t>
      </w:r>
    </w:p>
    <w:p w14:paraId="22FE3CC5">
      <w:pPr>
        <w:rPr>
          <w:rFonts w:hint="eastAsia"/>
        </w:rPr>
      </w:pPr>
    </w:p>
    <w:p w14:paraId="4096A674">
      <w:pPr>
        <w:rPr>
          <w:rFonts w:hint="eastAsia"/>
        </w:rPr>
      </w:pPr>
    </w:p>
    <w:p w14:paraId="7E8827C1">
      <w:pPr>
        <w:rPr>
          <w:rFonts w:hint="eastAsia"/>
        </w:rPr>
      </w:pPr>
    </w:p>
    <w:p w14:paraId="725EC985">
      <w:pPr>
        <w:rPr>
          <w:rFonts w:hint="default" w:eastAsiaTheme="minorEastAsia"/>
          <w:lang w:val="en-US" w:eastAsia="zh-CN"/>
        </w:rPr>
      </w:pPr>
      <w:r>
        <w:rPr>
          <w:rFonts w:hint="eastAsia"/>
          <w:lang w:val="en-US" w:eastAsia="zh-CN"/>
        </w:rPr>
        <w:t>441</w:t>
      </w:r>
    </w:p>
    <w:p w14:paraId="6D949E2F">
      <w:pPr>
        <w:rPr>
          <w:rFonts w:hint="eastAsia" w:eastAsiaTheme="minorEastAsia"/>
          <w:lang w:eastAsia="zh-CN"/>
        </w:rPr>
      </w:pPr>
      <w:bookmarkStart w:id="0" w:name="_GoBack"/>
      <w:bookmarkEnd w:id="0"/>
    </w:p>
    <w:p w14:paraId="235026C9">
      <w:pPr>
        <w:rPr>
          <w:rFonts w:hint="eastAsia"/>
        </w:rPr>
      </w:pPr>
      <w:r>
        <w:rPr>
          <w:rFonts w:hint="eastAsia"/>
        </w:rPr>
        <w:t>lssue description:</w:t>
      </w:r>
    </w:p>
    <w:p w14:paraId="081FA5D4">
      <w:pPr>
        <w:rPr>
          <w:rFonts w:hint="eastAsia"/>
        </w:rPr>
      </w:pPr>
      <w:r>
        <w:rPr>
          <w:rFonts w:hint="eastAsia"/>
        </w:rPr>
        <w:t>The system advises whether a username or password is incorrect. This gives an attacker the ability todetermine whether a username is valid or not.No horizontal account brute force protection measures</w:t>
      </w:r>
    </w:p>
    <w:p w14:paraId="06471E52">
      <w:pPr>
        <w:rPr>
          <w:rFonts w:hint="eastAsia"/>
        </w:rPr>
      </w:pPr>
      <w:r>
        <w:rPr>
          <w:rFonts w:hint="eastAsia"/>
          <w:lang w:val="en-US" w:eastAsia="zh-CN"/>
        </w:rPr>
        <w:t>i</w:t>
      </w:r>
      <w:r>
        <w:rPr>
          <w:rFonts w:hint="eastAsia"/>
        </w:rPr>
        <w:t xml:space="preserve">ssue </w:t>
      </w:r>
      <w:r>
        <w:rPr>
          <w:rFonts w:hint="eastAsia"/>
          <w:lang w:val="en-US" w:eastAsia="zh-CN"/>
        </w:rPr>
        <w:t>impact:</w:t>
      </w:r>
    </w:p>
    <w:p w14:paraId="6ACA8CF2">
      <w:pPr>
        <w:rPr>
          <w:rFonts w:hint="eastAsia"/>
        </w:rPr>
      </w:pPr>
      <w:r>
        <w:rPr>
          <w:rFonts w:hint="eastAsia"/>
        </w:rPr>
        <w:t>Populating a list of valid usernames gives an attacker an increased probability of obtainingunauthorised access. lt could also be used to launch an attack that locks out all users (known as aDenial orsemice attack).</w:t>
      </w:r>
    </w:p>
    <w:p w14:paraId="5675F08E">
      <w:pPr>
        <w:rPr>
          <w:rFonts w:hint="eastAsia" w:eastAsiaTheme="minorEastAsia"/>
          <w:lang w:val="en-US" w:eastAsia="zh-CN"/>
        </w:rPr>
      </w:pPr>
      <w:r>
        <w:rPr>
          <w:rFonts w:hint="eastAsia"/>
        </w:rPr>
        <w:t>Recommendauen</w:t>
      </w:r>
      <w:r>
        <w:rPr>
          <w:rFonts w:hint="eastAsia"/>
          <w:lang w:val="en-US" w:eastAsia="zh-CN"/>
        </w:rPr>
        <w:t>:</w:t>
      </w:r>
    </w:p>
    <w:p w14:paraId="7E53D48C">
      <w:pPr>
        <w:rPr>
          <w:rFonts w:hint="eastAsia"/>
        </w:rPr>
      </w:pPr>
      <w:r>
        <w:rPr>
          <w:rFonts w:hint="eastAsia"/>
        </w:rPr>
        <w:t>lmend the message qiven to the user when their authentication credentials are incorrect. Thisshould not advise which of the credentials are incorrect.</w:t>
      </w:r>
    </w:p>
    <w:p w14:paraId="5383D1D1">
      <w:pPr>
        <w:rPr>
          <w:rFonts w:hint="eastAsia"/>
        </w:rPr>
      </w:pPr>
    </w:p>
    <w:p w14:paraId="5EE314EE">
      <w:pPr>
        <w:rPr>
          <w:rFonts w:hint="eastAsia"/>
        </w:rPr>
      </w:pPr>
      <w:r>
        <w:rPr>
          <w:rFonts w:hint="eastAsia"/>
        </w:rPr>
        <w:t>问题描述：</w:t>
      </w:r>
    </w:p>
    <w:p w14:paraId="2E6F6003">
      <w:pPr>
        <w:rPr>
          <w:rFonts w:hint="eastAsia"/>
        </w:rPr>
      </w:pPr>
      <w:r>
        <w:rPr>
          <w:rFonts w:hint="eastAsia"/>
        </w:rPr>
        <w:t>系统会提示用户名或密码是否错误。这使得攻击者能够确定用户名是否有效。没有水平账户暴力破解保护措施。</w:t>
      </w:r>
    </w:p>
    <w:p w14:paraId="31AA3FCB">
      <w:pPr>
        <w:rPr>
          <w:rFonts w:hint="eastAsia"/>
        </w:rPr>
      </w:pPr>
      <w:r>
        <w:rPr>
          <w:rFonts w:hint="eastAsia"/>
        </w:rPr>
        <w:t>问题影响：</w:t>
      </w:r>
    </w:p>
    <w:p w14:paraId="29F88C1E">
      <w:pPr>
        <w:rPr>
          <w:rFonts w:hint="eastAsia"/>
        </w:rPr>
      </w:pPr>
      <w:r>
        <w:rPr>
          <w:rFonts w:hint="eastAsia"/>
        </w:rPr>
        <w:t>获取有效用户名列表会增加攻击者未经授权访问的概率。它还可能被用于发起锁定所有用户的攻击（称为拒绝服务攻击）。</w:t>
      </w:r>
    </w:p>
    <w:p w14:paraId="742F372F">
      <w:pPr>
        <w:rPr>
          <w:rFonts w:hint="eastAsia"/>
        </w:rPr>
      </w:pPr>
      <w:r>
        <w:rPr>
          <w:rFonts w:hint="eastAsia"/>
        </w:rPr>
        <w:t>建议：</w:t>
      </w:r>
    </w:p>
    <w:p w14:paraId="5A46E84C">
      <w:pPr>
        <w:rPr>
          <w:rFonts w:hint="eastAsia"/>
        </w:rPr>
      </w:pPr>
      <w:r>
        <w:rPr>
          <w:rFonts w:hint="eastAsia"/>
        </w:rPr>
        <w:t>修改当用户身份验证凭证错误时给用户显示的消息。该消息不应告知哪个凭证错误。</w:t>
      </w:r>
    </w:p>
    <w:p w14:paraId="07888813">
      <w:pPr>
        <w:rPr>
          <w:rFonts w:hint="eastAsia"/>
        </w:rPr>
      </w:pPr>
    </w:p>
    <w:p w14:paraId="3DF9C09F">
      <w:pPr>
        <w:rPr>
          <w:rFonts w:hint="eastAsia"/>
        </w:rPr>
      </w:pPr>
    </w:p>
    <w:p w14:paraId="5790B68F">
      <w:pPr>
        <w:rPr>
          <w:rFonts w:hint="eastAsia"/>
        </w:rPr>
      </w:pPr>
    </w:p>
    <w:p w14:paraId="0AF005C4">
      <w:pPr>
        <w:rPr>
          <w:rFonts w:hint="eastAsia"/>
        </w:rPr>
      </w:pPr>
    </w:p>
    <w:sectPr>
      <w:pgSz w:w="25512" w:h="25512"/>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8352F3"/>
    <w:rsid w:val="06976AC0"/>
    <w:rsid w:val="160F76C1"/>
    <w:rsid w:val="1D1902C6"/>
    <w:rsid w:val="3B966C58"/>
    <w:rsid w:val="439E6C28"/>
    <w:rsid w:val="53EA36CE"/>
    <w:rsid w:val="5CD06E4E"/>
    <w:rsid w:val="5FB53D08"/>
    <w:rsid w:val="6DDC00D8"/>
    <w:rsid w:val="73BA5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652</Words>
  <Characters>2014</Characters>
  <Lines>0</Lines>
  <Paragraphs>0</Paragraphs>
  <TotalTime>145</TotalTime>
  <ScaleCrop>false</ScaleCrop>
  <LinksUpToDate>false</LinksUpToDate>
  <CharactersWithSpaces>2287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2023-06-04T15:05:00Z</dcterms:created>
  <dc:creator>Administrator</dc:creator>
  <cp:lastModifiedBy>Administrator</cp:lastModifiedBy>
  <dcterms:modified xsi:type="dcterms:W3CDTF">2025-10-29T08:37:22Z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9BAEF81CEF2544EE9695858178919DEE_12</vt:lpwstr>
  </property>
  <property fmtid="{D5CDD505-2E9C-101B-9397-08002B2CF9AE}" pid="4" name="KSOTemplateDocerSaveRecord">
    <vt:lpwstr>eyJoZGlkIjoiOWM5NDkwMWJjZWMyZWRjNTdmMWUxNjFiNjk4OTdlODkifQ==</vt:lpwstr>
  </property>
</Properties>
</file>