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E68FC" w14:textId="39408F9D" w:rsidR="00185922" w:rsidRPr="00185922" w:rsidRDefault="00444E7F" w:rsidP="00185922">
      <w:pPr>
        <w:jc w:val="center"/>
        <w:rPr>
          <w:rFonts w:eastAsia="SimSun"/>
          <w:b/>
          <w:bCs/>
          <w:sz w:val="32"/>
          <w:lang w:eastAsia="zh-CN"/>
        </w:rPr>
      </w:pPr>
      <w:r w:rsidRPr="00185922">
        <w:rPr>
          <w:rFonts w:eastAsia="SimSun"/>
          <w:b/>
          <w:bCs/>
          <w:sz w:val="32"/>
          <w:lang w:eastAsia="zh-CN"/>
        </w:rPr>
        <w:t>EOS</w:t>
      </w:r>
      <w:r>
        <w:rPr>
          <w:rFonts w:eastAsia="SimSun"/>
          <w:b/>
          <w:bCs/>
          <w:sz w:val="32"/>
          <w:lang w:eastAsia="zh-CN"/>
        </w:rPr>
        <w:t xml:space="preserve"> Pallium</w:t>
      </w:r>
      <w:r w:rsidR="007C0713">
        <w:rPr>
          <w:rFonts w:hint="eastAsia"/>
          <w:b/>
          <w:bCs/>
          <w:sz w:val="32"/>
          <w:lang w:eastAsia="zh-CN"/>
        </w:rPr>
        <w:t>s</w:t>
      </w:r>
      <w:r>
        <w:rPr>
          <w:rFonts w:eastAsia="SimSun"/>
          <w:b/>
          <w:bCs/>
          <w:sz w:val="32"/>
          <w:lang w:eastAsia="zh-CN"/>
        </w:rPr>
        <w:t xml:space="preserve"> </w:t>
      </w:r>
      <w:r w:rsidRPr="00185922">
        <w:rPr>
          <w:rFonts w:eastAsia="SimSun" w:hint="eastAsia"/>
          <w:b/>
          <w:bCs/>
          <w:sz w:val="32"/>
          <w:lang w:eastAsia="zh-CN"/>
        </w:rPr>
        <w:t>超级节点竞选方案</w:t>
      </w:r>
    </w:p>
    <w:p w14:paraId="4825CDC6" w14:textId="6DFA17E6" w:rsidR="00185922" w:rsidRPr="00CA39AA" w:rsidRDefault="00185922" w:rsidP="003E67E6">
      <w:pPr>
        <w:rPr>
          <w:b/>
          <w:bCs/>
          <w:lang w:eastAsia="zh-CN"/>
        </w:rPr>
      </w:pPr>
    </w:p>
    <w:p w14:paraId="6CA904E1" w14:textId="7DC9392A" w:rsidR="009715B5" w:rsidRPr="00D853B0" w:rsidRDefault="00444E7F" w:rsidP="003E67E6">
      <w:pPr>
        <w:rPr>
          <w:rFonts w:eastAsia="SimSun"/>
          <w:b/>
          <w:bCs/>
          <w:color w:val="2F5496" w:themeColor="accent1" w:themeShade="BF"/>
          <w:sz w:val="28"/>
          <w:lang w:eastAsia="zh-CN"/>
        </w:rPr>
      </w:pPr>
      <w:r w:rsidRPr="00D853B0">
        <w:rPr>
          <w:rFonts w:eastAsia="SimSun"/>
          <w:b/>
          <w:bCs/>
          <w:color w:val="2F5496" w:themeColor="accent1" w:themeShade="BF"/>
          <w:sz w:val="28"/>
          <w:lang w:eastAsia="zh-CN"/>
        </w:rPr>
        <w:t>Introduction</w:t>
      </w:r>
    </w:p>
    <w:p w14:paraId="22882661" w14:textId="607A81C1" w:rsidR="006363AD" w:rsidRPr="008B3DCF" w:rsidRDefault="006363AD" w:rsidP="008B3DCF">
      <w:pPr>
        <w:jc w:val="both"/>
        <w:rPr>
          <w:rFonts w:ascii="SimSun" w:eastAsia="SimSun" w:hAnsi="SimSun"/>
          <w:lang w:eastAsia="zh-CN"/>
        </w:rPr>
      </w:pPr>
      <w:r w:rsidRPr="008B3DCF">
        <w:rPr>
          <w:lang w:eastAsia="zh-CN"/>
        </w:rPr>
        <w:t>Palliums</w:t>
      </w:r>
      <w:r w:rsidRPr="008B3DCF">
        <w:rPr>
          <w:rFonts w:ascii="SimSun" w:eastAsia="SimSun" w:hAnsi="SimSun"/>
          <w:lang w:eastAsia="zh-CN"/>
        </w:rPr>
        <w:t xml:space="preserve"> </w:t>
      </w:r>
      <w:r w:rsidRPr="008B3DCF">
        <w:rPr>
          <w:rFonts w:ascii="SimSun" w:eastAsia="SimSun" w:hAnsi="SimSun" w:hint="eastAsia"/>
          <w:lang w:eastAsia="zh-CN"/>
        </w:rPr>
        <w:t>是全球具有重要影响力的网络空间基础设施创新服务提供商，增值电信服务平台，也是中国最大的电信中立互联网基础设施服务提供商。在过去的</w:t>
      </w:r>
      <w:r w:rsidRPr="008B3DCF">
        <w:rPr>
          <w:lang w:eastAsia="zh-CN"/>
        </w:rPr>
        <w:t>20</w:t>
      </w:r>
      <w:r w:rsidRPr="008B3DCF">
        <w:rPr>
          <w:rFonts w:ascii="SimSun" w:eastAsia="SimSun" w:hAnsi="SimSun" w:hint="eastAsia"/>
          <w:lang w:eastAsia="zh-CN"/>
        </w:rPr>
        <w:t>年中，我们通过颠覆性技术创新、商业模式创新和生态创新，构建了高速、移动、安全、泛在的新一代信息基础设施（数据中心、去中心化的分布式网络、</w:t>
      </w:r>
      <w:r w:rsidRPr="008B3DCF">
        <w:rPr>
          <w:lang w:eastAsia="zh-CN"/>
        </w:rPr>
        <w:t>CDN</w:t>
      </w:r>
      <w:r w:rsidRPr="008B3DCF">
        <w:rPr>
          <w:rFonts w:ascii="SimSun" w:eastAsia="SimSun" w:hAnsi="SimSun" w:hint="eastAsia"/>
          <w:lang w:eastAsia="zh-CN"/>
        </w:rPr>
        <w:t>、宽带）。</w:t>
      </w:r>
      <w:r w:rsidRPr="008B3DCF">
        <w:rPr>
          <w:lang w:eastAsia="zh-CN"/>
        </w:rPr>
        <w:t>Palliums</w:t>
      </w:r>
      <w:r w:rsidRPr="008B3DCF">
        <w:rPr>
          <w:rFonts w:ascii="SimSun" w:eastAsia="SimSun" w:hAnsi="SimSun"/>
          <w:lang w:eastAsia="zh-CN"/>
        </w:rPr>
        <w:t xml:space="preserve"> </w:t>
      </w:r>
      <w:r w:rsidRPr="008B3DCF">
        <w:rPr>
          <w:rFonts w:ascii="SimSun" w:eastAsia="SimSun" w:hAnsi="SimSun" w:hint="eastAsia"/>
          <w:lang w:eastAsia="zh-CN"/>
        </w:rPr>
        <w:t>希望在未来的信任互联网中继续发挥我们所长，积极投入于</w:t>
      </w:r>
      <w:r w:rsidRPr="008B3DCF">
        <w:rPr>
          <w:rFonts w:ascii="SimSun" w:eastAsia="SimSun" w:hAnsi="SimSun"/>
          <w:lang w:eastAsia="zh-CN"/>
        </w:rPr>
        <w:t xml:space="preserve"> </w:t>
      </w:r>
      <w:r w:rsidRPr="008B3DCF">
        <w:rPr>
          <w:lang w:eastAsia="zh-CN"/>
        </w:rPr>
        <w:t>EOS</w:t>
      </w:r>
      <w:r w:rsidRPr="008B3DCF">
        <w:rPr>
          <w:rFonts w:ascii="SimSun" w:eastAsia="SimSun" w:hAnsi="SimSun"/>
          <w:lang w:eastAsia="zh-CN"/>
        </w:rPr>
        <w:t xml:space="preserve"> </w:t>
      </w:r>
      <w:r w:rsidRPr="008B3DCF">
        <w:rPr>
          <w:rFonts w:ascii="SimSun" w:eastAsia="SimSun" w:hAnsi="SimSun" w:hint="eastAsia"/>
          <w:lang w:eastAsia="zh-CN"/>
        </w:rPr>
        <w:t>超级节点的基础设施建设。请看下面有关我们的使命、团队、发展路线以及培养</w:t>
      </w:r>
      <w:r w:rsidRPr="008B3DCF">
        <w:rPr>
          <w:rFonts w:ascii="SimSun" w:eastAsia="SimSun" w:hAnsi="SimSun"/>
          <w:lang w:eastAsia="zh-CN"/>
        </w:rPr>
        <w:t xml:space="preserve"> </w:t>
      </w:r>
      <w:r w:rsidRPr="008B3DCF">
        <w:rPr>
          <w:lang w:eastAsia="zh-CN"/>
        </w:rPr>
        <w:t>EOS</w:t>
      </w:r>
      <w:r w:rsidRPr="008B3DCF">
        <w:rPr>
          <w:rFonts w:ascii="SimSun" w:eastAsia="SimSun" w:hAnsi="SimSun"/>
          <w:lang w:eastAsia="zh-CN"/>
        </w:rPr>
        <w:t xml:space="preserve"> </w:t>
      </w:r>
      <w:r w:rsidRPr="008B3DCF">
        <w:rPr>
          <w:rFonts w:ascii="SimSun" w:eastAsia="SimSun" w:hAnsi="SimSun" w:hint="eastAsia"/>
          <w:lang w:eastAsia="zh-CN"/>
        </w:rPr>
        <w:t>社区的能力。</w:t>
      </w:r>
    </w:p>
    <w:p w14:paraId="148A2217" w14:textId="5F9F4122" w:rsidR="00815EA2" w:rsidRPr="006363AD" w:rsidRDefault="00815EA2" w:rsidP="003E67E6">
      <w:pPr>
        <w:rPr>
          <w:rFonts w:eastAsia="SimSun"/>
          <w:b/>
          <w:bCs/>
          <w:color w:val="2F5496" w:themeColor="accent1" w:themeShade="BF"/>
          <w:sz w:val="28"/>
          <w:lang w:eastAsia="zh-CN"/>
        </w:rPr>
      </w:pPr>
    </w:p>
    <w:p w14:paraId="291DF22F" w14:textId="62122530" w:rsidR="008E6C34" w:rsidRPr="004A0F27" w:rsidRDefault="00444E7F" w:rsidP="003E67E6">
      <w:pPr>
        <w:rPr>
          <w:rFonts w:eastAsia="SimSun"/>
          <w:b/>
          <w:bCs/>
          <w:color w:val="2F5496" w:themeColor="accent1" w:themeShade="BF"/>
          <w:sz w:val="28"/>
          <w:lang w:eastAsia="zh-CN"/>
        </w:rPr>
      </w:pPr>
      <w:r w:rsidRPr="00D853B0">
        <w:rPr>
          <w:rFonts w:eastAsia="SimSun"/>
          <w:b/>
          <w:bCs/>
          <w:color w:val="2F5496" w:themeColor="accent1" w:themeShade="BF"/>
          <w:sz w:val="28"/>
          <w:lang w:eastAsia="zh-CN"/>
        </w:rPr>
        <w:t>Summary</w:t>
      </w:r>
    </w:p>
    <w:p w14:paraId="7CEB3D7D" w14:textId="4C97203B" w:rsidR="006363AD" w:rsidRPr="008B3DCF" w:rsidRDefault="006363AD" w:rsidP="00665293">
      <w:pPr>
        <w:jc w:val="both"/>
        <w:rPr>
          <w:rFonts w:ascii="SimSun" w:eastAsia="SimSun" w:hAnsi="SimSun"/>
          <w:lang w:eastAsia="zh-CN"/>
        </w:rPr>
      </w:pPr>
      <w:r w:rsidRPr="008B3DCF">
        <w:rPr>
          <w:lang w:eastAsia="zh-CN"/>
        </w:rPr>
        <w:t xml:space="preserve">Palliums </w:t>
      </w:r>
      <w:r w:rsidRPr="008B3DCF">
        <w:rPr>
          <w:rFonts w:ascii="SimSun" w:eastAsia="SimSun" w:hAnsi="SimSun" w:hint="eastAsia"/>
          <w:lang w:eastAsia="zh-CN"/>
        </w:rPr>
        <w:t>是一个专注于做中立的可信的底层基础设施的团体，我们不仅在硬件</w:t>
      </w:r>
      <w:r w:rsidR="00A620F0" w:rsidRPr="008B3DCF">
        <w:rPr>
          <w:rFonts w:ascii="SimSun" w:eastAsia="SimSun" w:hAnsi="SimSun" w:hint="eastAsia"/>
          <w:lang w:eastAsia="zh-CN"/>
        </w:rPr>
        <w:t>、系统、网络各</w:t>
      </w:r>
      <w:r w:rsidRPr="008B3DCF">
        <w:rPr>
          <w:rFonts w:ascii="SimSun" w:eastAsia="SimSun" w:hAnsi="SimSun" w:hint="eastAsia"/>
          <w:lang w:eastAsia="zh-CN"/>
        </w:rPr>
        <w:t>方面有丰厚的资源（数据中心、宽带网络），更具备</w:t>
      </w:r>
      <w:r w:rsidRPr="008B3DCF">
        <w:rPr>
          <w:rFonts w:ascii="SimSun" w:eastAsia="SimSun" w:hAnsi="SimSun"/>
          <w:lang w:eastAsia="zh-CN"/>
        </w:rPr>
        <w:t xml:space="preserve"> </w:t>
      </w:r>
      <w:r w:rsidRPr="008B3DCF">
        <w:rPr>
          <w:lang w:eastAsia="zh-CN"/>
        </w:rPr>
        <w:t>T</w:t>
      </w:r>
      <w:r w:rsidRPr="008B3DCF">
        <w:rPr>
          <w:rFonts w:ascii="SimSun" w:eastAsia="SimSun" w:hAnsi="SimSun"/>
          <w:lang w:eastAsia="zh-CN"/>
        </w:rPr>
        <w:t xml:space="preserve"> </w:t>
      </w:r>
      <w:r w:rsidRPr="008B3DCF">
        <w:rPr>
          <w:rFonts w:ascii="SimSun" w:eastAsia="SimSun" w:hAnsi="SimSun" w:hint="eastAsia"/>
          <w:lang w:eastAsia="zh-CN"/>
        </w:rPr>
        <w:t>级的流量清洗中心完美结合从各个环节有效抵御各种攻击；在软件方面有丰厚的能力，我们在上海蓝云的运营服务中积累丰富的备援经验，提供可靠、安全、稳定的运维保障，</w:t>
      </w:r>
      <w:r w:rsidRPr="008B3DCF">
        <w:rPr>
          <w:rFonts w:ascii="SimSun" w:eastAsia="SimSun" w:hAnsi="SimSun"/>
          <w:lang w:eastAsia="zh-CN"/>
        </w:rPr>
        <w:t xml:space="preserve"> </w:t>
      </w:r>
      <w:r w:rsidRPr="008B3DCF">
        <w:rPr>
          <w:lang w:eastAsia="zh-CN"/>
        </w:rPr>
        <w:t>7 x 24</w:t>
      </w:r>
      <w:r w:rsidRPr="008B3DCF">
        <w:rPr>
          <w:rFonts w:ascii="SimSun" w:eastAsia="SimSun" w:hAnsi="SimSun"/>
          <w:lang w:eastAsia="zh-CN"/>
        </w:rPr>
        <w:t xml:space="preserve"> </w:t>
      </w:r>
      <w:r w:rsidRPr="008B3DCF">
        <w:rPr>
          <w:rFonts w:ascii="SimSun" w:eastAsia="SimSun" w:hAnsi="SimSun" w:hint="eastAsia"/>
          <w:lang w:eastAsia="zh-CN"/>
        </w:rPr>
        <w:t>小时全天候运维中心可以支撑节点上线后的无缝运维，我们将提供网络环境资源以应付未来的百万级别</w:t>
      </w:r>
      <w:r w:rsidR="00A620F0" w:rsidRPr="008B3DCF">
        <w:rPr>
          <w:rFonts w:ascii="SimSun" w:eastAsia="SimSun" w:hAnsi="SimSun" w:hint="eastAsia"/>
          <w:lang w:eastAsia="zh-CN"/>
        </w:rPr>
        <w:t xml:space="preserve"> </w:t>
      </w:r>
      <w:r w:rsidR="00A620F0" w:rsidRPr="008B3DCF">
        <w:rPr>
          <w:rFonts w:hint="eastAsia"/>
          <w:lang w:eastAsia="zh-CN"/>
        </w:rPr>
        <w:t>TPS</w:t>
      </w:r>
      <w:r w:rsidR="00A620F0" w:rsidRPr="008B3DCF">
        <w:rPr>
          <w:rFonts w:ascii="SimSun" w:eastAsia="SimSun" w:hAnsi="SimSun" w:hint="eastAsia"/>
          <w:lang w:eastAsia="zh-CN"/>
        </w:rPr>
        <w:t xml:space="preserve"> </w:t>
      </w:r>
      <w:r w:rsidRPr="008B3DCF">
        <w:rPr>
          <w:rFonts w:ascii="SimSun" w:eastAsia="SimSun" w:hAnsi="SimSun" w:hint="eastAsia"/>
          <w:lang w:eastAsia="zh-CN"/>
        </w:rPr>
        <w:t>的区块链流量。我们有众多产业园区并建造遍布全球的孵化器办公室：硅谷、东京、香港、奥克兰、台北、北京、上海、广州、深圳、杭州、南京、西安、宁波。我们还热衷于宣传并扩大社区影响力，我们开设</w:t>
      </w:r>
      <w:r w:rsidR="00A2023E" w:rsidRPr="008B3DCF">
        <w:rPr>
          <w:rFonts w:ascii="SimSun" w:eastAsia="SimSun" w:hAnsi="SimSun" w:hint="eastAsia"/>
          <w:lang w:eastAsia="zh-CN"/>
        </w:rPr>
        <w:t xml:space="preserve"> </w:t>
      </w:r>
      <w:r w:rsidRPr="008B3DCF">
        <w:rPr>
          <w:lang w:eastAsia="zh-CN"/>
        </w:rPr>
        <w:t>EOS</w:t>
      </w:r>
      <w:r w:rsidRPr="008B3DCF">
        <w:rPr>
          <w:rFonts w:ascii="SimSun" w:eastAsia="SimSun" w:hAnsi="SimSun"/>
          <w:lang w:eastAsia="zh-CN"/>
        </w:rPr>
        <w:t xml:space="preserve"> </w:t>
      </w:r>
      <w:r w:rsidRPr="008B3DCF">
        <w:rPr>
          <w:rFonts w:ascii="SimSun" w:eastAsia="SimSun" w:hAnsi="SimSun" w:hint="eastAsia"/>
          <w:lang w:eastAsia="zh-CN"/>
        </w:rPr>
        <w:t>社群沙龙空间，还携手</w:t>
      </w:r>
      <w:r w:rsidR="00A2023E" w:rsidRPr="008B3DCF">
        <w:rPr>
          <w:rFonts w:ascii="SimSun" w:eastAsia="SimSun" w:hAnsi="SimSun" w:hint="eastAsia"/>
          <w:lang w:eastAsia="zh-CN"/>
        </w:rPr>
        <w:t xml:space="preserve"> </w:t>
      </w:r>
      <w:r w:rsidRPr="008B3DCF">
        <w:rPr>
          <w:lang w:eastAsia="zh-CN"/>
        </w:rPr>
        <w:t>CSDN</w:t>
      </w:r>
      <w:r w:rsidR="00A2023E" w:rsidRPr="008B3DCF">
        <w:rPr>
          <w:rFonts w:ascii="SimSun" w:eastAsia="SimSun" w:hAnsi="SimSun" w:hint="eastAsia"/>
          <w:lang w:eastAsia="zh-CN"/>
        </w:rPr>
        <w:t xml:space="preserve"> </w:t>
      </w:r>
      <w:r w:rsidRPr="008B3DCF">
        <w:rPr>
          <w:rFonts w:ascii="SimSun" w:eastAsia="SimSun" w:hAnsi="SimSun" w:hint="eastAsia"/>
          <w:lang w:eastAsia="zh-CN"/>
        </w:rPr>
        <w:t>与</w:t>
      </w:r>
      <w:r w:rsidR="00A2023E" w:rsidRPr="008B3DCF">
        <w:rPr>
          <w:rFonts w:ascii="SimSun" w:eastAsia="SimSun" w:hAnsi="SimSun" w:hint="eastAsia"/>
          <w:lang w:eastAsia="zh-CN"/>
        </w:rPr>
        <w:t xml:space="preserve"> </w:t>
      </w:r>
      <w:r w:rsidR="00A2023E" w:rsidRPr="008B3DCF">
        <w:rPr>
          <w:rFonts w:hint="eastAsia"/>
          <w:lang w:eastAsia="zh-CN"/>
        </w:rPr>
        <w:t>P</w:t>
      </w:r>
      <w:r w:rsidR="00A2023E" w:rsidRPr="008B3DCF">
        <w:rPr>
          <w:lang w:eastAsia="zh-CN"/>
        </w:rPr>
        <w:t>DJ Education</w:t>
      </w:r>
      <w:r w:rsidR="00A2023E" w:rsidRPr="008B3DCF">
        <w:rPr>
          <w:rFonts w:ascii="SimSun" w:eastAsia="SimSun" w:hAnsi="SimSun" w:hint="eastAsia"/>
          <w:lang w:eastAsia="zh-CN"/>
        </w:rPr>
        <w:t xml:space="preserve"> </w:t>
      </w:r>
      <w:r w:rsidRPr="008B3DCF">
        <w:rPr>
          <w:rFonts w:ascii="SimSun" w:eastAsia="SimSun" w:hAnsi="SimSun" w:hint="eastAsia"/>
          <w:lang w:eastAsia="zh-CN"/>
        </w:rPr>
        <w:t>普及区块链基础教育，开设</w:t>
      </w:r>
      <w:r w:rsidRPr="008B3DCF">
        <w:rPr>
          <w:rFonts w:ascii="SimSun" w:eastAsia="SimSun" w:hAnsi="SimSun"/>
          <w:lang w:eastAsia="zh-CN"/>
        </w:rPr>
        <w:t xml:space="preserve"> </w:t>
      </w:r>
      <w:r w:rsidRPr="008B3DCF">
        <w:rPr>
          <w:lang w:eastAsia="zh-CN"/>
        </w:rPr>
        <w:t>EOS</w:t>
      </w:r>
      <w:r w:rsidRPr="008B3DCF">
        <w:rPr>
          <w:rFonts w:ascii="SimSun" w:eastAsia="SimSun" w:hAnsi="SimSun"/>
          <w:lang w:eastAsia="zh-CN"/>
        </w:rPr>
        <w:t xml:space="preserve"> </w:t>
      </w:r>
      <w:r w:rsidRPr="008B3DCF">
        <w:rPr>
          <w:rFonts w:ascii="SimSun" w:eastAsia="SimSun" w:hAnsi="SimSun" w:hint="eastAsia"/>
          <w:lang w:eastAsia="zh-CN"/>
        </w:rPr>
        <w:t>系列课，为技术社群做出贡献，此外，</w:t>
      </w:r>
      <w:r w:rsidRPr="008B3DCF">
        <w:rPr>
          <w:lang w:eastAsia="zh-CN"/>
        </w:rPr>
        <w:t>EOS Palliums</w:t>
      </w:r>
      <w:r w:rsidRPr="008B3DCF">
        <w:rPr>
          <w:rFonts w:ascii="SimSun" w:eastAsia="SimSun" w:hAnsi="SimSun"/>
          <w:lang w:eastAsia="zh-CN"/>
        </w:rPr>
        <w:t xml:space="preserve"> </w:t>
      </w:r>
      <w:r w:rsidRPr="008B3DCF">
        <w:rPr>
          <w:rFonts w:ascii="SimSun" w:eastAsia="SimSun" w:hAnsi="SimSun" w:hint="eastAsia"/>
          <w:lang w:eastAsia="zh-CN"/>
        </w:rPr>
        <w:t>预计在</w:t>
      </w:r>
      <w:r w:rsidRPr="008B3DCF">
        <w:rPr>
          <w:rFonts w:ascii="SimSun" w:eastAsia="SimSun" w:hAnsi="SimSun"/>
          <w:lang w:eastAsia="zh-CN"/>
        </w:rPr>
        <w:t xml:space="preserve"> </w:t>
      </w:r>
      <w:r w:rsidRPr="008B3DCF">
        <w:rPr>
          <w:lang w:eastAsia="zh-CN"/>
        </w:rPr>
        <w:t>2018 Q4</w:t>
      </w:r>
      <w:r w:rsidRPr="008B3DCF">
        <w:rPr>
          <w:rFonts w:ascii="SimSun" w:eastAsia="SimSun" w:hAnsi="SimSun"/>
          <w:lang w:eastAsia="zh-CN"/>
        </w:rPr>
        <w:t xml:space="preserve"> </w:t>
      </w:r>
      <w:r w:rsidRPr="008B3DCF">
        <w:rPr>
          <w:rFonts w:ascii="SimSun" w:eastAsia="SimSun" w:hAnsi="SimSun" w:hint="eastAsia"/>
          <w:lang w:eastAsia="zh-CN"/>
        </w:rPr>
        <w:t>推出</w:t>
      </w:r>
      <w:r w:rsidRPr="008B3DCF">
        <w:rPr>
          <w:lang w:eastAsia="zh-CN"/>
        </w:rPr>
        <w:t xml:space="preserve"> EOS</w:t>
      </w:r>
      <w:r w:rsidRPr="008B3DCF">
        <w:rPr>
          <w:rFonts w:ascii="SimSun" w:eastAsia="SimSun" w:hAnsi="SimSun"/>
          <w:lang w:eastAsia="zh-CN"/>
        </w:rPr>
        <w:t xml:space="preserve"> </w:t>
      </w:r>
      <w:r w:rsidRPr="008B3DCF">
        <w:rPr>
          <w:rFonts w:ascii="SimSun" w:eastAsia="SimSun" w:hAnsi="SimSun" w:hint="eastAsia"/>
          <w:lang w:eastAsia="zh-CN"/>
        </w:rPr>
        <w:t>移动端钱包。并计划每年举办一次</w:t>
      </w:r>
      <w:r w:rsidRPr="008B3DCF">
        <w:rPr>
          <w:rFonts w:ascii="SimSun" w:eastAsia="SimSun" w:hAnsi="SimSun"/>
          <w:lang w:eastAsia="zh-CN"/>
        </w:rPr>
        <w:t xml:space="preserve"> </w:t>
      </w:r>
      <w:r w:rsidRPr="008B3DCF">
        <w:rPr>
          <w:lang w:eastAsia="zh-CN"/>
        </w:rPr>
        <w:t xml:space="preserve">EOS </w:t>
      </w:r>
      <w:r w:rsidRPr="008B3DCF">
        <w:rPr>
          <w:rFonts w:ascii="SimSun" w:eastAsia="SimSun" w:hAnsi="SimSun" w:hint="eastAsia"/>
          <w:lang w:eastAsia="zh-CN"/>
        </w:rPr>
        <w:t>社群暨开发者大会，组织黑客松大赛、行业峰会、创投论坛等。在我们已经办的</w:t>
      </w:r>
      <w:r w:rsidRPr="008B3DCF">
        <w:rPr>
          <w:lang w:eastAsia="zh-CN"/>
        </w:rPr>
        <w:t>4</w:t>
      </w:r>
      <w:r w:rsidRPr="008B3DCF">
        <w:rPr>
          <w:rFonts w:ascii="SimSun" w:eastAsia="SimSun" w:hAnsi="SimSun" w:hint="eastAsia"/>
          <w:lang w:eastAsia="zh-CN"/>
        </w:rPr>
        <w:t>月</w:t>
      </w:r>
      <w:r w:rsidRPr="008B3DCF">
        <w:rPr>
          <w:lang w:eastAsia="zh-CN"/>
        </w:rPr>
        <w:t>28</w:t>
      </w:r>
      <w:r w:rsidRPr="008B3DCF">
        <w:rPr>
          <w:rFonts w:ascii="SimSun" w:eastAsia="SimSun" w:hAnsi="SimSun" w:hint="eastAsia"/>
          <w:lang w:eastAsia="zh-CN"/>
        </w:rPr>
        <w:t>日的</w:t>
      </w:r>
      <w:r w:rsidRPr="008B3DCF">
        <w:rPr>
          <w:rFonts w:ascii="SimSun" w:eastAsia="SimSun" w:hAnsi="SimSun"/>
          <w:lang w:eastAsia="zh-CN"/>
        </w:rPr>
        <w:t xml:space="preserve"> </w:t>
      </w:r>
      <w:r w:rsidRPr="008B3DCF">
        <w:rPr>
          <w:lang w:eastAsia="zh-CN"/>
        </w:rPr>
        <w:t>EOS</w:t>
      </w:r>
      <w:r w:rsidRPr="008B3DCF">
        <w:rPr>
          <w:rFonts w:ascii="SimSun" w:eastAsia="SimSun" w:hAnsi="SimSun"/>
          <w:lang w:eastAsia="zh-CN"/>
        </w:rPr>
        <w:t xml:space="preserve"> </w:t>
      </w:r>
      <w:r w:rsidRPr="008B3DCF">
        <w:rPr>
          <w:rFonts w:ascii="SimSun" w:eastAsia="SimSun" w:hAnsi="SimSun" w:hint="eastAsia"/>
          <w:lang w:eastAsia="zh-CN"/>
        </w:rPr>
        <w:t>技术沙龙中，</w:t>
      </w:r>
      <w:r w:rsidRPr="008B3DCF">
        <w:rPr>
          <w:lang w:eastAsia="zh-CN"/>
        </w:rPr>
        <w:t>Palliums</w:t>
      </w:r>
      <w:r w:rsidRPr="008B3DCF">
        <w:rPr>
          <w:rFonts w:ascii="SimSun" w:eastAsia="SimSun" w:hAnsi="SimSun"/>
          <w:lang w:eastAsia="zh-CN"/>
        </w:rPr>
        <w:t xml:space="preserve"> </w:t>
      </w:r>
      <w:r w:rsidRPr="008B3DCF">
        <w:rPr>
          <w:rFonts w:ascii="SimSun" w:eastAsia="SimSun" w:hAnsi="SimSun" w:hint="eastAsia"/>
          <w:lang w:eastAsia="zh-CN"/>
        </w:rPr>
        <w:t>领军人物对当前公链发展的趋势和</w:t>
      </w:r>
      <w:r w:rsidRPr="008B3DCF">
        <w:rPr>
          <w:rFonts w:ascii="SimSun" w:eastAsia="SimSun" w:hAnsi="SimSun"/>
          <w:lang w:eastAsia="zh-CN"/>
        </w:rPr>
        <w:t xml:space="preserve"> </w:t>
      </w:r>
      <w:r w:rsidRPr="008B3DCF">
        <w:rPr>
          <w:lang w:eastAsia="zh-CN"/>
        </w:rPr>
        <w:t>EOS</w:t>
      </w:r>
      <w:r w:rsidRPr="008B3DCF">
        <w:rPr>
          <w:rFonts w:ascii="SimSun" w:eastAsia="SimSun" w:hAnsi="SimSun"/>
          <w:lang w:eastAsia="zh-CN"/>
        </w:rPr>
        <w:t xml:space="preserve"> </w:t>
      </w:r>
      <w:r w:rsidRPr="008B3DCF">
        <w:rPr>
          <w:rFonts w:ascii="SimSun" w:eastAsia="SimSun" w:hAnsi="SimSun" w:hint="eastAsia"/>
          <w:lang w:eastAsia="zh-CN"/>
        </w:rPr>
        <w:t>的未来意义进行一系列探讨。</w:t>
      </w:r>
      <w:r w:rsidRPr="008B3DCF">
        <w:rPr>
          <w:lang w:eastAsia="zh-CN"/>
        </w:rPr>
        <w:t>5</w:t>
      </w:r>
      <w:r w:rsidRPr="008B3DCF">
        <w:rPr>
          <w:rFonts w:ascii="SimSun" w:eastAsia="SimSun" w:hAnsi="SimSun"/>
          <w:lang w:eastAsia="zh-CN"/>
        </w:rPr>
        <w:t xml:space="preserve"> </w:t>
      </w:r>
      <w:r w:rsidRPr="008B3DCF">
        <w:rPr>
          <w:rFonts w:ascii="SimSun" w:eastAsia="SimSun" w:hAnsi="SimSun" w:hint="eastAsia"/>
          <w:lang w:eastAsia="zh-CN"/>
        </w:rPr>
        <w:t>月</w:t>
      </w:r>
      <w:r w:rsidRPr="008B3DCF">
        <w:rPr>
          <w:rFonts w:ascii="SimSun" w:eastAsia="SimSun" w:hAnsi="SimSun"/>
          <w:lang w:eastAsia="zh-CN"/>
        </w:rPr>
        <w:t xml:space="preserve"> </w:t>
      </w:r>
      <w:r w:rsidRPr="008B3DCF">
        <w:rPr>
          <w:lang w:eastAsia="zh-CN"/>
        </w:rPr>
        <w:t xml:space="preserve">19 </w:t>
      </w:r>
      <w:r w:rsidRPr="008B3DCF">
        <w:rPr>
          <w:rFonts w:ascii="SimSun" w:eastAsia="SimSun" w:hAnsi="SimSun" w:hint="eastAsia"/>
          <w:lang w:eastAsia="zh-CN"/>
        </w:rPr>
        <w:t>日举办</w:t>
      </w:r>
      <w:r w:rsidR="00A2023E" w:rsidRPr="008B3DCF">
        <w:rPr>
          <w:rFonts w:ascii="SimSun" w:eastAsia="SimSun" w:hAnsi="SimSun" w:hint="eastAsia"/>
          <w:lang w:eastAsia="zh-CN"/>
        </w:rPr>
        <w:t xml:space="preserve"> </w:t>
      </w:r>
      <w:r w:rsidRPr="008B3DCF">
        <w:rPr>
          <w:lang w:eastAsia="zh-CN"/>
        </w:rPr>
        <w:t xml:space="preserve">EOS </w:t>
      </w:r>
      <w:r w:rsidRPr="008B3DCF">
        <w:rPr>
          <w:rFonts w:ascii="SimSun" w:eastAsia="SimSun" w:hAnsi="SimSun" w:hint="eastAsia"/>
          <w:lang w:eastAsia="zh-CN"/>
        </w:rPr>
        <w:t>实战快速入门的开发者培训。相信</w:t>
      </w:r>
      <w:r w:rsidRPr="008B3DCF">
        <w:rPr>
          <w:rFonts w:ascii="SimSun" w:eastAsia="SimSun" w:hAnsi="SimSun"/>
          <w:lang w:eastAsia="zh-CN"/>
        </w:rPr>
        <w:t xml:space="preserve"> </w:t>
      </w:r>
      <w:r w:rsidRPr="008B3DCF">
        <w:rPr>
          <w:lang w:eastAsia="zh-CN"/>
        </w:rPr>
        <w:t>EOS</w:t>
      </w:r>
      <w:r w:rsidRPr="008B3DCF">
        <w:rPr>
          <w:rFonts w:ascii="SimSun" w:eastAsia="SimSun" w:hAnsi="SimSun"/>
          <w:lang w:eastAsia="zh-CN"/>
        </w:rPr>
        <w:t xml:space="preserve"> </w:t>
      </w:r>
      <w:r w:rsidRPr="008B3DCF">
        <w:rPr>
          <w:lang w:eastAsia="zh-CN"/>
        </w:rPr>
        <w:t>Palliums</w:t>
      </w:r>
      <w:r w:rsidRPr="008B3DCF">
        <w:rPr>
          <w:rFonts w:ascii="SimSun" w:eastAsia="SimSun" w:hAnsi="SimSun"/>
          <w:lang w:eastAsia="zh-CN"/>
        </w:rPr>
        <w:t xml:space="preserve"> </w:t>
      </w:r>
      <w:r w:rsidRPr="008B3DCF">
        <w:rPr>
          <w:rFonts w:ascii="SimSun" w:eastAsia="SimSun" w:hAnsi="SimSun" w:hint="eastAsia"/>
          <w:lang w:eastAsia="zh-CN"/>
        </w:rPr>
        <w:t>的每一小步向前，是</w:t>
      </w:r>
      <w:r w:rsidRPr="008B3DCF">
        <w:rPr>
          <w:rFonts w:ascii="SimSun" w:eastAsia="SimSun" w:hAnsi="SimSun"/>
          <w:lang w:eastAsia="zh-CN"/>
        </w:rPr>
        <w:t xml:space="preserve"> </w:t>
      </w:r>
      <w:r w:rsidRPr="008B3DCF">
        <w:rPr>
          <w:lang w:eastAsia="zh-CN"/>
        </w:rPr>
        <w:t>EOS</w:t>
      </w:r>
      <w:r w:rsidRPr="008B3DCF">
        <w:rPr>
          <w:rFonts w:ascii="SimSun" w:eastAsia="SimSun" w:hAnsi="SimSun"/>
          <w:lang w:eastAsia="zh-CN"/>
        </w:rPr>
        <w:t xml:space="preserve"> </w:t>
      </w:r>
      <w:r w:rsidRPr="008B3DCF">
        <w:rPr>
          <w:rFonts w:ascii="SimSun" w:eastAsia="SimSun" w:hAnsi="SimSun" w:hint="eastAsia"/>
          <w:lang w:eastAsia="zh-CN"/>
        </w:rPr>
        <w:t>的一大步跳跃！</w:t>
      </w:r>
    </w:p>
    <w:p w14:paraId="4D26E7BD" w14:textId="77777777" w:rsidR="001D03AB" w:rsidRPr="006363AD" w:rsidRDefault="001D03AB" w:rsidP="00664EA6">
      <w:pPr>
        <w:rPr>
          <w:rFonts w:eastAsia="SimSun"/>
          <w:b/>
          <w:bCs/>
          <w:color w:val="2F5496" w:themeColor="accent1" w:themeShade="BF"/>
          <w:sz w:val="28"/>
          <w:lang w:eastAsia="zh-CN"/>
        </w:rPr>
      </w:pPr>
    </w:p>
    <w:p w14:paraId="53A38F4F" w14:textId="59C8DDFD" w:rsidR="00664EA6" w:rsidRPr="00D853B0" w:rsidRDefault="00444E7F" w:rsidP="00664EA6">
      <w:pPr>
        <w:rPr>
          <w:rFonts w:eastAsia="SimSun"/>
          <w:b/>
          <w:bCs/>
          <w:color w:val="2F5496" w:themeColor="accent1" w:themeShade="BF"/>
          <w:sz w:val="28"/>
          <w:lang w:eastAsia="zh-CN"/>
        </w:rPr>
      </w:pPr>
      <w:r w:rsidRPr="00D853B0">
        <w:rPr>
          <w:rFonts w:eastAsia="SimSun"/>
          <w:b/>
          <w:bCs/>
          <w:color w:val="2F5496" w:themeColor="accent1" w:themeShade="BF"/>
          <w:sz w:val="28"/>
          <w:lang w:eastAsia="zh-CN"/>
        </w:rPr>
        <w:t>Our Mission</w:t>
      </w:r>
    </w:p>
    <w:p w14:paraId="44BDA869" w14:textId="2067FEA6" w:rsidR="00664EA6" w:rsidRPr="00815EA2" w:rsidRDefault="00E456F7" w:rsidP="00664EA6">
      <w:pPr>
        <w:rPr>
          <w:rFonts w:eastAsia="SimSun"/>
          <w:lang w:eastAsia="zh-CN"/>
        </w:rPr>
      </w:pPr>
      <w:r>
        <w:rPr>
          <w:lang w:eastAsia="zh-CN"/>
        </w:rPr>
        <w:t xml:space="preserve">Palliums </w:t>
      </w:r>
      <w:r w:rsidR="00444E7F" w:rsidRPr="00815EA2">
        <w:rPr>
          <w:rFonts w:eastAsia="SimSun" w:hint="eastAsia"/>
          <w:lang w:eastAsia="zh-CN"/>
        </w:rPr>
        <w:t>搭建</w:t>
      </w:r>
      <w:r w:rsidR="00444E7F">
        <w:rPr>
          <w:rFonts w:eastAsia="SimSun" w:hint="eastAsia"/>
          <w:lang w:eastAsia="zh-CN"/>
        </w:rPr>
        <w:t>价值互链网</w:t>
      </w:r>
      <w:r w:rsidR="00177FCD" w:rsidRPr="00177FCD">
        <w:rPr>
          <w:rFonts w:asciiTheme="minorEastAsia" w:eastAsia="SimSun" w:hAnsiTheme="minorEastAsia" w:hint="eastAsia"/>
          <w:lang w:eastAsia="zh-CN"/>
        </w:rPr>
        <w:t>底</w:t>
      </w:r>
      <w:r w:rsidR="00444E7F" w:rsidRPr="00815EA2">
        <w:rPr>
          <w:rFonts w:eastAsia="SimSun" w:hint="eastAsia"/>
          <w:lang w:eastAsia="zh-CN"/>
        </w:rPr>
        <w:t>层基础设施，提供中立</w:t>
      </w:r>
      <w:r w:rsidR="00444E7F">
        <w:rPr>
          <w:rFonts w:eastAsia="SimSun" w:hint="eastAsia"/>
          <w:lang w:eastAsia="zh-CN"/>
        </w:rPr>
        <w:t>多维度的服务，做</w:t>
      </w:r>
      <w:r w:rsidR="00444E7F" w:rsidRPr="009B23E6">
        <w:rPr>
          <w:rFonts w:eastAsia="SimSun" w:hint="eastAsia"/>
          <w:lang w:eastAsia="zh-CN"/>
        </w:rPr>
        <w:t>未来信用社会的基石</w:t>
      </w:r>
      <w:r w:rsidR="00444E7F">
        <w:rPr>
          <w:rFonts w:eastAsia="SimSun" w:hint="eastAsia"/>
          <w:lang w:eastAsia="zh-CN"/>
        </w:rPr>
        <w:t>。</w:t>
      </w:r>
    </w:p>
    <w:p w14:paraId="38C96CAD" w14:textId="77777777" w:rsidR="00633A59" w:rsidRPr="00E456F7" w:rsidRDefault="00633A59" w:rsidP="00553C2E">
      <w:pPr>
        <w:rPr>
          <w:rFonts w:eastAsia="SimSun"/>
          <w:lang w:eastAsia="zh-CN"/>
        </w:rPr>
      </w:pPr>
    </w:p>
    <w:p w14:paraId="27A91550" w14:textId="4E30CCDE" w:rsidR="000E328F" w:rsidRPr="00D853B0" w:rsidRDefault="00444E7F" w:rsidP="00553C2E">
      <w:pPr>
        <w:rPr>
          <w:rFonts w:eastAsia="SimSun"/>
          <w:b/>
          <w:bCs/>
          <w:color w:val="2F5496" w:themeColor="accent1" w:themeShade="BF"/>
          <w:sz w:val="28"/>
          <w:lang w:eastAsia="zh-CN"/>
        </w:rPr>
      </w:pPr>
      <w:r w:rsidRPr="00D853B0">
        <w:rPr>
          <w:rFonts w:eastAsia="SimSun"/>
          <w:b/>
          <w:bCs/>
          <w:color w:val="2F5496" w:themeColor="accent1" w:themeShade="BF"/>
          <w:sz w:val="28"/>
          <w:lang w:eastAsia="zh-CN"/>
        </w:rPr>
        <w:t>Why Us</w:t>
      </w:r>
    </w:p>
    <w:p w14:paraId="260A08F1" w14:textId="1EAA6E24" w:rsidR="009F54B6" w:rsidRPr="00E3348F" w:rsidRDefault="00A62510" w:rsidP="00B94926">
      <w:pPr>
        <w:jc w:val="both"/>
        <w:rPr>
          <w:rFonts w:ascii="SimSun" w:eastAsia="SimSun" w:hAnsi="SimSun"/>
          <w:lang w:eastAsia="zh-CN"/>
        </w:rPr>
      </w:pPr>
      <w:r w:rsidRPr="00E3348F">
        <w:rPr>
          <w:lang w:eastAsia="zh-CN"/>
        </w:rPr>
        <w:t xml:space="preserve">Palliums </w:t>
      </w:r>
      <w:r w:rsidRPr="00E3348F">
        <w:rPr>
          <w:rFonts w:ascii="SimSun" w:eastAsia="SimSun" w:hAnsi="SimSun" w:hint="eastAsia"/>
          <w:lang w:eastAsia="zh-CN"/>
        </w:rPr>
        <w:t>控股</w:t>
      </w:r>
      <w:r w:rsidRPr="00E3348F">
        <w:rPr>
          <w:rFonts w:ascii="SimSun" w:eastAsia="SimSun" w:hAnsi="SimSun"/>
          <w:lang w:eastAsia="zh-CN"/>
        </w:rPr>
        <w:t xml:space="preserve"> </w:t>
      </w:r>
      <w:proofErr w:type="spellStart"/>
      <w:r w:rsidRPr="00E3348F">
        <w:rPr>
          <w:lang w:eastAsia="zh-CN"/>
        </w:rPr>
        <w:t>WiFire</w:t>
      </w:r>
      <w:proofErr w:type="spellEnd"/>
      <w:r w:rsidRPr="00E3348F">
        <w:rPr>
          <w:rFonts w:ascii="SimSun" w:eastAsia="SimSun" w:hAnsi="SimSun" w:hint="eastAsia"/>
          <w:lang w:eastAsia="zh-CN"/>
        </w:rPr>
        <w:t>，投资</w:t>
      </w:r>
      <w:r w:rsidRPr="00E3348F">
        <w:rPr>
          <w:rFonts w:ascii="SimSun" w:eastAsia="SimSun" w:hAnsi="SimSun"/>
          <w:lang w:eastAsia="zh-CN"/>
        </w:rPr>
        <w:t xml:space="preserve"> </w:t>
      </w:r>
      <w:r w:rsidRPr="00E3348F">
        <w:rPr>
          <w:lang w:eastAsia="zh-CN"/>
        </w:rPr>
        <w:t>PDJ Education</w:t>
      </w:r>
      <w:r w:rsidRPr="00E3348F">
        <w:rPr>
          <w:rFonts w:ascii="SimSun" w:eastAsia="SimSun" w:hAnsi="SimSun" w:hint="eastAsia"/>
          <w:lang w:eastAsia="zh-CN"/>
        </w:rPr>
        <w:t>，并成立中关村区块链产业联盟。</w:t>
      </w:r>
      <w:r w:rsidRPr="00E3348F">
        <w:rPr>
          <w:rFonts w:ascii="SimSun" w:eastAsia="SimSun" w:hAnsi="SimSun"/>
          <w:lang w:eastAsia="zh-CN"/>
        </w:rPr>
        <w:t xml:space="preserve"> </w:t>
      </w:r>
      <w:r w:rsidRPr="00E3348F">
        <w:rPr>
          <w:lang w:eastAsia="zh-CN"/>
        </w:rPr>
        <w:t xml:space="preserve">Palliums </w:t>
      </w:r>
      <w:r w:rsidRPr="00E3348F">
        <w:rPr>
          <w:rFonts w:ascii="SimSun" w:eastAsia="SimSun" w:hAnsi="SimSun" w:hint="eastAsia"/>
          <w:lang w:eastAsia="zh-CN"/>
        </w:rPr>
        <w:t>拥有第一个区块链培训社区、投资区块链金融服务、并建设众多产业园与孵化器、孵化全国第一个数字身份项目，投资了布比区块链项目、拥有完整的区块链生态布局；在分布式</w:t>
      </w:r>
      <w:r w:rsidRPr="00E3348F">
        <w:rPr>
          <w:rFonts w:ascii="SimSun" w:eastAsia="SimSun" w:hAnsi="SimSun"/>
          <w:lang w:eastAsia="zh-CN"/>
        </w:rPr>
        <w:t xml:space="preserve"> </w:t>
      </w:r>
      <w:r w:rsidRPr="00E3348F">
        <w:rPr>
          <w:lang w:eastAsia="zh-CN"/>
        </w:rPr>
        <w:t>IDC</w:t>
      </w:r>
      <w:r w:rsidRPr="00E3348F">
        <w:rPr>
          <w:rFonts w:ascii="SimSun" w:eastAsia="SimSun" w:hAnsi="SimSun"/>
          <w:lang w:eastAsia="zh-CN"/>
        </w:rPr>
        <w:t xml:space="preserve"> </w:t>
      </w:r>
      <w:r w:rsidRPr="00E3348F">
        <w:rPr>
          <w:rFonts w:ascii="SimSun" w:eastAsia="SimSun" w:hAnsi="SimSun" w:hint="eastAsia"/>
          <w:lang w:eastAsia="zh-CN"/>
        </w:rPr>
        <w:t>上拥有中国三大电信接口、数</w:t>
      </w:r>
      <w:r w:rsidRPr="00E3348F">
        <w:rPr>
          <w:lang w:eastAsia="zh-CN"/>
        </w:rPr>
        <w:t xml:space="preserve"> T</w:t>
      </w:r>
      <w:r w:rsidRPr="00E3348F">
        <w:rPr>
          <w:rFonts w:ascii="SimSun" w:eastAsia="SimSun" w:hAnsi="SimSun"/>
          <w:lang w:eastAsia="zh-CN"/>
        </w:rPr>
        <w:t xml:space="preserve"> </w:t>
      </w:r>
      <w:r w:rsidRPr="00E3348F">
        <w:rPr>
          <w:rFonts w:ascii="SimSun" w:eastAsia="SimSun" w:hAnsi="SimSun" w:hint="eastAsia"/>
          <w:lang w:eastAsia="zh-CN"/>
        </w:rPr>
        <w:t>流量资源，在</w:t>
      </w:r>
      <w:r w:rsidRPr="00E3348F">
        <w:rPr>
          <w:rFonts w:ascii="SimSun" w:eastAsia="SimSun" w:hAnsi="SimSun"/>
          <w:lang w:eastAsia="zh-CN"/>
        </w:rPr>
        <w:t xml:space="preserve"> </w:t>
      </w:r>
      <w:r w:rsidRPr="00E3348F">
        <w:rPr>
          <w:lang w:eastAsia="zh-CN"/>
        </w:rPr>
        <w:lastRenderedPageBreak/>
        <w:t>CDN</w:t>
      </w:r>
      <w:r w:rsidRPr="00E3348F">
        <w:rPr>
          <w:rFonts w:ascii="SimSun" w:eastAsia="SimSun" w:hAnsi="SimSun"/>
          <w:lang w:eastAsia="zh-CN"/>
        </w:rPr>
        <w:t xml:space="preserve"> </w:t>
      </w:r>
      <w:r w:rsidRPr="00E3348F">
        <w:rPr>
          <w:rFonts w:ascii="SimSun" w:eastAsia="SimSun" w:hAnsi="SimSun" w:hint="eastAsia"/>
          <w:lang w:eastAsia="zh-CN"/>
        </w:rPr>
        <w:t>方面拥有三百多个节点，旗下牛盾云具备抗</w:t>
      </w:r>
      <w:r w:rsidRPr="00E3348F">
        <w:rPr>
          <w:rFonts w:ascii="SimSun" w:eastAsia="SimSun" w:hAnsi="SimSun"/>
          <w:lang w:eastAsia="zh-CN"/>
        </w:rPr>
        <w:t xml:space="preserve"> </w:t>
      </w:r>
      <w:r w:rsidRPr="00E3348F">
        <w:rPr>
          <w:lang w:eastAsia="zh-CN"/>
        </w:rPr>
        <w:t>DDoS</w:t>
      </w:r>
      <w:r w:rsidRPr="00E3348F">
        <w:rPr>
          <w:rFonts w:ascii="SimSun" w:eastAsia="SimSun" w:hAnsi="SimSun" w:hint="eastAsia"/>
          <w:lang w:eastAsia="zh-CN"/>
        </w:rPr>
        <w:t>、连线运维及大带宽的管理能力。</w:t>
      </w:r>
    </w:p>
    <w:p w14:paraId="4E28B693" w14:textId="190BC13C" w:rsidR="00022940" w:rsidRDefault="003B3FF5" w:rsidP="00022940">
      <w:pPr>
        <w:pStyle w:val="a7"/>
        <w:numPr>
          <w:ilvl w:val="0"/>
          <w:numId w:val="21"/>
        </w:numPr>
        <w:ind w:leftChars="0"/>
        <w:jc w:val="both"/>
        <w:rPr>
          <w:rFonts w:eastAsia="SimSun"/>
          <w:lang w:eastAsia="zh-CN"/>
        </w:rPr>
      </w:pPr>
      <w:proofErr w:type="spellStart"/>
      <w:r>
        <w:rPr>
          <w:rFonts w:hint="eastAsia"/>
          <w:b/>
          <w:lang w:eastAsia="zh-CN"/>
        </w:rPr>
        <w:t>W</w:t>
      </w:r>
      <w:r>
        <w:rPr>
          <w:b/>
          <w:lang w:eastAsia="zh-CN"/>
        </w:rPr>
        <w:t>iFire</w:t>
      </w:r>
      <w:proofErr w:type="spellEnd"/>
      <w:r>
        <w:rPr>
          <w:b/>
          <w:lang w:eastAsia="zh-CN"/>
        </w:rPr>
        <w:t xml:space="preserve"> </w:t>
      </w:r>
      <w:r w:rsidR="00444E7F" w:rsidRPr="00022940">
        <w:rPr>
          <w:rFonts w:eastAsia="SimSun" w:hint="eastAsia"/>
          <w:lang w:eastAsia="zh-CN"/>
        </w:rPr>
        <w:t>致力于网络空间基础设施创新服务的提供商。</w:t>
      </w:r>
      <w:proofErr w:type="spellStart"/>
      <w:r>
        <w:rPr>
          <w:rFonts w:hint="eastAsia"/>
          <w:lang w:eastAsia="zh-CN"/>
        </w:rPr>
        <w:t>W</w:t>
      </w:r>
      <w:r>
        <w:rPr>
          <w:lang w:eastAsia="zh-CN"/>
        </w:rPr>
        <w:t>iFire</w:t>
      </w:r>
      <w:proofErr w:type="spellEnd"/>
      <w:r>
        <w:rPr>
          <w:lang w:eastAsia="zh-CN"/>
        </w:rPr>
        <w:t xml:space="preserve"> </w:t>
      </w:r>
      <w:r w:rsidR="00444E7F" w:rsidRPr="00022940">
        <w:rPr>
          <w:rFonts w:eastAsia="SimSun" w:hint="eastAsia"/>
          <w:lang w:eastAsia="zh-CN"/>
        </w:rPr>
        <w:t>旨在通过</w:t>
      </w:r>
      <w:r w:rsidR="00444E7F" w:rsidRPr="00022940">
        <w:rPr>
          <w:rFonts w:eastAsia="SimSun"/>
          <w:lang w:eastAsia="zh-CN"/>
        </w:rPr>
        <w:t>SDN</w:t>
      </w:r>
      <w:r w:rsidR="00444E7F" w:rsidRPr="00022940">
        <w:rPr>
          <w:rFonts w:eastAsia="SimSun" w:hint="eastAsia"/>
          <w:lang w:eastAsia="zh-CN"/>
        </w:rPr>
        <w:t>、二层网络等前沿技术，将业界领先的</w:t>
      </w:r>
      <w:r w:rsidR="00444E7F" w:rsidRPr="00022940">
        <w:rPr>
          <w:rFonts w:eastAsia="SimSun"/>
          <w:lang w:eastAsia="zh-CN"/>
        </w:rPr>
        <w:t>CDN</w:t>
      </w:r>
      <w:r w:rsidR="00444E7F" w:rsidRPr="00022940">
        <w:rPr>
          <w:rFonts w:eastAsia="SimSun" w:hint="eastAsia"/>
          <w:lang w:eastAsia="zh-CN"/>
        </w:rPr>
        <w:t>延伸至网络传输的“最后一公里”，通过引入公有云，激活宽带，最终使得宽带本身成为一种可以被用户手机随时配置的“应用型服务”。依托大数据总线，</w:t>
      </w:r>
      <w:proofErr w:type="spellStart"/>
      <w:r>
        <w:rPr>
          <w:rFonts w:hint="eastAsia"/>
          <w:lang w:eastAsia="zh-CN"/>
        </w:rPr>
        <w:t>W</w:t>
      </w:r>
      <w:r>
        <w:rPr>
          <w:lang w:eastAsia="zh-CN"/>
        </w:rPr>
        <w:t>i</w:t>
      </w:r>
      <w:r>
        <w:rPr>
          <w:rFonts w:hint="eastAsia"/>
          <w:lang w:eastAsia="zh-CN"/>
        </w:rPr>
        <w:t>F</w:t>
      </w:r>
      <w:r>
        <w:rPr>
          <w:lang w:eastAsia="zh-CN"/>
        </w:rPr>
        <w:t>ie</w:t>
      </w:r>
      <w:proofErr w:type="spellEnd"/>
      <w:r>
        <w:rPr>
          <w:lang w:eastAsia="zh-CN"/>
        </w:rPr>
        <w:t xml:space="preserve"> </w:t>
      </w:r>
      <w:r w:rsidR="00444E7F" w:rsidRPr="00022940">
        <w:rPr>
          <w:rFonts w:eastAsia="SimSun" w:hint="eastAsia"/>
          <w:lang w:eastAsia="zh-CN"/>
        </w:rPr>
        <w:t>将让企业和家庭用户直连数据中心，一跳直达业界主流公有云和宽带网络，获得最极致的网络体验，开启中国万兆网络时代。</w:t>
      </w:r>
    </w:p>
    <w:p w14:paraId="089538FF" w14:textId="5AB952FD" w:rsidR="00FD7B95" w:rsidRPr="0012564E" w:rsidRDefault="00444E7F" w:rsidP="0012564E">
      <w:pPr>
        <w:pStyle w:val="a7"/>
        <w:numPr>
          <w:ilvl w:val="0"/>
          <w:numId w:val="24"/>
        </w:numPr>
        <w:ind w:leftChars="0"/>
        <w:jc w:val="both"/>
        <w:rPr>
          <w:rFonts w:eastAsia="SimSun"/>
          <w:b/>
          <w:lang w:eastAsia="zh-CN"/>
        </w:rPr>
      </w:pPr>
      <w:r w:rsidRPr="00FD7B95">
        <w:rPr>
          <w:rFonts w:eastAsia="SimSun" w:hint="eastAsia"/>
          <w:b/>
          <w:lang w:eastAsia="zh-CN"/>
        </w:rPr>
        <w:t>数据与内容分发集群：</w:t>
      </w:r>
      <w:proofErr w:type="spellStart"/>
      <w:r w:rsidR="003B3FF5">
        <w:rPr>
          <w:rFonts w:hint="eastAsia"/>
          <w:lang w:eastAsia="zh-CN"/>
        </w:rPr>
        <w:t>W</w:t>
      </w:r>
      <w:r w:rsidR="003B3FF5">
        <w:rPr>
          <w:lang w:eastAsia="zh-CN"/>
        </w:rPr>
        <w:t>iFire</w:t>
      </w:r>
      <w:proofErr w:type="spellEnd"/>
      <w:r w:rsidR="003B3FF5">
        <w:rPr>
          <w:lang w:eastAsia="zh-CN"/>
        </w:rPr>
        <w:t xml:space="preserve"> CDN</w:t>
      </w:r>
      <w:r w:rsidR="003B3FF5" w:rsidRPr="0012564E">
        <w:rPr>
          <w:rFonts w:eastAsia="SimSun" w:hint="eastAsia"/>
          <w:lang w:eastAsia="zh-CN"/>
        </w:rPr>
        <w:t>（</w:t>
      </w:r>
      <w:proofErr w:type="spellStart"/>
      <w:r w:rsidR="003B3FF5">
        <w:rPr>
          <w:rFonts w:eastAsia="SimSun"/>
          <w:lang w:eastAsia="zh-CN"/>
        </w:rPr>
        <w:t>F</w:t>
      </w:r>
      <w:r w:rsidRPr="0012564E">
        <w:rPr>
          <w:rFonts w:eastAsia="SimSun"/>
          <w:lang w:eastAsia="zh-CN"/>
        </w:rPr>
        <w:t>astweb</w:t>
      </w:r>
      <w:proofErr w:type="spellEnd"/>
      <w:r w:rsidR="003B3FF5" w:rsidRPr="0012564E">
        <w:rPr>
          <w:rFonts w:eastAsia="SimSun" w:hint="eastAsia"/>
          <w:lang w:eastAsia="zh-CN"/>
        </w:rPr>
        <w:t>）</w:t>
      </w:r>
      <w:r w:rsidRPr="0012564E">
        <w:rPr>
          <w:rFonts w:eastAsia="SimSun" w:hint="eastAsia"/>
          <w:lang w:eastAsia="zh-CN"/>
        </w:rPr>
        <w:t>是中国领先的云加速（</w:t>
      </w:r>
      <w:r w:rsidRPr="0012564E">
        <w:rPr>
          <w:rFonts w:eastAsia="SimSun"/>
          <w:lang w:eastAsia="zh-CN"/>
        </w:rPr>
        <w:t>CDN</w:t>
      </w:r>
      <w:r w:rsidRPr="0012564E">
        <w:rPr>
          <w:rFonts w:eastAsia="SimSun" w:hint="eastAsia"/>
          <w:lang w:eastAsia="zh-CN"/>
        </w:rPr>
        <w:t>）服务商。</w:t>
      </w:r>
    </w:p>
    <w:p w14:paraId="5FB84EA0" w14:textId="77777777" w:rsidR="00FD7B95" w:rsidRPr="003B3FF5" w:rsidRDefault="00FD7B95" w:rsidP="00FD7B95">
      <w:pPr>
        <w:jc w:val="both"/>
        <w:rPr>
          <w:rFonts w:eastAsia="SimSun"/>
          <w:lang w:eastAsia="zh-CN"/>
        </w:rPr>
      </w:pPr>
    </w:p>
    <w:p w14:paraId="3CAD2E9C" w14:textId="77777777" w:rsidR="00FD7B95" w:rsidRDefault="00FD7B95" w:rsidP="00FD7B95">
      <w:pPr>
        <w:ind w:left="1080"/>
        <w:jc w:val="both"/>
        <w:rPr>
          <w:rFonts w:eastAsia="SimSun"/>
          <w:lang w:eastAsia="zh-CN"/>
        </w:rPr>
      </w:pPr>
      <w:r>
        <w:rPr>
          <w:noProof/>
        </w:rPr>
        <w:drawing>
          <wp:inline distT="0" distB="0" distL="0" distR="0" wp14:anchorId="70A55AB3" wp14:editId="2B7B5224">
            <wp:extent cx="4612128" cy="3442970"/>
            <wp:effectExtent l="0" t="0" r="0" b="5080"/>
            <wp:docPr id="3" name="圖片 3" descr="http://www.wifire.net/assets/images/cat1/bo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fire.net/assets/images/cat1/bo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3639" cy="3459028"/>
                    </a:xfrm>
                    <a:prstGeom prst="rect">
                      <a:avLst/>
                    </a:prstGeom>
                    <a:noFill/>
                    <a:ln>
                      <a:noFill/>
                    </a:ln>
                  </pic:spPr>
                </pic:pic>
              </a:graphicData>
            </a:graphic>
          </wp:inline>
        </w:drawing>
      </w:r>
    </w:p>
    <w:p w14:paraId="291C8008" w14:textId="3FA80F6C" w:rsidR="00FD7B95" w:rsidRPr="0012564E" w:rsidRDefault="003B3FF5" w:rsidP="005D6BEA">
      <w:pPr>
        <w:pStyle w:val="a7"/>
        <w:numPr>
          <w:ilvl w:val="0"/>
          <w:numId w:val="24"/>
        </w:numPr>
        <w:ind w:leftChars="0"/>
        <w:jc w:val="both"/>
        <w:rPr>
          <w:rFonts w:eastAsia="SimSun"/>
          <w:b/>
          <w:lang w:eastAsia="zh-CN"/>
        </w:rPr>
      </w:pPr>
      <w:proofErr w:type="spellStart"/>
      <w:r>
        <w:rPr>
          <w:rFonts w:eastAsia="SimSun" w:hint="eastAsia"/>
          <w:lang w:eastAsia="zh-CN"/>
        </w:rPr>
        <w:t>WiFire</w:t>
      </w:r>
      <w:proofErr w:type="spellEnd"/>
      <w:r w:rsidR="00444E7F" w:rsidRPr="005E4F0F">
        <w:rPr>
          <w:rFonts w:asciiTheme="minorEastAsia" w:eastAsia="SimSun" w:hAnsiTheme="minorEastAsia"/>
          <w:lang w:eastAsia="zh-CN"/>
        </w:rPr>
        <w:t xml:space="preserve"> </w:t>
      </w:r>
      <w:r w:rsidR="00444E7F" w:rsidRPr="0012564E">
        <w:rPr>
          <w:rFonts w:eastAsia="SimSun"/>
          <w:lang w:eastAsia="zh-CN"/>
        </w:rPr>
        <w:t>CDN</w:t>
      </w:r>
      <w:r w:rsidR="00444E7F" w:rsidRPr="0012564E">
        <w:rPr>
          <w:rFonts w:eastAsia="SimSun" w:hint="eastAsia"/>
          <w:lang w:eastAsia="zh-CN"/>
        </w:rPr>
        <w:t>包括为静态加速、动态加速、流媒体点播分发、分布式网络存储，</w:t>
      </w:r>
      <w:r w:rsidR="00444E7F" w:rsidRPr="0012564E">
        <w:rPr>
          <w:rFonts w:eastAsia="SimSun"/>
          <w:lang w:eastAsia="zh-CN"/>
        </w:rPr>
        <w:t>CDN</w:t>
      </w:r>
      <w:r w:rsidR="00444E7F" w:rsidRPr="005E4F0F">
        <w:rPr>
          <w:rFonts w:asciiTheme="minorEastAsia" w:eastAsia="SimSun" w:hAnsiTheme="minorEastAsia"/>
          <w:lang w:eastAsia="zh-CN"/>
        </w:rPr>
        <w:t xml:space="preserve"> </w:t>
      </w:r>
      <w:r w:rsidR="00444E7F" w:rsidRPr="0012564E">
        <w:rPr>
          <w:rFonts w:eastAsia="SimSun" w:hint="eastAsia"/>
          <w:lang w:eastAsia="zh-CN"/>
        </w:rPr>
        <w:t>平台监控、网站访问分析、网络状态探测、火警预警等。目前拥有网络节点多达</w:t>
      </w:r>
      <w:r w:rsidR="00444E7F" w:rsidRPr="005E4F0F">
        <w:rPr>
          <w:rFonts w:asciiTheme="minorEastAsia" w:eastAsia="SimSun" w:hAnsiTheme="minorEastAsia"/>
          <w:lang w:eastAsia="zh-CN"/>
        </w:rPr>
        <w:t xml:space="preserve"> </w:t>
      </w:r>
      <w:r w:rsidR="00444E7F" w:rsidRPr="0012564E">
        <w:rPr>
          <w:rFonts w:eastAsia="SimSun"/>
          <w:lang w:eastAsia="zh-CN"/>
        </w:rPr>
        <w:t>300</w:t>
      </w:r>
      <w:r w:rsidR="00444E7F" w:rsidRPr="005E4F0F">
        <w:rPr>
          <w:rFonts w:asciiTheme="minorEastAsia" w:eastAsia="SimSun" w:hAnsiTheme="minorEastAsia"/>
          <w:lang w:eastAsia="zh-CN"/>
        </w:rPr>
        <w:t xml:space="preserve"> </w:t>
      </w:r>
      <w:r w:rsidR="00444E7F" w:rsidRPr="0012564E">
        <w:rPr>
          <w:rFonts w:eastAsia="SimSun" w:hint="eastAsia"/>
          <w:lang w:eastAsia="zh-CN"/>
        </w:rPr>
        <w:t>余处，遍布全国各地重要省市，跨越中国电信、移动、联通、教育网、长城宽带</w:t>
      </w:r>
      <w:r w:rsidR="00E456F7">
        <w:rPr>
          <w:rFonts w:hint="eastAsia"/>
          <w:lang w:eastAsia="zh-CN"/>
        </w:rPr>
        <w:t>、兩岸三地</w:t>
      </w:r>
      <w:r w:rsidR="00444E7F" w:rsidRPr="0012564E">
        <w:rPr>
          <w:rFonts w:eastAsia="SimSun" w:hint="eastAsia"/>
          <w:lang w:eastAsia="zh-CN"/>
        </w:rPr>
        <w:t>等各大运营商，带宽总量超过</w:t>
      </w:r>
      <w:r w:rsidR="00444E7F" w:rsidRPr="00E2148B">
        <w:rPr>
          <w:rFonts w:asciiTheme="minorEastAsia" w:eastAsia="SimSun" w:hAnsiTheme="minorEastAsia"/>
          <w:lang w:eastAsia="zh-CN"/>
        </w:rPr>
        <w:t xml:space="preserve"> </w:t>
      </w:r>
      <w:r w:rsidR="00444E7F" w:rsidRPr="0012564E">
        <w:rPr>
          <w:rFonts w:eastAsia="SimSun"/>
          <w:lang w:eastAsia="zh-CN"/>
        </w:rPr>
        <w:t>3TB</w:t>
      </w:r>
      <w:r w:rsidR="00444E7F" w:rsidRPr="0012564E">
        <w:rPr>
          <w:rFonts w:eastAsia="SimSun" w:hint="eastAsia"/>
          <w:lang w:eastAsia="zh-CN"/>
        </w:rPr>
        <w:t>，提供高质量、高安全性的云加速（</w:t>
      </w:r>
      <w:r w:rsidR="00444E7F" w:rsidRPr="0012564E">
        <w:rPr>
          <w:rFonts w:eastAsia="SimSun"/>
          <w:lang w:eastAsia="zh-CN"/>
        </w:rPr>
        <w:t>CDN</w:t>
      </w:r>
      <w:r w:rsidR="00444E7F" w:rsidRPr="0012564E">
        <w:rPr>
          <w:rFonts w:eastAsia="SimSun" w:hint="eastAsia"/>
          <w:lang w:eastAsia="zh-CN"/>
        </w:rPr>
        <w:t>）服务，更有</w:t>
      </w:r>
      <w:r w:rsidR="00444E7F" w:rsidRPr="00E2148B">
        <w:rPr>
          <w:rFonts w:asciiTheme="minorEastAsia" w:eastAsia="SimSun" w:hAnsiTheme="minorEastAsia"/>
          <w:lang w:eastAsia="zh-CN"/>
        </w:rPr>
        <w:t xml:space="preserve"> </w:t>
      </w:r>
      <w:r w:rsidR="00444E7F" w:rsidRPr="0012564E">
        <w:rPr>
          <w:rFonts w:eastAsia="SimSun"/>
          <w:lang w:eastAsia="zh-CN"/>
        </w:rPr>
        <w:t>7 X</w:t>
      </w:r>
      <w:r w:rsidR="00444E7F" w:rsidRPr="005E4F0F">
        <w:rPr>
          <w:rFonts w:asciiTheme="minorEastAsia" w:eastAsia="SimSun" w:hAnsiTheme="minorEastAsia"/>
          <w:lang w:eastAsia="zh-CN"/>
        </w:rPr>
        <w:t xml:space="preserve"> </w:t>
      </w:r>
      <w:r w:rsidR="00444E7F" w:rsidRPr="0012564E">
        <w:rPr>
          <w:rFonts w:eastAsia="SimSun"/>
          <w:lang w:eastAsia="zh-CN"/>
        </w:rPr>
        <w:t>24</w:t>
      </w:r>
      <w:r w:rsidR="00444E7F" w:rsidRPr="00E2148B">
        <w:rPr>
          <w:rFonts w:asciiTheme="minorEastAsia" w:eastAsia="SimSun" w:hAnsiTheme="minorEastAsia"/>
          <w:lang w:eastAsia="zh-CN"/>
        </w:rPr>
        <w:t xml:space="preserve"> </w:t>
      </w:r>
      <w:r w:rsidR="00444E7F" w:rsidRPr="0012564E">
        <w:rPr>
          <w:rFonts w:eastAsia="SimSun" w:hint="eastAsia"/>
          <w:lang w:eastAsia="zh-CN"/>
        </w:rPr>
        <w:t>小时全天候运维中心第一时间响应并解决问题。</w:t>
      </w:r>
    </w:p>
    <w:p w14:paraId="456871FF" w14:textId="77777777" w:rsidR="00FD7B95" w:rsidRPr="00E456F7" w:rsidRDefault="00FD7B95" w:rsidP="00FD7B95">
      <w:pPr>
        <w:jc w:val="both"/>
        <w:rPr>
          <w:rFonts w:eastAsia="SimSun"/>
          <w:lang w:eastAsia="zh-CN"/>
        </w:rPr>
      </w:pPr>
    </w:p>
    <w:p w14:paraId="52EA1B3A" w14:textId="77777777" w:rsidR="00FD7B95" w:rsidRDefault="00FD7B95" w:rsidP="00FD7B95">
      <w:pPr>
        <w:ind w:left="1080"/>
        <w:jc w:val="both"/>
        <w:rPr>
          <w:rFonts w:eastAsia="SimSun"/>
          <w:lang w:eastAsia="zh-CN"/>
        </w:rPr>
      </w:pPr>
      <w:r>
        <w:rPr>
          <w:noProof/>
        </w:rPr>
        <w:lastRenderedPageBreak/>
        <w:drawing>
          <wp:inline distT="0" distB="0" distL="0" distR="0" wp14:anchorId="0D8995BB" wp14:editId="5AC2CE78">
            <wp:extent cx="4542369" cy="2603865"/>
            <wp:effectExtent l="0" t="0" r="0" b="6350"/>
            <wp:docPr id="2" name="圖片 2" descr="http://www.wifire.net/assets/images/cat1/bo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fire.net/assets/images/cat1/bo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637" cy="2608032"/>
                    </a:xfrm>
                    <a:prstGeom prst="rect">
                      <a:avLst/>
                    </a:prstGeom>
                    <a:noFill/>
                    <a:ln>
                      <a:noFill/>
                    </a:ln>
                  </pic:spPr>
                </pic:pic>
              </a:graphicData>
            </a:graphic>
          </wp:inline>
        </w:drawing>
      </w:r>
    </w:p>
    <w:p w14:paraId="7C63B8F9" w14:textId="2B26D117" w:rsidR="00FD7B95" w:rsidRPr="0012564E" w:rsidRDefault="00444E7F" w:rsidP="0012564E">
      <w:pPr>
        <w:pStyle w:val="a7"/>
        <w:numPr>
          <w:ilvl w:val="0"/>
          <w:numId w:val="24"/>
        </w:numPr>
        <w:ind w:leftChars="0"/>
        <w:jc w:val="both"/>
        <w:rPr>
          <w:rFonts w:eastAsia="SimSun"/>
          <w:b/>
          <w:lang w:eastAsia="zh-CN"/>
        </w:rPr>
      </w:pPr>
      <w:r w:rsidRPr="00FD7B95">
        <w:rPr>
          <w:rFonts w:eastAsia="SimSun" w:hint="eastAsia"/>
          <w:b/>
          <w:lang w:eastAsia="zh-CN"/>
        </w:rPr>
        <w:t>分布式</w:t>
      </w:r>
      <w:r w:rsidRPr="005E4F0F">
        <w:rPr>
          <w:rFonts w:asciiTheme="minorEastAsia" w:eastAsia="SimSun" w:hAnsiTheme="minorEastAsia"/>
          <w:b/>
          <w:lang w:eastAsia="zh-CN"/>
        </w:rPr>
        <w:t xml:space="preserve"> </w:t>
      </w:r>
      <w:r w:rsidRPr="00FD7B95">
        <w:rPr>
          <w:rFonts w:eastAsia="SimSun"/>
          <w:b/>
          <w:lang w:eastAsia="zh-CN"/>
        </w:rPr>
        <w:t>IDC</w:t>
      </w:r>
      <w:r>
        <w:rPr>
          <w:rFonts w:eastAsia="SimSun" w:hint="eastAsia"/>
          <w:b/>
          <w:lang w:eastAsia="zh-CN"/>
        </w:rPr>
        <w:t>：</w:t>
      </w:r>
      <w:proofErr w:type="spellStart"/>
      <w:r w:rsidR="003B3FF5">
        <w:rPr>
          <w:rFonts w:eastAsia="SimSun" w:hint="eastAsia"/>
          <w:lang w:eastAsia="zh-CN"/>
        </w:rPr>
        <w:t>WiFire</w:t>
      </w:r>
      <w:proofErr w:type="spellEnd"/>
      <w:r w:rsidRPr="0012564E">
        <w:rPr>
          <w:rFonts w:eastAsia="SimSun" w:hint="eastAsia"/>
          <w:lang w:eastAsia="zh-CN"/>
        </w:rPr>
        <w:t>分布式</w:t>
      </w:r>
      <w:r w:rsidRPr="005E4F0F">
        <w:rPr>
          <w:rFonts w:asciiTheme="minorEastAsia" w:eastAsia="SimSun" w:hAnsiTheme="minorEastAsia"/>
          <w:lang w:eastAsia="zh-CN"/>
        </w:rPr>
        <w:t xml:space="preserve"> </w:t>
      </w:r>
      <w:r w:rsidRPr="0012564E">
        <w:rPr>
          <w:rFonts w:eastAsia="SimSun"/>
          <w:lang w:eastAsia="zh-CN"/>
        </w:rPr>
        <w:t>IDC</w:t>
      </w:r>
      <w:r w:rsidRPr="005E4F0F">
        <w:rPr>
          <w:rFonts w:asciiTheme="minorEastAsia" w:eastAsia="SimSun" w:hAnsiTheme="minorEastAsia"/>
          <w:lang w:eastAsia="zh-CN"/>
        </w:rPr>
        <w:t xml:space="preserve"> </w:t>
      </w:r>
      <w:r w:rsidRPr="0012564E">
        <w:rPr>
          <w:rFonts w:eastAsia="SimSun" w:hint="eastAsia"/>
          <w:lang w:eastAsia="zh-CN"/>
        </w:rPr>
        <w:t>业务将遍布全国的数据中心划分为核心、骨干和边缘三个层次，互联网企业客户可根据应用等级及用户分布区域。</w:t>
      </w:r>
    </w:p>
    <w:p w14:paraId="18BC181A" w14:textId="5661AE14" w:rsidR="00FD7B95" w:rsidRPr="00FD7B95" w:rsidRDefault="00444E7F" w:rsidP="00FD7B95">
      <w:pPr>
        <w:pStyle w:val="a7"/>
        <w:numPr>
          <w:ilvl w:val="1"/>
          <w:numId w:val="24"/>
        </w:numPr>
        <w:ind w:leftChars="0"/>
        <w:jc w:val="both"/>
        <w:rPr>
          <w:rFonts w:eastAsia="SimSun"/>
          <w:lang w:eastAsia="zh-CN"/>
        </w:rPr>
      </w:pPr>
      <w:r w:rsidRPr="00FD7B95">
        <w:rPr>
          <w:rFonts w:eastAsia="SimSun" w:hint="eastAsia"/>
          <w:lang w:eastAsia="zh-CN"/>
        </w:rPr>
        <w:t>拥有北上广核心层数据中心超过</w:t>
      </w:r>
      <w:r w:rsidRPr="005E4F0F">
        <w:rPr>
          <w:rFonts w:asciiTheme="minorEastAsia" w:eastAsia="SimSun" w:hAnsiTheme="minorEastAsia"/>
          <w:lang w:eastAsia="zh-CN"/>
        </w:rPr>
        <w:t xml:space="preserve"> </w:t>
      </w:r>
      <w:r w:rsidRPr="00FD7B95">
        <w:rPr>
          <w:rFonts w:eastAsia="SimSun"/>
          <w:lang w:eastAsia="zh-CN"/>
        </w:rPr>
        <w:t>15000</w:t>
      </w:r>
      <w:r w:rsidRPr="005E4F0F">
        <w:rPr>
          <w:rFonts w:asciiTheme="minorEastAsia" w:eastAsia="SimSun" w:hAnsiTheme="minorEastAsia"/>
          <w:lang w:eastAsia="zh-CN"/>
        </w:rPr>
        <w:t xml:space="preserve"> </w:t>
      </w:r>
      <w:r w:rsidRPr="00FD7B95">
        <w:rPr>
          <w:rFonts w:eastAsia="SimSun" w:hint="eastAsia"/>
          <w:lang w:eastAsia="zh-CN"/>
        </w:rPr>
        <w:t>平米的托管面积；</w:t>
      </w:r>
    </w:p>
    <w:p w14:paraId="02F569CD" w14:textId="05A7A33C" w:rsidR="00FD7B95" w:rsidRPr="00FD7B95" w:rsidRDefault="00444E7F" w:rsidP="00FD7B95">
      <w:pPr>
        <w:pStyle w:val="a7"/>
        <w:numPr>
          <w:ilvl w:val="1"/>
          <w:numId w:val="24"/>
        </w:numPr>
        <w:ind w:leftChars="0"/>
        <w:jc w:val="both"/>
        <w:rPr>
          <w:rFonts w:eastAsia="SimSun"/>
          <w:lang w:eastAsia="zh-CN"/>
        </w:rPr>
      </w:pPr>
      <w:r w:rsidRPr="00FD7B95">
        <w:rPr>
          <w:rFonts w:eastAsia="SimSun" w:hint="eastAsia"/>
          <w:lang w:eastAsia="zh-CN"/>
        </w:rPr>
        <w:t>跨中国境内所有运营商的</w:t>
      </w:r>
      <w:r w:rsidRPr="005E4F0F">
        <w:rPr>
          <w:rFonts w:asciiTheme="minorEastAsia" w:eastAsia="SimSun" w:hAnsiTheme="minorEastAsia"/>
          <w:lang w:eastAsia="zh-CN"/>
        </w:rPr>
        <w:t xml:space="preserve"> </w:t>
      </w:r>
      <w:r w:rsidRPr="00FD7B95">
        <w:rPr>
          <w:rFonts w:eastAsia="SimSun"/>
          <w:lang w:eastAsia="zh-CN"/>
        </w:rPr>
        <w:t>BGP</w:t>
      </w:r>
      <w:r w:rsidRPr="005E4F0F">
        <w:rPr>
          <w:rFonts w:asciiTheme="minorEastAsia" w:eastAsia="SimSun" w:hAnsiTheme="minorEastAsia"/>
          <w:lang w:eastAsia="zh-CN"/>
        </w:rPr>
        <w:t xml:space="preserve"> </w:t>
      </w:r>
      <w:r w:rsidRPr="00FD7B95">
        <w:rPr>
          <w:rFonts w:eastAsia="SimSun" w:hint="eastAsia"/>
          <w:lang w:eastAsia="zh-CN"/>
        </w:rPr>
        <w:t>网络，保证网络互联互通；</w:t>
      </w:r>
    </w:p>
    <w:p w14:paraId="1BE89479" w14:textId="17BEA16F" w:rsidR="00FD7B95" w:rsidRPr="00FD7B95" w:rsidRDefault="00444E7F" w:rsidP="00FD7B95">
      <w:pPr>
        <w:pStyle w:val="a7"/>
        <w:numPr>
          <w:ilvl w:val="1"/>
          <w:numId w:val="24"/>
        </w:numPr>
        <w:ind w:leftChars="0"/>
        <w:jc w:val="both"/>
        <w:rPr>
          <w:rFonts w:eastAsia="SimSun"/>
          <w:lang w:eastAsia="zh-CN"/>
        </w:rPr>
      </w:pPr>
      <w:r w:rsidRPr="00FD7B95">
        <w:rPr>
          <w:rFonts w:eastAsia="SimSun" w:hint="eastAsia"/>
          <w:lang w:eastAsia="zh-CN"/>
        </w:rPr>
        <w:t>率先在国内推行国际标准的服务品质协议</w:t>
      </w:r>
      <w:r w:rsidRPr="00FD7B95">
        <w:rPr>
          <w:rFonts w:eastAsia="SimSun"/>
          <w:lang w:eastAsia="zh-CN"/>
        </w:rPr>
        <w:t>(SLA)</w:t>
      </w:r>
      <w:r w:rsidRPr="00FD7B95">
        <w:rPr>
          <w:rFonts w:eastAsia="SimSun" w:hint="eastAsia"/>
          <w:lang w:eastAsia="zh-CN"/>
        </w:rPr>
        <w:t>；</w:t>
      </w:r>
    </w:p>
    <w:p w14:paraId="15AC4A89" w14:textId="68AA95AF" w:rsidR="00FD7B95" w:rsidRPr="00FD7B95" w:rsidRDefault="00444E7F" w:rsidP="00FD7B95">
      <w:pPr>
        <w:pStyle w:val="a7"/>
        <w:numPr>
          <w:ilvl w:val="1"/>
          <w:numId w:val="24"/>
        </w:numPr>
        <w:ind w:leftChars="0"/>
        <w:jc w:val="both"/>
        <w:rPr>
          <w:rFonts w:eastAsia="SimSun"/>
          <w:lang w:eastAsia="zh-CN"/>
        </w:rPr>
      </w:pPr>
      <w:r w:rsidRPr="00FD7B95">
        <w:rPr>
          <w:rFonts w:eastAsia="SimSun" w:hint="eastAsia"/>
          <w:lang w:eastAsia="zh-CN"/>
        </w:rPr>
        <w:t>首推严谨的服务标准</w:t>
      </w:r>
      <w:r w:rsidRPr="00FD7B95">
        <w:rPr>
          <w:rFonts w:eastAsia="SimSun"/>
          <w:lang w:eastAsia="zh-CN"/>
        </w:rPr>
        <w:t>(Standard Operation Process)</w:t>
      </w:r>
      <w:r w:rsidRPr="00FD7B95">
        <w:rPr>
          <w:rFonts w:eastAsia="SimSun" w:hint="eastAsia"/>
          <w:lang w:eastAsia="zh-CN"/>
        </w:rPr>
        <w:t>。</w:t>
      </w:r>
    </w:p>
    <w:p w14:paraId="0DB41A2D" w14:textId="77777777" w:rsidR="00FD7B95" w:rsidRDefault="00FD7B95" w:rsidP="0056242A">
      <w:pPr>
        <w:ind w:left="1200"/>
        <w:jc w:val="both"/>
        <w:rPr>
          <w:rFonts w:eastAsia="SimSun"/>
          <w:lang w:eastAsia="zh-CN"/>
        </w:rPr>
      </w:pPr>
      <w:r>
        <w:rPr>
          <w:noProof/>
        </w:rPr>
        <w:drawing>
          <wp:inline distT="0" distB="0" distL="0" distR="0" wp14:anchorId="66CBB8A1" wp14:editId="1A5FD4E0">
            <wp:extent cx="4558864" cy="3267328"/>
            <wp:effectExtent l="0" t="0" r="0" b="9525"/>
            <wp:docPr id="1" name="圖片 1" descr="http://www.wifire.net/assets/images/cat1/bo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fire.net/assets/images/cat1/box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2228" cy="3305574"/>
                    </a:xfrm>
                    <a:prstGeom prst="rect">
                      <a:avLst/>
                    </a:prstGeom>
                    <a:noFill/>
                    <a:ln>
                      <a:noFill/>
                    </a:ln>
                  </pic:spPr>
                </pic:pic>
              </a:graphicData>
            </a:graphic>
          </wp:inline>
        </w:drawing>
      </w:r>
    </w:p>
    <w:p w14:paraId="759110D2" w14:textId="3F88F72D" w:rsidR="00FD7B95" w:rsidRPr="00BF613D" w:rsidRDefault="00444E7F" w:rsidP="00BF613D">
      <w:pPr>
        <w:pStyle w:val="a7"/>
        <w:numPr>
          <w:ilvl w:val="0"/>
          <w:numId w:val="25"/>
        </w:numPr>
        <w:ind w:leftChars="0"/>
        <w:jc w:val="both"/>
        <w:rPr>
          <w:rFonts w:eastAsia="SimSun"/>
          <w:b/>
          <w:lang w:eastAsia="zh-CN"/>
        </w:rPr>
      </w:pPr>
      <w:r w:rsidRPr="00A50950">
        <w:rPr>
          <w:rFonts w:eastAsia="SimSun" w:hint="eastAsia"/>
          <w:b/>
          <w:lang w:eastAsia="zh-CN"/>
        </w:rPr>
        <w:t>牛盾云安全</w:t>
      </w:r>
      <w:r>
        <w:rPr>
          <w:rFonts w:eastAsia="SimSun" w:hint="eastAsia"/>
          <w:b/>
          <w:lang w:eastAsia="zh-CN"/>
        </w:rPr>
        <w:t>：</w:t>
      </w:r>
      <w:r w:rsidRPr="00BF613D">
        <w:rPr>
          <w:rFonts w:eastAsia="SimSun" w:hint="eastAsia"/>
          <w:b/>
          <w:lang w:eastAsia="zh-CN"/>
        </w:rPr>
        <w:t>全面云防护</w:t>
      </w:r>
    </w:p>
    <w:p w14:paraId="593F2D84" w14:textId="5CD93944" w:rsidR="00FD7B95" w:rsidRPr="00BF613D" w:rsidRDefault="00444E7F" w:rsidP="00BF613D">
      <w:pPr>
        <w:pStyle w:val="a7"/>
        <w:numPr>
          <w:ilvl w:val="1"/>
          <w:numId w:val="24"/>
        </w:numPr>
        <w:ind w:leftChars="0"/>
        <w:jc w:val="both"/>
        <w:rPr>
          <w:rFonts w:eastAsia="SimSun"/>
          <w:lang w:eastAsia="zh-CN"/>
        </w:rPr>
      </w:pPr>
      <w:r w:rsidRPr="00A50950">
        <w:rPr>
          <w:rFonts w:eastAsia="SimSun" w:hint="eastAsia"/>
          <w:lang w:eastAsia="zh-CN"/>
        </w:rPr>
        <w:t>指纹识别、智能云</w:t>
      </w:r>
      <w:r w:rsidRPr="00BF613D">
        <w:rPr>
          <w:rFonts w:eastAsia="SimSun"/>
          <w:lang w:eastAsia="zh-CN"/>
        </w:rPr>
        <w:t xml:space="preserve"> </w:t>
      </w:r>
      <w:r w:rsidRPr="00A50950">
        <w:rPr>
          <w:rFonts w:eastAsia="SimSun"/>
          <w:lang w:eastAsia="zh-CN"/>
        </w:rPr>
        <w:t>WAF</w:t>
      </w:r>
      <w:r w:rsidRPr="00A50950">
        <w:rPr>
          <w:rFonts w:eastAsia="SimSun" w:hint="eastAsia"/>
          <w:lang w:eastAsia="zh-CN"/>
        </w:rPr>
        <w:t>、高防</w:t>
      </w:r>
      <w:r w:rsidRPr="00BF613D">
        <w:rPr>
          <w:rFonts w:eastAsia="SimSun"/>
          <w:lang w:eastAsia="zh-CN"/>
        </w:rPr>
        <w:t xml:space="preserve"> </w:t>
      </w:r>
      <w:r w:rsidRPr="00A50950">
        <w:rPr>
          <w:rFonts w:eastAsia="SimSun"/>
          <w:lang w:eastAsia="zh-CN"/>
        </w:rPr>
        <w:t>DNS</w:t>
      </w:r>
      <w:r w:rsidRPr="00BF613D">
        <w:rPr>
          <w:rFonts w:eastAsia="SimSun"/>
          <w:lang w:eastAsia="zh-CN"/>
        </w:rPr>
        <w:t xml:space="preserve"> </w:t>
      </w:r>
      <w:r w:rsidRPr="00A50950">
        <w:rPr>
          <w:rFonts w:eastAsia="SimSun" w:hint="eastAsia"/>
          <w:lang w:eastAsia="zh-CN"/>
        </w:rPr>
        <w:t>和</w:t>
      </w:r>
      <w:r w:rsidRPr="00BF613D">
        <w:rPr>
          <w:rFonts w:eastAsia="SimSun"/>
          <w:lang w:eastAsia="zh-CN"/>
        </w:rPr>
        <w:t xml:space="preserve"> </w:t>
      </w:r>
      <w:r w:rsidRPr="00A50950">
        <w:rPr>
          <w:rFonts w:eastAsia="SimSun"/>
          <w:lang w:eastAsia="zh-CN"/>
        </w:rPr>
        <w:t>T</w:t>
      </w:r>
      <w:r w:rsidRPr="00BF613D">
        <w:rPr>
          <w:rFonts w:eastAsia="SimSun"/>
          <w:lang w:eastAsia="zh-CN"/>
        </w:rPr>
        <w:t xml:space="preserve"> </w:t>
      </w:r>
      <w:r w:rsidRPr="00BF613D">
        <w:rPr>
          <w:rFonts w:eastAsia="SimSun" w:hint="eastAsia"/>
          <w:lang w:eastAsia="zh-CN"/>
        </w:rPr>
        <w:t>级</w:t>
      </w:r>
      <w:r w:rsidRPr="00A50950">
        <w:rPr>
          <w:rFonts w:eastAsia="SimSun" w:hint="eastAsia"/>
          <w:lang w:eastAsia="zh-CN"/>
        </w:rPr>
        <w:t>的流量清洗中心完美结合从各个环节有效抵御各种攻击，全力保障</w:t>
      </w:r>
      <w:r w:rsidRPr="00E2148B">
        <w:rPr>
          <w:rFonts w:asciiTheme="minorEastAsia" w:eastAsia="SimSun" w:hAnsiTheme="minorEastAsia"/>
          <w:lang w:eastAsia="zh-CN"/>
        </w:rPr>
        <w:t xml:space="preserve"> </w:t>
      </w:r>
      <w:r w:rsidRPr="00A50950">
        <w:rPr>
          <w:rFonts w:eastAsia="SimSun"/>
          <w:lang w:eastAsia="zh-CN"/>
        </w:rPr>
        <w:t>EOS</w:t>
      </w:r>
      <w:r w:rsidRPr="00E2148B">
        <w:rPr>
          <w:rFonts w:asciiTheme="minorEastAsia" w:eastAsia="SimSun" w:hAnsiTheme="minorEastAsia"/>
          <w:lang w:eastAsia="zh-CN"/>
        </w:rPr>
        <w:t xml:space="preserve"> </w:t>
      </w:r>
      <w:r w:rsidRPr="00A50950">
        <w:rPr>
          <w:rFonts w:eastAsia="SimSun" w:hint="eastAsia"/>
          <w:lang w:eastAsia="zh-CN"/>
        </w:rPr>
        <w:t>节点安全。</w:t>
      </w:r>
    </w:p>
    <w:p w14:paraId="67C20A13" w14:textId="3D8096F9" w:rsidR="00FD7B95" w:rsidRPr="00BF613D" w:rsidRDefault="00444E7F" w:rsidP="00BF613D">
      <w:pPr>
        <w:pStyle w:val="a7"/>
        <w:numPr>
          <w:ilvl w:val="1"/>
          <w:numId w:val="24"/>
        </w:numPr>
        <w:ind w:leftChars="0"/>
        <w:jc w:val="both"/>
        <w:rPr>
          <w:rFonts w:eastAsia="SimSun"/>
          <w:lang w:eastAsia="zh-CN"/>
        </w:rPr>
      </w:pPr>
      <w:r w:rsidRPr="00BF613D">
        <w:rPr>
          <w:rFonts w:eastAsia="SimSun" w:hint="eastAsia"/>
          <w:lang w:eastAsia="zh-CN"/>
        </w:rPr>
        <w:t>加速：就近访问、有效提升用户体验</w:t>
      </w:r>
    </w:p>
    <w:p w14:paraId="1A09750A" w14:textId="13100876" w:rsidR="00FD7B95" w:rsidRPr="00A50950" w:rsidRDefault="00444E7F" w:rsidP="00BF613D">
      <w:pPr>
        <w:pStyle w:val="a7"/>
        <w:numPr>
          <w:ilvl w:val="1"/>
          <w:numId w:val="24"/>
        </w:numPr>
        <w:ind w:leftChars="0"/>
        <w:jc w:val="both"/>
        <w:rPr>
          <w:rFonts w:eastAsia="SimSun"/>
          <w:lang w:eastAsia="zh-CN"/>
        </w:rPr>
      </w:pPr>
      <w:r w:rsidRPr="00A50950">
        <w:rPr>
          <w:rFonts w:eastAsia="SimSun" w:hint="eastAsia"/>
          <w:lang w:eastAsia="zh-CN"/>
        </w:rPr>
        <w:lastRenderedPageBreak/>
        <w:t>遍布全国骨干网的加速节点和领先的页面优化技术，大幅降低网络延迟，提高加载速度。</w:t>
      </w:r>
    </w:p>
    <w:p w14:paraId="77DBB6F4" w14:textId="69653042" w:rsidR="00FD7B95" w:rsidRPr="00BF613D" w:rsidRDefault="00444E7F" w:rsidP="00BF613D">
      <w:pPr>
        <w:pStyle w:val="a7"/>
        <w:numPr>
          <w:ilvl w:val="1"/>
          <w:numId w:val="24"/>
        </w:numPr>
        <w:ind w:leftChars="0"/>
        <w:jc w:val="both"/>
        <w:rPr>
          <w:rFonts w:eastAsia="SimSun"/>
          <w:lang w:eastAsia="zh-CN"/>
        </w:rPr>
      </w:pPr>
      <w:r w:rsidRPr="00BF613D">
        <w:rPr>
          <w:rFonts w:eastAsia="SimSun" w:hint="eastAsia"/>
          <w:lang w:eastAsia="zh-CN"/>
        </w:rPr>
        <w:t>稳定保障：</w:t>
      </w:r>
      <w:r w:rsidRPr="00BF613D">
        <w:rPr>
          <w:rFonts w:eastAsia="SimSun"/>
          <w:lang w:eastAsia="zh-CN"/>
        </w:rPr>
        <w:t xml:space="preserve">24 </w:t>
      </w:r>
      <w:r w:rsidRPr="00BF613D">
        <w:rPr>
          <w:rFonts w:eastAsia="SimSun" w:hint="eastAsia"/>
          <w:lang w:eastAsia="zh-CN"/>
        </w:rPr>
        <w:t>小时全面监控</w:t>
      </w:r>
    </w:p>
    <w:p w14:paraId="4306A2EE" w14:textId="24A5B89E" w:rsidR="00FD7B95" w:rsidRDefault="00444E7F" w:rsidP="00BF613D">
      <w:pPr>
        <w:pStyle w:val="a7"/>
        <w:numPr>
          <w:ilvl w:val="1"/>
          <w:numId w:val="24"/>
        </w:numPr>
        <w:ind w:leftChars="0"/>
        <w:jc w:val="both"/>
        <w:rPr>
          <w:rFonts w:eastAsia="SimSun"/>
          <w:lang w:eastAsia="zh-CN"/>
        </w:rPr>
      </w:pPr>
      <w:r w:rsidRPr="00A50950">
        <w:rPr>
          <w:rFonts w:eastAsia="SimSun" w:hint="eastAsia"/>
          <w:lang w:eastAsia="zh-CN"/>
        </w:rPr>
        <w:t>牛盾云安全商用级别的高稳定性保障，全天侯值守数据中心，让</w:t>
      </w:r>
      <w:r w:rsidRPr="00BF613D">
        <w:rPr>
          <w:rFonts w:eastAsia="SimSun"/>
          <w:lang w:eastAsia="zh-CN"/>
        </w:rPr>
        <w:t xml:space="preserve"> </w:t>
      </w:r>
      <w:r w:rsidRPr="00A50950">
        <w:rPr>
          <w:rFonts w:eastAsia="SimSun"/>
          <w:lang w:eastAsia="zh-CN"/>
        </w:rPr>
        <w:t>EOS</w:t>
      </w:r>
      <w:r w:rsidRPr="00BF613D">
        <w:rPr>
          <w:rFonts w:eastAsia="SimSun"/>
          <w:lang w:eastAsia="zh-CN"/>
        </w:rPr>
        <w:t xml:space="preserve"> </w:t>
      </w:r>
      <w:r w:rsidRPr="00A50950">
        <w:rPr>
          <w:rFonts w:eastAsia="SimSun" w:hint="eastAsia"/>
          <w:lang w:eastAsia="zh-CN"/>
        </w:rPr>
        <w:t>节点坚如盘石。</w:t>
      </w:r>
    </w:p>
    <w:p w14:paraId="47AFBD37" w14:textId="3E9A84BD" w:rsidR="00823A8D" w:rsidRPr="00A50950" w:rsidRDefault="00444E7F" w:rsidP="00823A8D">
      <w:pPr>
        <w:pStyle w:val="a7"/>
        <w:numPr>
          <w:ilvl w:val="0"/>
          <w:numId w:val="24"/>
        </w:numPr>
        <w:ind w:leftChars="0"/>
        <w:jc w:val="both"/>
        <w:rPr>
          <w:rFonts w:eastAsia="SimSun"/>
          <w:lang w:eastAsia="zh-CN"/>
        </w:rPr>
      </w:pPr>
      <w:r w:rsidRPr="00823A8D">
        <w:rPr>
          <w:rFonts w:eastAsia="SimSun" w:hint="eastAsia"/>
          <w:lang w:eastAsia="zh-CN"/>
        </w:rPr>
        <w:t>在中国、欧美、亚太地区，拥有可控节点数十处，在国内拥有网络节点</w:t>
      </w:r>
      <w:r w:rsidRPr="00823A8D">
        <w:rPr>
          <w:rFonts w:eastAsia="SimSun"/>
          <w:lang w:eastAsia="zh-CN"/>
        </w:rPr>
        <w:t xml:space="preserve"> 300 </w:t>
      </w:r>
      <w:r w:rsidRPr="00823A8D">
        <w:rPr>
          <w:rFonts w:eastAsia="SimSun" w:hint="eastAsia"/>
          <w:lang w:eastAsia="zh-CN"/>
        </w:rPr>
        <w:t>余处，遍布全国重点省市，跨越中国电信、移动、联通、铁通、教育网、科技网、长城宽带等各大运营商，带宽总量超过</w:t>
      </w:r>
      <w:r w:rsidRPr="00823A8D">
        <w:rPr>
          <w:rFonts w:eastAsia="SimSun"/>
          <w:lang w:eastAsia="zh-CN"/>
        </w:rPr>
        <w:t xml:space="preserve"> 3TB</w:t>
      </w:r>
      <w:r w:rsidRPr="00823A8D">
        <w:rPr>
          <w:rFonts w:eastAsia="SimSun" w:hint="eastAsia"/>
          <w:lang w:eastAsia="zh-CN"/>
        </w:rPr>
        <w:t>。</w:t>
      </w:r>
    </w:p>
    <w:p w14:paraId="72D6FFF6" w14:textId="77777777" w:rsidR="00FD7B95" w:rsidRDefault="00FD7B95" w:rsidP="00FD7B95">
      <w:pPr>
        <w:pStyle w:val="a7"/>
        <w:ind w:leftChars="0" w:left="720"/>
        <w:jc w:val="both"/>
        <w:rPr>
          <w:rFonts w:eastAsia="SimSun"/>
          <w:lang w:eastAsia="zh-CN"/>
        </w:rPr>
      </w:pPr>
    </w:p>
    <w:p w14:paraId="3EF234F0" w14:textId="681633E7" w:rsidR="00FD7B95" w:rsidRPr="0043392A" w:rsidRDefault="00177FCD" w:rsidP="0043392A">
      <w:pPr>
        <w:pStyle w:val="a7"/>
        <w:numPr>
          <w:ilvl w:val="0"/>
          <w:numId w:val="21"/>
        </w:numPr>
        <w:ind w:leftChars="0"/>
        <w:jc w:val="both"/>
        <w:rPr>
          <w:rFonts w:eastAsia="SimSun"/>
          <w:lang w:eastAsia="zh-CN"/>
        </w:rPr>
      </w:pPr>
      <w:r>
        <w:rPr>
          <w:rFonts w:hint="eastAsia"/>
          <w:b/>
          <w:lang w:eastAsia="zh-CN"/>
        </w:rPr>
        <w:t>2</w:t>
      </w:r>
      <w:r>
        <w:rPr>
          <w:b/>
          <w:lang w:eastAsia="zh-CN"/>
        </w:rPr>
        <w:t>1Vianet</w:t>
      </w:r>
      <w:r w:rsidR="00A2023E">
        <w:rPr>
          <w:rFonts w:hint="eastAsia"/>
          <w:b/>
          <w:lang w:eastAsia="zh-CN"/>
        </w:rPr>
        <w:t xml:space="preserve">: </w:t>
      </w:r>
      <w:r w:rsidR="00A2023E" w:rsidRPr="00A2023E">
        <w:rPr>
          <w:rFonts w:eastAsia="SimSun" w:hint="eastAsia"/>
          <w:lang w:eastAsia="zh-CN"/>
        </w:rPr>
        <w:t>元道先生于</w:t>
      </w:r>
      <w:r w:rsidR="00A2023E" w:rsidRPr="00A2023E">
        <w:rPr>
          <w:rFonts w:eastAsia="SimSun"/>
          <w:lang w:eastAsia="zh-CN"/>
        </w:rPr>
        <w:t>1996</w:t>
      </w:r>
      <w:r w:rsidR="00A2023E" w:rsidRPr="00A2023E">
        <w:rPr>
          <w:rFonts w:eastAsia="SimSun" w:hint="eastAsia"/>
          <w:lang w:eastAsia="zh-CN"/>
        </w:rPr>
        <w:t>年创立</w:t>
      </w:r>
      <w:r w:rsidR="00A2023E">
        <w:rPr>
          <w:rFonts w:asciiTheme="minorEastAsia" w:hAnsiTheme="minorEastAsia" w:hint="eastAsia"/>
          <w:lang w:eastAsia="zh-CN"/>
        </w:rPr>
        <w:t xml:space="preserve"> </w:t>
      </w:r>
      <w:r w:rsidR="00A2023E">
        <w:rPr>
          <w:rFonts w:hint="eastAsia"/>
          <w:lang w:eastAsia="zh-CN"/>
        </w:rPr>
        <w:t>2</w:t>
      </w:r>
      <w:r w:rsidR="00A2023E">
        <w:rPr>
          <w:lang w:eastAsia="zh-CN"/>
        </w:rPr>
        <w:t xml:space="preserve">1Vianet, </w:t>
      </w:r>
      <w:r w:rsidR="00A2023E" w:rsidRPr="00022940">
        <w:rPr>
          <w:rFonts w:eastAsia="SimSun" w:hint="eastAsia"/>
          <w:lang w:eastAsia="zh-CN"/>
        </w:rPr>
        <w:t>是</w:t>
      </w:r>
      <w:r w:rsidR="00444E7F" w:rsidRPr="00022940">
        <w:rPr>
          <w:rFonts w:eastAsia="SimSun" w:hint="eastAsia"/>
          <w:lang w:eastAsia="zh-CN"/>
        </w:rPr>
        <w:t>中国的电信中立第三方互联网基础设施服务提供商，</w:t>
      </w:r>
      <w:r w:rsidR="00444E7F" w:rsidRPr="00FD7B95">
        <w:rPr>
          <w:rFonts w:eastAsia="SimSun" w:hint="eastAsia"/>
          <w:lang w:eastAsia="zh-CN"/>
        </w:rPr>
        <w:t>也是中国领先的第三方独立数据中心运营商</w:t>
      </w:r>
      <w:r w:rsidR="00444E7F">
        <w:rPr>
          <w:rFonts w:eastAsia="SimSun" w:hint="eastAsia"/>
          <w:lang w:eastAsia="zh-CN"/>
        </w:rPr>
        <w:t>，</w:t>
      </w:r>
      <w:r w:rsidR="00444E7F" w:rsidRPr="00022940">
        <w:rPr>
          <w:rFonts w:eastAsia="SimSun" w:hint="eastAsia"/>
          <w:lang w:eastAsia="zh-CN"/>
        </w:rPr>
        <w:t>向客户提供业界领先的服务器及网络设备托管服务、管理式网络服务、内容分发网络服务及云计算服务。</w:t>
      </w:r>
      <w:r w:rsidR="00444E7F" w:rsidRPr="0043392A">
        <w:rPr>
          <w:rFonts w:asciiTheme="minorEastAsia" w:eastAsia="SimSun" w:hAnsiTheme="minorEastAsia" w:hint="eastAsia"/>
          <w:lang w:eastAsia="zh-CN"/>
        </w:rPr>
        <w:t>中立的第三方、</w:t>
      </w:r>
      <w:r w:rsidR="00444E7F" w:rsidRPr="0043392A">
        <w:rPr>
          <w:rFonts w:eastAsia="SimSun"/>
          <w:lang w:eastAsia="zh-CN"/>
        </w:rPr>
        <w:t>1000 G+</w:t>
      </w:r>
      <w:r w:rsidR="00444E7F" w:rsidRPr="0043392A">
        <w:rPr>
          <w:rFonts w:asciiTheme="minorEastAsia" w:eastAsia="SimSun" w:hAnsiTheme="minorEastAsia"/>
          <w:lang w:eastAsia="zh-CN"/>
        </w:rPr>
        <w:t xml:space="preserve"> </w:t>
      </w:r>
      <w:r w:rsidR="00444E7F" w:rsidRPr="0043392A">
        <w:rPr>
          <w:rFonts w:asciiTheme="minorEastAsia" w:eastAsia="SimSun" w:hAnsiTheme="minorEastAsia" w:hint="eastAsia"/>
          <w:lang w:eastAsia="zh-CN"/>
        </w:rPr>
        <w:t>端口容量、</w:t>
      </w:r>
      <w:r w:rsidR="00444E7F" w:rsidRPr="0043392A">
        <w:rPr>
          <w:rFonts w:eastAsia="SimSun"/>
          <w:lang w:eastAsia="zh-CN"/>
        </w:rPr>
        <w:t>400+</w:t>
      </w:r>
      <w:r w:rsidR="00444E7F" w:rsidRPr="0043392A">
        <w:rPr>
          <w:rFonts w:asciiTheme="minorEastAsia" w:eastAsia="SimSun" w:hAnsiTheme="minorEastAsia"/>
          <w:lang w:eastAsia="zh-CN"/>
        </w:rPr>
        <w:t xml:space="preserve"> </w:t>
      </w:r>
      <w:r w:rsidR="00444E7F" w:rsidRPr="0043392A">
        <w:rPr>
          <w:rFonts w:asciiTheme="minorEastAsia" w:eastAsia="SimSun" w:hAnsiTheme="minorEastAsia" w:hint="eastAsia"/>
          <w:lang w:eastAsia="zh-CN"/>
        </w:rPr>
        <w:t>网络节点</w:t>
      </w:r>
      <w:r w:rsidR="0043392A">
        <w:rPr>
          <w:rFonts w:asciiTheme="minorEastAsia" w:hAnsiTheme="minorEastAsia" w:hint="eastAsia"/>
          <w:lang w:eastAsia="zh-CN"/>
        </w:rPr>
        <w:t>。</w:t>
      </w:r>
      <w:r w:rsidR="001D2121" w:rsidRPr="0043392A">
        <w:rPr>
          <w:rFonts w:eastAsia="SimSun"/>
          <w:lang w:eastAsia="zh-CN"/>
        </w:rPr>
        <w:t>2</w:t>
      </w:r>
      <w:r w:rsidR="00444E7F" w:rsidRPr="0043392A">
        <w:rPr>
          <w:rFonts w:eastAsia="SimSun"/>
          <w:lang w:eastAsia="zh-CN"/>
        </w:rPr>
        <w:t>0</w:t>
      </w:r>
      <w:r w:rsidR="00444E7F" w:rsidRPr="0043392A">
        <w:rPr>
          <w:rFonts w:asciiTheme="minorEastAsia" w:eastAsia="SimSun" w:hAnsiTheme="minorEastAsia"/>
          <w:lang w:eastAsia="zh-CN"/>
        </w:rPr>
        <w:t xml:space="preserve"> </w:t>
      </w:r>
      <w:r w:rsidR="00444E7F" w:rsidRPr="0043392A">
        <w:rPr>
          <w:rFonts w:eastAsia="SimSun" w:hint="eastAsia"/>
          <w:lang w:eastAsia="zh-CN"/>
        </w:rPr>
        <w:t>多个城市运营</w:t>
      </w:r>
      <w:r w:rsidR="00444E7F" w:rsidRPr="0043392A">
        <w:rPr>
          <w:rFonts w:asciiTheme="minorEastAsia" w:eastAsia="SimSun" w:hAnsiTheme="minorEastAsia"/>
          <w:lang w:eastAsia="zh-CN"/>
        </w:rPr>
        <w:t xml:space="preserve"> </w:t>
      </w:r>
      <w:r w:rsidR="00444E7F" w:rsidRPr="0043392A">
        <w:rPr>
          <w:rFonts w:eastAsia="SimSun"/>
          <w:lang w:eastAsia="zh-CN"/>
        </w:rPr>
        <w:t>80</w:t>
      </w:r>
      <w:r w:rsidR="00444E7F" w:rsidRPr="0043392A">
        <w:rPr>
          <w:rFonts w:asciiTheme="minorEastAsia" w:eastAsia="SimSun" w:hAnsiTheme="minorEastAsia"/>
          <w:lang w:eastAsia="zh-CN"/>
        </w:rPr>
        <w:t xml:space="preserve"> </w:t>
      </w:r>
      <w:r w:rsidR="00444E7F" w:rsidRPr="0043392A">
        <w:rPr>
          <w:rFonts w:eastAsia="SimSun" w:hint="eastAsia"/>
          <w:lang w:eastAsia="zh-CN"/>
        </w:rPr>
        <w:t>多个分布式数据中心，拥有近</w:t>
      </w:r>
      <w:r w:rsidR="00444E7F" w:rsidRPr="0043392A">
        <w:rPr>
          <w:rFonts w:asciiTheme="minorEastAsia" w:eastAsia="SimSun" w:hAnsiTheme="minorEastAsia"/>
          <w:lang w:eastAsia="zh-CN"/>
        </w:rPr>
        <w:t xml:space="preserve"> </w:t>
      </w:r>
      <w:r w:rsidR="00444E7F" w:rsidRPr="0043392A">
        <w:rPr>
          <w:rFonts w:eastAsia="SimSun"/>
          <w:lang w:eastAsia="zh-CN"/>
        </w:rPr>
        <w:t xml:space="preserve">3 </w:t>
      </w:r>
      <w:r w:rsidR="00444E7F" w:rsidRPr="0043392A">
        <w:rPr>
          <w:rFonts w:eastAsia="SimSun" w:hint="eastAsia"/>
          <w:lang w:eastAsia="zh-CN"/>
        </w:rPr>
        <w:t>万个机柜，传输带宽高达</w:t>
      </w:r>
      <w:r w:rsidR="00444E7F" w:rsidRPr="0043392A">
        <w:rPr>
          <w:rFonts w:asciiTheme="minorEastAsia" w:eastAsia="SimSun" w:hAnsiTheme="minorEastAsia"/>
          <w:lang w:eastAsia="zh-CN"/>
        </w:rPr>
        <w:t xml:space="preserve"> </w:t>
      </w:r>
      <w:r w:rsidR="00444E7F" w:rsidRPr="0043392A">
        <w:rPr>
          <w:rFonts w:eastAsia="SimSun"/>
          <w:lang w:eastAsia="zh-CN"/>
        </w:rPr>
        <w:t>1</w:t>
      </w:r>
      <w:r w:rsidR="00F41CD5" w:rsidRPr="0043392A">
        <w:rPr>
          <w:rFonts w:eastAsia="SimSun"/>
          <w:lang w:eastAsia="zh-CN"/>
        </w:rPr>
        <w:t>0</w:t>
      </w:r>
      <w:r w:rsidR="00F41CD5">
        <w:rPr>
          <w:rFonts w:hint="eastAsia"/>
          <w:lang w:eastAsia="zh-CN"/>
        </w:rPr>
        <w:t>0</w:t>
      </w:r>
      <w:r w:rsidR="00444E7F" w:rsidRPr="0043392A">
        <w:rPr>
          <w:rFonts w:eastAsia="SimSun"/>
          <w:lang w:eastAsia="zh-CN"/>
        </w:rPr>
        <w:t>0G</w:t>
      </w:r>
      <w:r w:rsidR="00444E7F" w:rsidRPr="0043392A">
        <w:rPr>
          <w:rFonts w:eastAsia="SimSun" w:hint="eastAsia"/>
          <w:lang w:eastAsia="zh-CN"/>
        </w:rPr>
        <w:t>，具有无可比拟的网络可靠性和稳定性。</w:t>
      </w:r>
      <w:r w:rsidR="00444E7F" w:rsidRPr="0043392A">
        <w:rPr>
          <w:rFonts w:eastAsia="SimSun"/>
          <w:lang w:eastAsia="zh-CN"/>
        </w:rPr>
        <w:t>T</w:t>
      </w:r>
      <w:r w:rsidR="00444E7F" w:rsidRPr="0043392A">
        <w:rPr>
          <w:rFonts w:asciiTheme="minorEastAsia" w:eastAsia="SimSun" w:hAnsiTheme="minorEastAsia"/>
          <w:lang w:eastAsia="zh-CN"/>
        </w:rPr>
        <w:t xml:space="preserve"> </w:t>
      </w:r>
      <w:r w:rsidR="00444E7F" w:rsidRPr="0043392A">
        <w:rPr>
          <w:rFonts w:asciiTheme="minorEastAsia" w:eastAsia="SimSun" w:hAnsiTheme="minorEastAsia" w:hint="eastAsia"/>
          <w:lang w:eastAsia="zh-CN"/>
        </w:rPr>
        <w:t>级</w:t>
      </w:r>
      <w:r w:rsidR="00444E7F" w:rsidRPr="0043392A">
        <w:rPr>
          <w:rFonts w:eastAsia="SimSun" w:hint="eastAsia"/>
          <w:lang w:eastAsia="zh-CN"/>
        </w:rPr>
        <w:t>的流量清洗中心完美结合从各个环节有效抵御各种攻击</w:t>
      </w:r>
      <w:r w:rsidR="0043392A">
        <w:rPr>
          <w:rFonts w:asciiTheme="minorEastAsia" w:hAnsiTheme="minorEastAsia" w:hint="eastAsia"/>
          <w:lang w:eastAsia="zh-CN"/>
        </w:rPr>
        <w:t>。</w:t>
      </w:r>
      <w:r w:rsidR="00444E7F" w:rsidRPr="0043392A">
        <w:rPr>
          <w:rFonts w:asciiTheme="minorEastAsia" w:eastAsia="SimSun" w:hAnsiTheme="minorEastAsia" w:hint="eastAsia"/>
          <w:lang w:eastAsia="zh-CN"/>
        </w:rPr>
        <w:t>蓝云微软积累丰富的备援经验，</w:t>
      </w:r>
      <w:r w:rsidR="00444E7F" w:rsidRPr="0043392A">
        <w:rPr>
          <w:rFonts w:eastAsia="SimSun" w:hint="eastAsia"/>
          <w:lang w:eastAsia="zh-CN"/>
        </w:rPr>
        <w:t>可靠、安全、稳定的运维保障</w:t>
      </w:r>
      <w:r w:rsidR="0043392A">
        <w:rPr>
          <w:rFonts w:asciiTheme="minorEastAsia" w:hAnsiTheme="minorEastAsia" w:hint="eastAsia"/>
          <w:lang w:eastAsia="zh-CN"/>
        </w:rPr>
        <w:t>。</w:t>
      </w:r>
      <w:r w:rsidR="00444E7F" w:rsidRPr="0043392A">
        <w:rPr>
          <w:rFonts w:asciiTheme="minorEastAsia" w:eastAsia="SimSun" w:hAnsiTheme="minorEastAsia" w:hint="eastAsia"/>
          <w:lang w:eastAsia="zh-CN"/>
        </w:rPr>
        <w:t>打造更加开放和创新活力的新一代互联网基础设施</w:t>
      </w:r>
    </w:p>
    <w:p w14:paraId="3EE0239F" w14:textId="1B60CDA9" w:rsidR="00FD7B95" w:rsidRPr="00022940" w:rsidRDefault="00FD7B95" w:rsidP="00FD7B95">
      <w:pPr>
        <w:pStyle w:val="a7"/>
        <w:ind w:leftChars="0" w:left="720"/>
        <w:jc w:val="both"/>
        <w:rPr>
          <w:rFonts w:eastAsia="SimSun"/>
          <w:lang w:eastAsia="zh-CN"/>
        </w:rPr>
      </w:pPr>
    </w:p>
    <w:p w14:paraId="173D805E" w14:textId="7DB85F8C" w:rsidR="00B473C2" w:rsidRPr="00BF613D" w:rsidRDefault="00444E7F" w:rsidP="005233E7">
      <w:pPr>
        <w:pStyle w:val="a7"/>
        <w:numPr>
          <w:ilvl w:val="0"/>
          <w:numId w:val="21"/>
        </w:numPr>
        <w:ind w:leftChars="0"/>
        <w:jc w:val="both"/>
        <w:rPr>
          <w:lang w:eastAsia="zh-CN"/>
        </w:rPr>
      </w:pPr>
      <w:r w:rsidRPr="00E2148B">
        <w:rPr>
          <w:rFonts w:eastAsia="SimSun"/>
          <w:b/>
          <w:lang w:eastAsia="zh-CN"/>
        </w:rPr>
        <w:t>PDJ Education</w:t>
      </w:r>
      <w:r w:rsidR="00177FCD">
        <w:rPr>
          <w:rFonts w:asciiTheme="minorEastAsia" w:hAnsiTheme="minorEastAsia" w:hint="eastAsia"/>
          <w:b/>
          <w:lang w:eastAsia="zh-CN"/>
        </w:rPr>
        <w:t xml:space="preserve"> </w:t>
      </w:r>
      <w:r w:rsidRPr="005233E7">
        <w:rPr>
          <w:rFonts w:asciiTheme="minorEastAsia" w:eastAsia="SimSun" w:hAnsiTheme="minorEastAsia" w:hint="eastAsia"/>
          <w:lang w:eastAsia="zh-CN"/>
        </w:rPr>
        <w:t>是全球最大的中文</w:t>
      </w:r>
      <w:r w:rsidRPr="005233E7">
        <w:rPr>
          <w:rFonts w:asciiTheme="minorEastAsia" w:eastAsia="SimSun" w:hAnsiTheme="minorEastAsia"/>
          <w:lang w:eastAsia="zh-CN"/>
        </w:rPr>
        <w:t xml:space="preserve"> </w:t>
      </w:r>
      <w:r w:rsidRPr="00194B60">
        <w:rPr>
          <w:rFonts w:eastAsia="SimSun"/>
          <w:lang w:eastAsia="zh-CN"/>
        </w:rPr>
        <w:t>IT</w:t>
      </w:r>
      <w:r w:rsidRPr="005233E7">
        <w:rPr>
          <w:rFonts w:asciiTheme="minorEastAsia" w:eastAsia="SimSun" w:hAnsiTheme="minorEastAsia"/>
          <w:lang w:eastAsia="zh-CN"/>
        </w:rPr>
        <w:t xml:space="preserve"> </w:t>
      </w:r>
      <w:r w:rsidRPr="005233E7">
        <w:rPr>
          <w:rFonts w:asciiTheme="minorEastAsia" w:eastAsia="SimSun" w:hAnsiTheme="minorEastAsia" w:hint="eastAsia"/>
          <w:lang w:eastAsia="zh-CN"/>
        </w:rPr>
        <w:t>技术开发社区</w:t>
      </w:r>
      <w:r w:rsidRPr="00E2148B">
        <w:rPr>
          <w:rFonts w:asciiTheme="minorEastAsia" w:eastAsia="SimSun" w:hAnsiTheme="minorEastAsia"/>
          <w:lang w:eastAsia="zh-CN"/>
        </w:rPr>
        <w:t xml:space="preserve"> </w:t>
      </w:r>
      <w:r w:rsidRPr="00194B60">
        <w:rPr>
          <w:rFonts w:eastAsia="SimSun"/>
          <w:lang w:eastAsia="zh-CN"/>
        </w:rPr>
        <w:t>CSDN</w:t>
      </w:r>
      <w:r w:rsidRPr="00E2148B">
        <w:rPr>
          <w:rFonts w:asciiTheme="minorEastAsia" w:eastAsia="SimSun" w:hAnsiTheme="minorEastAsia"/>
          <w:lang w:eastAsia="zh-CN"/>
        </w:rPr>
        <w:t xml:space="preserve"> </w:t>
      </w:r>
      <w:r w:rsidRPr="005233E7">
        <w:rPr>
          <w:rFonts w:asciiTheme="minorEastAsia" w:eastAsia="SimSun" w:hAnsiTheme="minorEastAsia" w:hint="eastAsia"/>
          <w:lang w:eastAsia="zh-CN"/>
        </w:rPr>
        <w:t>支持创立的区块链科技创新公司，由区块链通证派的发起人元道、孟岩分别担任名誉董事长和董事长。柏链道捷致力于区块链人才培养、技术研发、项目孵化以及行业</w:t>
      </w:r>
      <w:r w:rsidRPr="005233E7">
        <w:rPr>
          <w:rFonts w:asciiTheme="minorEastAsia" w:eastAsia="SimSun" w:hAnsiTheme="minorEastAsia"/>
          <w:lang w:eastAsia="zh-CN"/>
        </w:rPr>
        <w:t>/</w:t>
      </w:r>
      <w:r w:rsidRPr="005233E7">
        <w:rPr>
          <w:rFonts w:asciiTheme="minorEastAsia" w:eastAsia="SimSun" w:hAnsiTheme="minorEastAsia" w:hint="eastAsia"/>
          <w:lang w:eastAsia="zh-CN"/>
        </w:rPr>
        <w:t>企业区块链应用项目咨询，特别是作为培训基地和布道平台，围绕通证派的价值主张，帮助各行业创建通证经济体系，打造通证思想的黄埔军校。公司目前已汇集众多</w:t>
      </w:r>
      <w:r w:rsidRPr="00E2148B">
        <w:rPr>
          <w:rFonts w:asciiTheme="minorEastAsia" w:eastAsia="SimSun" w:hAnsiTheme="minorEastAsia"/>
          <w:lang w:eastAsia="zh-CN"/>
        </w:rPr>
        <w:t xml:space="preserve"> </w:t>
      </w:r>
      <w:r w:rsidRPr="00194B60">
        <w:rPr>
          <w:rFonts w:eastAsia="SimSun"/>
          <w:lang w:eastAsia="zh-CN"/>
        </w:rPr>
        <w:t>IT</w:t>
      </w:r>
      <w:r w:rsidRPr="00E2148B">
        <w:rPr>
          <w:rFonts w:asciiTheme="minorEastAsia" w:eastAsia="SimSun" w:hAnsiTheme="minorEastAsia"/>
          <w:lang w:eastAsia="zh-CN"/>
        </w:rPr>
        <w:t xml:space="preserve"> </w:t>
      </w:r>
      <w:r w:rsidRPr="005233E7">
        <w:rPr>
          <w:rFonts w:asciiTheme="minorEastAsia" w:eastAsia="SimSun" w:hAnsiTheme="minorEastAsia" w:hint="eastAsia"/>
          <w:lang w:eastAsia="zh-CN"/>
        </w:rPr>
        <w:t>区块链技术教育、研发人才资源，致力于推动以通证为基础的新一代价值互联网基础设施建设，构建新型的大规模跨边界强协作模式，建立多维价值体系。公司以致力于通证经济的创新，构建新一代数字经济共同体为使命，并以打造成为世界级通证服务平台为愿景。柏链道捷是中国第一个开设区块链课程，普及区块链基础教育，即将开设</w:t>
      </w:r>
      <w:r w:rsidRPr="005233E7">
        <w:rPr>
          <w:rFonts w:asciiTheme="minorEastAsia" w:eastAsia="SimSun" w:hAnsiTheme="minorEastAsia"/>
          <w:lang w:eastAsia="zh-CN"/>
        </w:rPr>
        <w:t xml:space="preserve"> </w:t>
      </w:r>
      <w:r w:rsidRPr="00194B60">
        <w:rPr>
          <w:rFonts w:eastAsia="SimSun"/>
          <w:lang w:eastAsia="zh-CN"/>
        </w:rPr>
        <w:t>EOS</w:t>
      </w:r>
      <w:r w:rsidRPr="005233E7">
        <w:rPr>
          <w:rFonts w:asciiTheme="minorEastAsia" w:eastAsia="SimSun" w:hAnsiTheme="minorEastAsia"/>
          <w:lang w:eastAsia="zh-CN"/>
        </w:rPr>
        <w:t xml:space="preserve"> </w:t>
      </w:r>
      <w:r w:rsidRPr="005233E7">
        <w:rPr>
          <w:rFonts w:asciiTheme="minorEastAsia" w:eastAsia="SimSun" w:hAnsiTheme="minorEastAsia" w:hint="eastAsia"/>
          <w:lang w:eastAsia="zh-CN"/>
        </w:rPr>
        <w:t>系列课，为社群做贡献。</w:t>
      </w:r>
    </w:p>
    <w:p w14:paraId="2E894F4D" w14:textId="77777777" w:rsidR="00B473C2" w:rsidRDefault="00B473C2" w:rsidP="00305B5B">
      <w:pPr>
        <w:jc w:val="both"/>
        <w:rPr>
          <w:rFonts w:eastAsia="SimSun"/>
          <w:lang w:eastAsia="zh-CN"/>
        </w:rPr>
      </w:pPr>
    </w:p>
    <w:p w14:paraId="116E19E8" w14:textId="2CEC530B" w:rsidR="00794AA9" w:rsidRPr="00794AA9" w:rsidRDefault="00444E7F" w:rsidP="00794AA9">
      <w:pPr>
        <w:rPr>
          <w:rFonts w:eastAsia="SimSun"/>
          <w:b/>
          <w:bCs/>
          <w:color w:val="2F5496" w:themeColor="accent1" w:themeShade="BF"/>
          <w:sz w:val="28"/>
          <w:lang w:eastAsia="zh-CN"/>
        </w:rPr>
      </w:pPr>
      <w:r w:rsidRPr="00794AA9">
        <w:rPr>
          <w:rFonts w:eastAsia="SimSun"/>
          <w:b/>
          <w:bCs/>
          <w:color w:val="2F5496" w:themeColor="accent1" w:themeShade="BF"/>
          <w:sz w:val="28"/>
          <w:lang w:eastAsia="zh-CN"/>
        </w:rPr>
        <w:t>TECH SPECS</w:t>
      </w:r>
    </w:p>
    <w:p w14:paraId="5FDDBBC0" w14:textId="0B65BF52" w:rsidR="000E328F" w:rsidRPr="000E328F" w:rsidRDefault="00444E7F" w:rsidP="00305B5B">
      <w:pPr>
        <w:jc w:val="both"/>
        <w:rPr>
          <w:rFonts w:eastAsia="SimSun"/>
          <w:lang w:eastAsia="zh-CN"/>
        </w:rPr>
      </w:pPr>
      <w:r w:rsidRPr="000E328F">
        <w:rPr>
          <w:rFonts w:eastAsia="SimSun"/>
          <w:lang w:eastAsia="zh-CN"/>
        </w:rPr>
        <w:t xml:space="preserve">Estimate of technical specifications and total expenditure for resources by June 3, 2018 - posted to </w:t>
      </w:r>
      <w:proofErr w:type="spellStart"/>
      <w:r w:rsidRPr="000E328F">
        <w:rPr>
          <w:rFonts w:eastAsia="SimSun"/>
          <w:lang w:eastAsia="zh-CN"/>
        </w:rPr>
        <w:t>Steem</w:t>
      </w:r>
      <w:proofErr w:type="spellEnd"/>
      <w:r w:rsidRPr="000E328F">
        <w:rPr>
          <w:rFonts w:eastAsia="SimSun"/>
          <w:lang w:eastAsia="zh-CN"/>
        </w:rPr>
        <w:t xml:space="preserve"> blockchain. Check mark given for any estimate, modesty encouraged by permanent </w:t>
      </w:r>
      <w:proofErr w:type="spellStart"/>
      <w:r w:rsidRPr="000E328F">
        <w:rPr>
          <w:rFonts w:eastAsia="SimSun"/>
          <w:lang w:eastAsia="zh-CN"/>
        </w:rPr>
        <w:t>Steem</w:t>
      </w:r>
      <w:proofErr w:type="spellEnd"/>
      <w:r w:rsidRPr="000E328F">
        <w:rPr>
          <w:rFonts w:eastAsia="SimSun"/>
          <w:lang w:eastAsia="zh-CN"/>
        </w:rPr>
        <w:t xml:space="preserve"> record. Quality and accuracy of effort will be judged by the EOS community.</w:t>
      </w:r>
    </w:p>
    <w:p w14:paraId="1C77E428" w14:textId="3C315045" w:rsidR="000E328F" w:rsidRPr="000E328F" w:rsidRDefault="00444E7F" w:rsidP="00305B5B">
      <w:pPr>
        <w:jc w:val="both"/>
        <w:rPr>
          <w:b/>
        </w:rPr>
      </w:pPr>
      <w:r w:rsidRPr="000E328F">
        <w:rPr>
          <w:rFonts w:eastAsia="SimSun" w:hint="eastAsia"/>
          <w:b/>
          <w:lang w:eastAsia="zh-CN"/>
        </w:rPr>
        <w:t>准服务器</w:t>
      </w:r>
    </w:p>
    <w:p w14:paraId="3E789E6F" w14:textId="7DDA886F" w:rsidR="000E328F" w:rsidRDefault="00444E7F" w:rsidP="00305B5B">
      <w:pPr>
        <w:pStyle w:val="a7"/>
        <w:numPr>
          <w:ilvl w:val="0"/>
          <w:numId w:val="15"/>
        </w:numPr>
        <w:ind w:leftChars="0"/>
        <w:jc w:val="both"/>
      </w:pPr>
      <w:r w:rsidRPr="00036C6A">
        <w:rPr>
          <w:rFonts w:eastAsia="SimSun"/>
          <w:lang w:eastAsia="zh-CN"/>
        </w:rPr>
        <w:t>1 x Cloud Node</w:t>
      </w:r>
      <w:r w:rsidRPr="00036C6A">
        <w:rPr>
          <w:rFonts w:eastAsia="SimSun" w:hint="eastAsia"/>
          <w:lang w:eastAsia="zh-CN"/>
        </w:rPr>
        <w:t>（</w:t>
      </w:r>
      <w:r w:rsidRPr="00036C6A">
        <w:rPr>
          <w:rFonts w:eastAsia="SimSun"/>
          <w:lang w:eastAsia="zh-CN"/>
        </w:rPr>
        <w:t>Microsoft Azure D13 V2)</w:t>
      </w:r>
    </w:p>
    <w:p w14:paraId="3462E23D" w14:textId="06E19487" w:rsidR="000E328F" w:rsidRDefault="00444E7F" w:rsidP="00305B5B">
      <w:pPr>
        <w:pStyle w:val="a7"/>
        <w:numPr>
          <w:ilvl w:val="0"/>
          <w:numId w:val="15"/>
        </w:numPr>
        <w:ind w:leftChars="0"/>
        <w:jc w:val="both"/>
      </w:pPr>
      <w:r w:rsidRPr="00036C6A">
        <w:rPr>
          <w:rFonts w:eastAsia="SimSun"/>
          <w:lang w:eastAsia="zh-CN"/>
        </w:rPr>
        <w:lastRenderedPageBreak/>
        <w:t>CPU: 8 vCPU Cores</w:t>
      </w:r>
    </w:p>
    <w:p w14:paraId="508E16CD" w14:textId="1859D4DD" w:rsidR="000E328F" w:rsidRDefault="00444E7F" w:rsidP="00305B5B">
      <w:pPr>
        <w:pStyle w:val="a7"/>
        <w:numPr>
          <w:ilvl w:val="0"/>
          <w:numId w:val="15"/>
        </w:numPr>
        <w:ind w:leftChars="0"/>
        <w:jc w:val="both"/>
      </w:pPr>
      <w:r w:rsidRPr="00036C6A">
        <w:rPr>
          <w:rFonts w:eastAsia="SimSun"/>
          <w:lang w:eastAsia="zh-CN"/>
        </w:rPr>
        <w:t>RAM: 56GB</w:t>
      </w:r>
    </w:p>
    <w:p w14:paraId="760D8BBD" w14:textId="27E5668D" w:rsidR="000E328F" w:rsidRDefault="00444E7F" w:rsidP="00305B5B">
      <w:pPr>
        <w:pStyle w:val="a7"/>
        <w:numPr>
          <w:ilvl w:val="0"/>
          <w:numId w:val="15"/>
        </w:numPr>
        <w:ind w:leftChars="0"/>
        <w:jc w:val="both"/>
      </w:pPr>
      <w:r w:rsidRPr="00036C6A">
        <w:rPr>
          <w:rFonts w:eastAsia="SimSun"/>
          <w:lang w:eastAsia="zh-CN"/>
        </w:rPr>
        <w:t>Network: 1000Mbps</w:t>
      </w:r>
    </w:p>
    <w:p w14:paraId="00B6C6A1" w14:textId="6DA53DDE" w:rsidR="000E328F" w:rsidRDefault="00444E7F" w:rsidP="00305B5B">
      <w:pPr>
        <w:pStyle w:val="a7"/>
        <w:numPr>
          <w:ilvl w:val="0"/>
          <w:numId w:val="15"/>
        </w:numPr>
        <w:ind w:leftChars="0"/>
        <w:jc w:val="both"/>
      </w:pPr>
      <w:r w:rsidRPr="00036C6A">
        <w:rPr>
          <w:rFonts w:eastAsia="SimSun"/>
          <w:lang w:eastAsia="zh-CN"/>
        </w:rPr>
        <w:t>Storage: Local SSD 400GB, Managed OS Disk 1TB</w:t>
      </w:r>
    </w:p>
    <w:p w14:paraId="7EEEB06D" w14:textId="73F477C5" w:rsidR="000E328F" w:rsidRDefault="00444E7F" w:rsidP="00305B5B">
      <w:pPr>
        <w:pStyle w:val="a7"/>
        <w:numPr>
          <w:ilvl w:val="0"/>
          <w:numId w:val="15"/>
        </w:numPr>
        <w:ind w:leftChars="0"/>
        <w:jc w:val="both"/>
      </w:pPr>
      <w:r w:rsidRPr="00036C6A">
        <w:rPr>
          <w:rFonts w:eastAsia="SimSun"/>
          <w:lang w:eastAsia="zh-CN"/>
        </w:rPr>
        <w:t>Estimated Monthly Cost: USD $711</w:t>
      </w:r>
    </w:p>
    <w:p w14:paraId="0187613E" w14:textId="2302C6F1" w:rsidR="000E328F" w:rsidRDefault="000E328F" w:rsidP="00305B5B">
      <w:pPr>
        <w:jc w:val="both"/>
        <w:rPr>
          <w:rFonts w:eastAsia="SimSun"/>
          <w:lang w:eastAsia="zh-CN"/>
        </w:rPr>
      </w:pPr>
    </w:p>
    <w:p w14:paraId="53E508A0" w14:textId="18A5BD36" w:rsidR="00EF78A5" w:rsidRPr="00EF78A5" w:rsidRDefault="00444E7F" w:rsidP="00305B5B">
      <w:pPr>
        <w:jc w:val="both"/>
        <w:rPr>
          <w:rFonts w:eastAsia="SimSun"/>
          <w:b/>
          <w:bCs/>
          <w:color w:val="2F5496" w:themeColor="accent1" w:themeShade="BF"/>
          <w:sz w:val="28"/>
          <w:lang w:eastAsia="zh-CN"/>
        </w:rPr>
      </w:pPr>
      <w:r w:rsidRPr="00EF78A5">
        <w:rPr>
          <w:rFonts w:eastAsia="SimSun"/>
          <w:b/>
          <w:bCs/>
          <w:color w:val="2F5496" w:themeColor="accent1" w:themeShade="BF"/>
          <w:sz w:val="28"/>
          <w:lang w:eastAsia="zh-CN"/>
        </w:rPr>
        <w:t>SCALING PLAN</w:t>
      </w:r>
    </w:p>
    <w:p w14:paraId="0156CB7E" w14:textId="77C3E355" w:rsidR="000E328F" w:rsidRPr="000E328F" w:rsidRDefault="00444E7F" w:rsidP="00305B5B">
      <w:pPr>
        <w:jc w:val="both"/>
        <w:rPr>
          <w:rFonts w:eastAsia="SimSun"/>
          <w:lang w:eastAsia="zh-CN"/>
        </w:rPr>
      </w:pPr>
      <w:r w:rsidRPr="000E328F">
        <w:rPr>
          <w:rFonts w:eastAsia="SimSun"/>
          <w:lang w:eastAsia="zh-CN"/>
        </w:rPr>
        <w:t xml:space="preserve">Estimated scaling plan for hardware after June 3, 2018 - posted to </w:t>
      </w:r>
      <w:proofErr w:type="spellStart"/>
      <w:r w:rsidRPr="000E328F">
        <w:rPr>
          <w:rFonts w:eastAsia="SimSun"/>
          <w:lang w:eastAsia="zh-CN"/>
        </w:rPr>
        <w:t>Steem</w:t>
      </w:r>
      <w:proofErr w:type="spellEnd"/>
      <w:r w:rsidRPr="000E328F">
        <w:rPr>
          <w:rFonts w:eastAsia="SimSun"/>
          <w:lang w:eastAsia="zh-CN"/>
        </w:rPr>
        <w:t xml:space="preserve"> blockchain. Rough outlines receive a check mark, open review gauges the effort.</w:t>
      </w:r>
    </w:p>
    <w:p w14:paraId="29ED0F38" w14:textId="48D64712" w:rsidR="000E328F" w:rsidRPr="000E328F" w:rsidRDefault="00444E7F" w:rsidP="00305B5B">
      <w:pPr>
        <w:jc w:val="both"/>
        <w:rPr>
          <w:b/>
          <w:lang w:eastAsia="zh-CN"/>
        </w:rPr>
      </w:pPr>
      <w:r w:rsidRPr="000E328F">
        <w:rPr>
          <w:rFonts w:eastAsia="SimSun" w:hint="eastAsia"/>
          <w:b/>
          <w:lang w:eastAsia="zh-CN"/>
        </w:rPr>
        <w:t>主服务器</w:t>
      </w:r>
    </w:p>
    <w:p w14:paraId="3A212CB2" w14:textId="77777777" w:rsidR="00355864" w:rsidRPr="00EF35E2" w:rsidRDefault="00355864" w:rsidP="00355864">
      <w:pPr>
        <w:pStyle w:val="a7"/>
        <w:numPr>
          <w:ilvl w:val="0"/>
          <w:numId w:val="16"/>
        </w:numPr>
        <w:ind w:leftChars="0"/>
        <w:jc w:val="both"/>
        <w:rPr>
          <w:rFonts w:eastAsia="SimSun"/>
          <w:lang w:eastAsia="zh-CN"/>
        </w:rPr>
      </w:pPr>
      <w:r w:rsidRPr="00EF35E2">
        <w:rPr>
          <w:rFonts w:eastAsia="SimSun"/>
          <w:lang w:eastAsia="zh-CN"/>
        </w:rPr>
        <w:t>HP DL360 Gen 10 server.</w:t>
      </w:r>
    </w:p>
    <w:p w14:paraId="25BC84D4" w14:textId="77777777" w:rsidR="00355864" w:rsidRPr="00EF35E2" w:rsidRDefault="00355864" w:rsidP="00355864">
      <w:pPr>
        <w:pStyle w:val="a7"/>
        <w:numPr>
          <w:ilvl w:val="0"/>
          <w:numId w:val="16"/>
        </w:numPr>
        <w:ind w:leftChars="0"/>
        <w:jc w:val="both"/>
        <w:rPr>
          <w:rFonts w:eastAsia="SimSun"/>
          <w:lang w:eastAsia="zh-CN"/>
        </w:rPr>
      </w:pPr>
      <w:r w:rsidRPr="00EF35E2">
        <w:rPr>
          <w:rFonts w:eastAsia="SimSun"/>
          <w:lang w:eastAsia="zh-CN"/>
        </w:rPr>
        <w:t>x CPU Intel 8180M x 2 processor 28 cores and 56 threads per CPU (total 56 Cores and 112 threads)</w:t>
      </w:r>
    </w:p>
    <w:p w14:paraId="069C0D7C" w14:textId="42EECCD0" w:rsidR="000E328F" w:rsidRDefault="00444E7F" w:rsidP="00305B5B">
      <w:pPr>
        <w:pStyle w:val="a7"/>
        <w:numPr>
          <w:ilvl w:val="0"/>
          <w:numId w:val="16"/>
        </w:numPr>
        <w:ind w:leftChars="0"/>
        <w:jc w:val="both"/>
      </w:pPr>
      <w:r w:rsidRPr="00036C6A">
        <w:rPr>
          <w:rFonts w:eastAsia="SimSun"/>
          <w:lang w:eastAsia="zh-CN"/>
        </w:rPr>
        <w:t>RAM: 1TB RAM</w:t>
      </w:r>
    </w:p>
    <w:p w14:paraId="2BBDFDC7" w14:textId="77ECFC86" w:rsidR="000E328F" w:rsidRDefault="00444E7F" w:rsidP="00305B5B">
      <w:pPr>
        <w:pStyle w:val="a7"/>
        <w:numPr>
          <w:ilvl w:val="0"/>
          <w:numId w:val="16"/>
        </w:numPr>
        <w:ind w:leftChars="0"/>
        <w:jc w:val="both"/>
      </w:pPr>
      <w:r w:rsidRPr="00036C6A">
        <w:rPr>
          <w:rFonts w:eastAsia="SimSun"/>
          <w:lang w:eastAsia="zh-CN"/>
        </w:rPr>
        <w:t>Network: 10Gbps</w:t>
      </w:r>
    </w:p>
    <w:p w14:paraId="32BD89D2" w14:textId="505B8402" w:rsidR="000E328F" w:rsidRDefault="00444E7F" w:rsidP="00305B5B">
      <w:pPr>
        <w:pStyle w:val="a7"/>
        <w:numPr>
          <w:ilvl w:val="0"/>
          <w:numId w:val="16"/>
        </w:numPr>
        <w:ind w:leftChars="0"/>
        <w:jc w:val="both"/>
      </w:pPr>
      <w:r w:rsidRPr="00036C6A">
        <w:rPr>
          <w:rFonts w:eastAsia="SimSun"/>
          <w:lang w:eastAsia="zh-CN"/>
        </w:rPr>
        <w:t>Storage: 4 x 800GB SSD (Expandable to 17 x 800GB SSD)</w:t>
      </w:r>
    </w:p>
    <w:p w14:paraId="2C5CFE8E" w14:textId="7309B22A" w:rsidR="000E328F" w:rsidRDefault="00444E7F" w:rsidP="00305B5B">
      <w:pPr>
        <w:pStyle w:val="a7"/>
        <w:numPr>
          <w:ilvl w:val="0"/>
          <w:numId w:val="16"/>
        </w:numPr>
        <w:ind w:leftChars="0"/>
        <w:jc w:val="both"/>
      </w:pPr>
      <w:r w:rsidRPr="00036C6A">
        <w:rPr>
          <w:rFonts w:eastAsia="SimSun"/>
          <w:lang w:eastAsia="zh-CN"/>
        </w:rPr>
        <w:t>Estimated Monthly Cost: USD $6,058 / month</w:t>
      </w:r>
    </w:p>
    <w:p w14:paraId="069E4915" w14:textId="14D11E12" w:rsidR="000E328F" w:rsidRPr="000E328F" w:rsidRDefault="00444E7F" w:rsidP="00305B5B">
      <w:pPr>
        <w:jc w:val="both"/>
        <w:rPr>
          <w:b/>
          <w:lang w:eastAsia="zh-CN"/>
        </w:rPr>
      </w:pPr>
      <w:r w:rsidRPr="000E328F">
        <w:rPr>
          <w:rFonts w:eastAsia="SimSun" w:hint="eastAsia"/>
          <w:b/>
          <w:lang w:eastAsia="zh-CN"/>
        </w:rPr>
        <w:t>备用服务器</w:t>
      </w:r>
    </w:p>
    <w:p w14:paraId="016666A7" w14:textId="54FDB430" w:rsidR="000E328F" w:rsidRDefault="00444E7F" w:rsidP="00305B5B">
      <w:pPr>
        <w:pStyle w:val="a7"/>
        <w:numPr>
          <w:ilvl w:val="0"/>
          <w:numId w:val="17"/>
        </w:numPr>
        <w:ind w:leftChars="0"/>
        <w:jc w:val="both"/>
      </w:pPr>
      <w:r w:rsidRPr="00036C6A">
        <w:rPr>
          <w:rFonts w:eastAsia="SimSun"/>
          <w:lang w:eastAsia="zh-CN"/>
        </w:rPr>
        <w:t>1 x Cloud Node (Microsoft Azure E64 V3)</w:t>
      </w:r>
    </w:p>
    <w:p w14:paraId="507CB4BD" w14:textId="0AB3DF29" w:rsidR="000E328F" w:rsidRDefault="00444E7F" w:rsidP="00305B5B">
      <w:pPr>
        <w:pStyle w:val="a7"/>
        <w:numPr>
          <w:ilvl w:val="0"/>
          <w:numId w:val="17"/>
        </w:numPr>
        <w:ind w:leftChars="0"/>
        <w:jc w:val="both"/>
      </w:pPr>
      <w:r w:rsidRPr="00036C6A">
        <w:rPr>
          <w:rFonts w:eastAsia="SimSun"/>
          <w:lang w:eastAsia="zh-CN"/>
        </w:rPr>
        <w:t>CPU: 64 vCPU Cores</w:t>
      </w:r>
    </w:p>
    <w:p w14:paraId="5B2E869C" w14:textId="05E9269E" w:rsidR="000E328F" w:rsidRDefault="00444E7F" w:rsidP="00305B5B">
      <w:pPr>
        <w:pStyle w:val="a7"/>
        <w:numPr>
          <w:ilvl w:val="0"/>
          <w:numId w:val="17"/>
        </w:numPr>
        <w:ind w:leftChars="0"/>
        <w:jc w:val="both"/>
      </w:pPr>
      <w:r w:rsidRPr="00036C6A">
        <w:rPr>
          <w:rFonts w:eastAsia="SimSun"/>
          <w:lang w:eastAsia="zh-CN"/>
        </w:rPr>
        <w:t>RAM: 432GB</w:t>
      </w:r>
    </w:p>
    <w:p w14:paraId="22EEECB5" w14:textId="7B8E86E2" w:rsidR="000E328F" w:rsidRDefault="00444E7F" w:rsidP="00305B5B">
      <w:pPr>
        <w:pStyle w:val="a7"/>
        <w:numPr>
          <w:ilvl w:val="0"/>
          <w:numId w:val="17"/>
        </w:numPr>
        <w:ind w:leftChars="0"/>
        <w:jc w:val="both"/>
      </w:pPr>
      <w:r w:rsidRPr="00036C6A">
        <w:rPr>
          <w:rFonts w:eastAsia="SimSun"/>
          <w:lang w:eastAsia="zh-CN"/>
        </w:rPr>
        <w:t>Network - 30Gbps</w:t>
      </w:r>
    </w:p>
    <w:p w14:paraId="42FBB405" w14:textId="71368DBE" w:rsidR="000E328F" w:rsidRDefault="00444E7F" w:rsidP="00305B5B">
      <w:pPr>
        <w:pStyle w:val="a7"/>
        <w:numPr>
          <w:ilvl w:val="0"/>
          <w:numId w:val="17"/>
        </w:numPr>
        <w:ind w:leftChars="0"/>
        <w:jc w:val="both"/>
      </w:pPr>
      <w:r w:rsidRPr="00036C6A">
        <w:rPr>
          <w:rFonts w:eastAsia="SimSun"/>
          <w:lang w:eastAsia="zh-CN"/>
        </w:rPr>
        <w:t>Storage: Local SSD 1.6TB, Managed OS Disk 2TB</w:t>
      </w:r>
    </w:p>
    <w:p w14:paraId="4D35FC9B" w14:textId="3DA6CC14" w:rsidR="000E328F" w:rsidRDefault="00444E7F" w:rsidP="00305B5B">
      <w:pPr>
        <w:pStyle w:val="a7"/>
        <w:numPr>
          <w:ilvl w:val="0"/>
          <w:numId w:val="17"/>
        </w:numPr>
        <w:ind w:leftChars="0"/>
        <w:jc w:val="both"/>
      </w:pPr>
      <w:r w:rsidRPr="00036C6A">
        <w:rPr>
          <w:rFonts w:eastAsia="SimSun"/>
          <w:lang w:eastAsia="zh-CN"/>
        </w:rPr>
        <w:t>Estimated Monthly Cost: $4,688</w:t>
      </w:r>
    </w:p>
    <w:p w14:paraId="5109D5D6" w14:textId="6487C57F" w:rsidR="003E67E6" w:rsidRDefault="00444E7F" w:rsidP="00305B5B">
      <w:pPr>
        <w:jc w:val="both"/>
        <w:rPr>
          <w:rFonts w:eastAsia="SimSun"/>
          <w:lang w:eastAsia="zh-CN"/>
        </w:rPr>
      </w:pPr>
      <w:r w:rsidRPr="0067355D">
        <w:rPr>
          <w:rFonts w:asciiTheme="minorEastAsia" w:eastAsia="SimSun" w:hAnsiTheme="minorEastAsia" w:hint="eastAsia"/>
          <w:lang w:eastAsia="zh-CN"/>
        </w:rPr>
        <w:t>主服务器位于中国华东地区，备用服务器分别位于中国华北及华南地区</w:t>
      </w:r>
      <w:r w:rsidR="00FF49CC" w:rsidRPr="00FF49CC">
        <w:rPr>
          <w:rFonts w:eastAsia="SimSun" w:hint="eastAsia"/>
          <w:lang w:eastAsia="zh-CN"/>
        </w:rPr>
        <w:t>，採用锐捷</w:t>
      </w:r>
      <w:r w:rsidR="00FF49CC" w:rsidRPr="00FF49CC">
        <w:rPr>
          <w:rFonts w:eastAsia="SimSun"/>
          <w:lang w:eastAsia="zh-CN"/>
        </w:rPr>
        <w:t>6220</w:t>
      </w:r>
      <w:r w:rsidR="00FF49CC" w:rsidRPr="00FF49CC">
        <w:rPr>
          <w:rFonts w:eastAsia="SimSun" w:hint="eastAsia"/>
          <w:lang w:eastAsia="zh-CN"/>
        </w:rPr>
        <w:t>数据中心交换机</w:t>
      </w:r>
      <w:r w:rsidRPr="00FF49CC">
        <w:rPr>
          <w:rFonts w:eastAsia="SimSun" w:hint="eastAsia"/>
          <w:lang w:eastAsia="zh-CN"/>
        </w:rPr>
        <w:t>，</w:t>
      </w:r>
      <w:r w:rsidRPr="0067355D">
        <w:rPr>
          <w:rFonts w:asciiTheme="minorEastAsia" w:eastAsia="SimSun" w:hAnsiTheme="minorEastAsia" w:hint="eastAsia"/>
          <w:lang w:eastAsia="zh-CN"/>
        </w:rPr>
        <w:t>机房具有金融等级的异地备援服务，</w:t>
      </w:r>
      <w:r w:rsidRPr="00E023A6">
        <w:rPr>
          <w:rFonts w:asciiTheme="minorEastAsia" w:eastAsia="SimSun" w:hAnsiTheme="minorEastAsia" w:hint="eastAsia"/>
          <w:lang w:eastAsia="zh-CN"/>
        </w:rPr>
        <w:t>具备</w:t>
      </w:r>
      <w:r w:rsidRPr="00E023A6">
        <w:rPr>
          <w:rFonts w:asciiTheme="minorEastAsia" w:eastAsia="SimSun" w:hAnsiTheme="minorEastAsia"/>
          <w:lang w:eastAsia="zh-CN"/>
        </w:rPr>
        <w:t xml:space="preserve"> </w:t>
      </w:r>
      <w:r w:rsidRPr="00194B60">
        <w:rPr>
          <w:rFonts w:eastAsia="SimSun"/>
          <w:lang w:eastAsia="zh-CN"/>
        </w:rPr>
        <w:t>1T</w:t>
      </w:r>
      <w:r w:rsidRPr="0014710B">
        <w:rPr>
          <w:rFonts w:asciiTheme="minorEastAsia" w:eastAsia="SimSun" w:hAnsiTheme="minorEastAsia"/>
          <w:lang w:eastAsia="zh-CN"/>
        </w:rPr>
        <w:t xml:space="preserve"> </w:t>
      </w:r>
      <w:r w:rsidRPr="00E023A6">
        <w:rPr>
          <w:rFonts w:asciiTheme="minorEastAsia" w:eastAsia="SimSun" w:hAnsiTheme="minorEastAsia" w:hint="eastAsia"/>
          <w:lang w:eastAsia="zh-CN"/>
        </w:rPr>
        <w:t>流量骨干网络</w:t>
      </w:r>
      <w:r w:rsidRPr="00F01493">
        <w:rPr>
          <w:rFonts w:asciiTheme="minorEastAsia" w:eastAsia="SimSun" w:hAnsiTheme="minorEastAsia" w:hint="eastAsia"/>
          <w:lang w:eastAsia="zh-CN"/>
        </w:rPr>
        <w:t>，</w:t>
      </w:r>
      <w:r w:rsidRPr="00A01988">
        <w:rPr>
          <w:rFonts w:eastAsia="SimSun" w:hint="eastAsia"/>
          <w:lang w:eastAsia="zh-CN"/>
        </w:rPr>
        <w:t>流量清洗中心完美结合从各个环节有效抵御各种攻击</w:t>
      </w:r>
      <w:r w:rsidRPr="00E023A6">
        <w:rPr>
          <w:rFonts w:asciiTheme="minorEastAsia" w:eastAsia="SimSun" w:hAnsiTheme="minorEastAsia" w:hint="eastAsia"/>
          <w:lang w:eastAsia="zh-CN"/>
        </w:rPr>
        <w:t>，</w:t>
      </w:r>
      <w:r w:rsidRPr="00194B60">
        <w:rPr>
          <w:rFonts w:eastAsia="SimSun"/>
          <w:lang w:eastAsia="zh-CN"/>
        </w:rPr>
        <w:t>7 x 24</w:t>
      </w:r>
      <w:r w:rsidRPr="00E023A6">
        <w:rPr>
          <w:rFonts w:asciiTheme="minorEastAsia" w:eastAsia="SimSun" w:hAnsiTheme="minorEastAsia"/>
          <w:lang w:eastAsia="zh-CN"/>
        </w:rPr>
        <w:t xml:space="preserve"> </w:t>
      </w:r>
      <w:r w:rsidRPr="0012564E">
        <w:rPr>
          <w:rFonts w:eastAsia="SimSun" w:hint="eastAsia"/>
          <w:lang w:eastAsia="zh-CN"/>
        </w:rPr>
        <w:t>小时</w:t>
      </w:r>
      <w:r w:rsidRPr="00BF613D">
        <w:rPr>
          <w:rFonts w:eastAsia="SimSun" w:hint="eastAsia"/>
          <w:lang w:eastAsia="zh-CN"/>
        </w:rPr>
        <w:t>监控</w:t>
      </w:r>
      <w:r w:rsidRPr="00E023A6">
        <w:rPr>
          <w:rFonts w:eastAsia="SimSun" w:hint="eastAsia"/>
          <w:lang w:eastAsia="zh-CN"/>
        </w:rPr>
        <w:t>，</w:t>
      </w:r>
      <w:r w:rsidRPr="0012564E">
        <w:rPr>
          <w:rFonts w:eastAsia="SimSun" w:hint="eastAsia"/>
          <w:lang w:eastAsia="zh-CN"/>
        </w:rPr>
        <w:t>全天候运维中心第一时间响应并解决问题。</w:t>
      </w:r>
    </w:p>
    <w:p w14:paraId="306A8402" w14:textId="77777777" w:rsidR="00F01493" w:rsidRPr="00A403CF" w:rsidRDefault="00F01493" w:rsidP="00305B5B">
      <w:pPr>
        <w:jc w:val="both"/>
        <w:rPr>
          <w:rFonts w:eastAsia="SimSun"/>
          <w:lang w:eastAsia="zh-CN"/>
        </w:rPr>
      </w:pPr>
    </w:p>
    <w:p w14:paraId="27338569" w14:textId="0262E99F" w:rsidR="00EF78A5" w:rsidRPr="00EF78A5" w:rsidRDefault="00444E7F" w:rsidP="00305B5B">
      <w:pPr>
        <w:jc w:val="both"/>
        <w:rPr>
          <w:rFonts w:eastAsia="SimSun"/>
          <w:b/>
          <w:bCs/>
          <w:color w:val="2F5496" w:themeColor="accent1" w:themeShade="BF"/>
          <w:sz w:val="28"/>
          <w:lang w:eastAsia="zh-CN"/>
        </w:rPr>
      </w:pPr>
      <w:r w:rsidRPr="00EF78A5">
        <w:rPr>
          <w:rFonts w:eastAsia="SimSun"/>
          <w:b/>
          <w:bCs/>
          <w:color w:val="2F5496" w:themeColor="accent1" w:themeShade="BF"/>
          <w:sz w:val="28"/>
          <w:lang w:eastAsia="zh-CN"/>
        </w:rPr>
        <w:t>COMMUNITY BENEFIT</w:t>
      </w:r>
    </w:p>
    <w:p w14:paraId="61EDCBBD" w14:textId="782C319C" w:rsidR="003E67E6" w:rsidRPr="003E67E6" w:rsidRDefault="00444E7F" w:rsidP="00305B5B">
      <w:pPr>
        <w:jc w:val="both"/>
        <w:rPr>
          <w:rFonts w:eastAsia="SimSun"/>
          <w:lang w:eastAsia="zh-CN"/>
        </w:rPr>
      </w:pPr>
      <w:r w:rsidRPr="003E67E6">
        <w:rPr>
          <w:rFonts w:eastAsia="SimSun"/>
          <w:lang w:eastAsia="zh-CN"/>
        </w:rPr>
        <w:t>Community benefit project outline, </w:t>
      </w:r>
      <w:r w:rsidRPr="003E67E6">
        <w:rPr>
          <w:rFonts w:eastAsia="SimSun"/>
          <w:b/>
          <w:bCs/>
          <w:lang w:eastAsia="zh-CN"/>
        </w:rPr>
        <w:t>only for projects expected to be public by June 3, 2018</w:t>
      </w:r>
      <w:r w:rsidRPr="003E67E6">
        <w:rPr>
          <w:rFonts w:eastAsia="SimSun"/>
          <w:lang w:eastAsia="zh-CN"/>
        </w:rPr>
        <w:t xml:space="preserve"> - posted to </w:t>
      </w:r>
      <w:proofErr w:type="spellStart"/>
      <w:r w:rsidRPr="003E67E6">
        <w:rPr>
          <w:rFonts w:eastAsia="SimSun"/>
          <w:lang w:eastAsia="zh-CN"/>
        </w:rPr>
        <w:t>Steem</w:t>
      </w:r>
      <w:proofErr w:type="spellEnd"/>
      <w:r w:rsidRPr="003E67E6">
        <w:rPr>
          <w:rFonts w:eastAsia="SimSun"/>
          <w:lang w:eastAsia="zh-CN"/>
        </w:rPr>
        <w:t xml:space="preserve"> blockchain.</w:t>
      </w:r>
    </w:p>
    <w:p w14:paraId="03AD573B" w14:textId="26431DB2" w:rsidR="00B473C2" w:rsidRPr="00440817" w:rsidRDefault="00444E7F" w:rsidP="00440817">
      <w:pPr>
        <w:pStyle w:val="a7"/>
        <w:numPr>
          <w:ilvl w:val="0"/>
          <w:numId w:val="30"/>
        </w:numPr>
        <w:ind w:leftChars="0"/>
        <w:jc w:val="both"/>
        <w:rPr>
          <w:rFonts w:eastAsia="SimSun"/>
          <w:lang w:eastAsia="zh-CN"/>
        </w:rPr>
      </w:pPr>
      <w:r w:rsidRPr="00440817">
        <w:rPr>
          <w:rFonts w:eastAsia="SimSun" w:hint="eastAsia"/>
          <w:b/>
          <w:lang w:eastAsia="zh-CN"/>
        </w:rPr>
        <w:t>遍布全球的孵化器办公室</w:t>
      </w:r>
      <w:r w:rsidRPr="00440817">
        <w:rPr>
          <w:rFonts w:asciiTheme="minorEastAsia" w:eastAsia="SimSun" w:hAnsiTheme="minorEastAsia" w:hint="eastAsia"/>
          <w:lang w:eastAsia="zh-CN"/>
        </w:rPr>
        <w:t>提供给</w:t>
      </w:r>
      <w:r w:rsidRPr="00440817">
        <w:rPr>
          <w:rFonts w:asciiTheme="minorEastAsia" w:eastAsia="SimSun" w:hAnsiTheme="minorEastAsia"/>
          <w:lang w:eastAsia="zh-CN"/>
        </w:rPr>
        <w:t xml:space="preserve"> </w:t>
      </w:r>
      <w:r w:rsidRPr="00440817">
        <w:rPr>
          <w:rFonts w:eastAsia="SimSun"/>
          <w:lang w:eastAsia="zh-CN"/>
        </w:rPr>
        <w:t>EOS</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分布式应用项目方团队入驻，给予网络主机等相关服务支持，建立起厚实的生态圈开枝散叶，定期举办技术沙龙与黑客马拉松，促使区块链价值与精神遍地开花。包括</w:t>
      </w:r>
      <w:r w:rsidRPr="00440817">
        <w:rPr>
          <w:rFonts w:eastAsia="SimSun" w:hint="eastAsia"/>
          <w:lang w:eastAsia="zh-CN"/>
        </w:rPr>
        <w:t>硅谷、东京、香港、奥克兰、台北、北京</w:t>
      </w:r>
      <w:r w:rsidRPr="00440817">
        <w:rPr>
          <w:rFonts w:asciiTheme="minorEastAsia" w:eastAsia="SimSun" w:hAnsiTheme="minorEastAsia" w:hint="eastAsia"/>
          <w:lang w:eastAsia="zh-CN"/>
        </w:rPr>
        <w:t>、上海、广州、深圳、杭州、南京、西安、宁波。</w:t>
      </w:r>
    </w:p>
    <w:p w14:paraId="2D031704" w14:textId="73B2C70B" w:rsidR="0014710B" w:rsidRPr="00440817" w:rsidRDefault="00444E7F" w:rsidP="00440817">
      <w:pPr>
        <w:pStyle w:val="a7"/>
        <w:numPr>
          <w:ilvl w:val="0"/>
          <w:numId w:val="30"/>
        </w:numPr>
        <w:ind w:leftChars="0"/>
        <w:jc w:val="both"/>
        <w:rPr>
          <w:rFonts w:asciiTheme="minorEastAsia" w:eastAsia="SimSun" w:hAnsiTheme="minorEastAsia"/>
          <w:lang w:eastAsia="zh-CN"/>
        </w:rPr>
      </w:pPr>
      <w:r w:rsidRPr="00440817">
        <w:rPr>
          <w:rFonts w:eastAsia="SimSun"/>
          <w:b/>
          <w:lang w:eastAsia="zh-CN"/>
        </w:rPr>
        <w:t>CSDN</w:t>
      </w:r>
      <w:r w:rsidRPr="00440817">
        <w:rPr>
          <w:rFonts w:asciiTheme="minorEastAsia" w:eastAsia="SimSun" w:hAnsiTheme="minorEastAsia"/>
          <w:b/>
          <w:lang w:eastAsia="zh-CN"/>
        </w:rPr>
        <w:t xml:space="preserve"> </w:t>
      </w:r>
      <w:r w:rsidRPr="00440817">
        <w:rPr>
          <w:rFonts w:asciiTheme="minorEastAsia" w:eastAsia="SimSun" w:hAnsiTheme="minorEastAsia" w:hint="eastAsia"/>
          <w:lang w:eastAsia="zh-CN"/>
        </w:rPr>
        <w:t>是全球最大中文</w:t>
      </w:r>
      <w:r w:rsidRPr="00440817">
        <w:rPr>
          <w:rFonts w:eastAsia="SimSun"/>
          <w:lang w:eastAsia="zh-CN"/>
        </w:rPr>
        <w:t>IT</w:t>
      </w:r>
      <w:r w:rsidRPr="00440817">
        <w:rPr>
          <w:rFonts w:asciiTheme="minorEastAsia" w:eastAsia="SimSun" w:hAnsiTheme="minorEastAsia" w:hint="eastAsia"/>
          <w:lang w:eastAsia="zh-CN"/>
        </w:rPr>
        <w:t>技术社区。拥有超过</w:t>
      </w:r>
      <w:r w:rsidRPr="00440817">
        <w:rPr>
          <w:rFonts w:asciiTheme="minorEastAsia" w:eastAsia="SimSun" w:hAnsiTheme="minorEastAsia"/>
          <w:lang w:eastAsia="zh-CN"/>
        </w:rPr>
        <w:t xml:space="preserve"> </w:t>
      </w:r>
      <w:r w:rsidRPr="00440817">
        <w:rPr>
          <w:rFonts w:eastAsia="SimSun"/>
          <w:lang w:eastAsia="zh-CN"/>
        </w:rPr>
        <w:t>3000</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万注册会员（其中活跃会员</w:t>
      </w:r>
      <w:r w:rsidRPr="00440817">
        <w:rPr>
          <w:rFonts w:asciiTheme="minorEastAsia" w:eastAsia="SimSun" w:hAnsiTheme="minorEastAsia"/>
          <w:lang w:eastAsia="zh-CN"/>
        </w:rPr>
        <w:t xml:space="preserve"> </w:t>
      </w:r>
      <w:r w:rsidRPr="00440817">
        <w:rPr>
          <w:rFonts w:eastAsia="SimSun"/>
          <w:lang w:eastAsia="zh-CN"/>
        </w:rPr>
        <w:t>800</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万）、</w:t>
      </w:r>
      <w:r w:rsidRPr="00440817">
        <w:rPr>
          <w:rFonts w:eastAsia="SimSun"/>
          <w:lang w:eastAsia="zh-CN"/>
        </w:rPr>
        <w:t>50</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万注册企业及合作伙伴。其中包括：</w:t>
      </w:r>
      <w:proofErr w:type="spellStart"/>
      <w:r w:rsidRPr="00440817">
        <w:rPr>
          <w:rFonts w:eastAsia="SimSun"/>
          <w:lang w:eastAsia="zh-CN"/>
        </w:rPr>
        <w:t>csdn</w:t>
      </w:r>
      <w:proofErr w:type="spellEnd"/>
      <w:r w:rsidRPr="00440817">
        <w:rPr>
          <w:rFonts w:asciiTheme="minorEastAsia" w:eastAsia="SimSun" w:hAnsiTheme="minorEastAsia" w:hint="eastAsia"/>
          <w:lang w:eastAsia="zh-CN"/>
        </w:rPr>
        <w:t>、权威</w:t>
      </w:r>
      <w:r w:rsidRPr="00440817">
        <w:rPr>
          <w:rFonts w:asciiTheme="minorEastAsia" w:eastAsia="SimSun" w:hAnsiTheme="minorEastAsia"/>
          <w:lang w:eastAsia="zh-CN"/>
        </w:rPr>
        <w:t xml:space="preserve"> </w:t>
      </w:r>
      <w:r w:rsidRPr="00440817">
        <w:rPr>
          <w:rFonts w:eastAsia="SimSun"/>
          <w:lang w:eastAsia="zh-CN"/>
        </w:rPr>
        <w:t>IT</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专业</w:t>
      </w:r>
      <w:r w:rsidRPr="00440817">
        <w:rPr>
          <w:rFonts w:asciiTheme="minorEastAsia" w:eastAsia="SimSun" w:hAnsiTheme="minorEastAsia" w:hint="eastAsia"/>
          <w:lang w:eastAsia="zh-CN"/>
        </w:rPr>
        <w:lastRenderedPageBreak/>
        <w:t>技术期刊：《程序员》杂志、</w:t>
      </w:r>
      <w:r w:rsidRPr="00440817">
        <w:rPr>
          <w:rFonts w:eastAsia="SimSun"/>
          <w:lang w:eastAsia="zh-CN"/>
        </w:rPr>
        <w:t>IT</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人力资源服务：科锐福克斯、</w:t>
      </w:r>
      <w:r w:rsidRPr="00440817">
        <w:rPr>
          <w:rFonts w:eastAsia="SimSun"/>
          <w:lang w:eastAsia="zh-CN"/>
        </w:rPr>
        <w:t>IT</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技术学习平台：乐知教育、代码托管</w:t>
      </w:r>
      <w:r w:rsidRPr="00440817">
        <w:rPr>
          <w:rFonts w:asciiTheme="minorEastAsia" w:eastAsia="SimSun" w:hAnsiTheme="minorEastAsia"/>
          <w:lang w:eastAsia="zh-CN"/>
        </w:rPr>
        <w:t>+</w:t>
      </w:r>
      <w:r w:rsidRPr="00440817">
        <w:rPr>
          <w:rFonts w:asciiTheme="minorEastAsia" w:eastAsia="SimSun" w:hAnsiTheme="minorEastAsia" w:hint="eastAsia"/>
          <w:lang w:eastAsia="zh-CN"/>
        </w:rPr>
        <w:t>社交编程平台：</w:t>
      </w:r>
      <w:r w:rsidRPr="00440817">
        <w:rPr>
          <w:rFonts w:eastAsia="SimSun"/>
          <w:lang w:eastAsia="zh-CN"/>
        </w:rPr>
        <w:t>code</w:t>
      </w:r>
      <w:r w:rsidRPr="00440817">
        <w:rPr>
          <w:rFonts w:asciiTheme="minorEastAsia" w:eastAsia="SimSun" w:hAnsiTheme="minorEastAsia" w:hint="eastAsia"/>
          <w:lang w:eastAsia="zh-CN"/>
        </w:rPr>
        <w:t>、移动开发工具和服务聚合平台：</w:t>
      </w:r>
      <w:proofErr w:type="spellStart"/>
      <w:r w:rsidRPr="00440817">
        <w:rPr>
          <w:rFonts w:eastAsia="SimSun"/>
          <w:lang w:eastAsia="zh-CN"/>
        </w:rPr>
        <w:t>mobilehub</w:t>
      </w:r>
      <w:proofErr w:type="spellEnd"/>
      <w:r w:rsidRPr="00440817">
        <w:rPr>
          <w:rFonts w:asciiTheme="minorEastAsia" w:eastAsia="SimSun" w:hAnsiTheme="minorEastAsia" w:hint="eastAsia"/>
          <w:lang w:eastAsia="zh-CN"/>
        </w:rPr>
        <w:t>、</w:t>
      </w:r>
      <w:r w:rsidRPr="00440817">
        <w:rPr>
          <w:rFonts w:asciiTheme="minorEastAsia" w:eastAsia="SimSun" w:hAnsiTheme="minorEastAsia"/>
          <w:lang w:eastAsia="zh-CN"/>
        </w:rPr>
        <w:t xml:space="preserve">IT </w:t>
      </w:r>
      <w:r w:rsidRPr="00440817">
        <w:rPr>
          <w:rFonts w:asciiTheme="minorEastAsia" w:eastAsia="SimSun" w:hAnsiTheme="minorEastAsia" w:hint="eastAsia"/>
          <w:lang w:eastAsia="zh-CN"/>
        </w:rPr>
        <w:t>专属求职网站：</w:t>
      </w:r>
      <w:r w:rsidRPr="00440817">
        <w:rPr>
          <w:rFonts w:eastAsia="SimSun"/>
          <w:lang w:eastAsia="zh-CN"/>
        </w:rPr>
        <w:t>job</w:t>
      </w:r>
      <w:r w:rsidRPr="00440817">
        <w:rPr>
          <w:rFonts w:asciiTheme="minorEastAsia" w:eastAsia="SimSun" w:hAnsiTheme="minorEastAsia" w:hint="eastAsia"/>
          <w:lang w:eastAsia="zh-CN"/>
        </w:rPr>
        <w:t>、中文软件外包和项目交易平台：</w:t>
      </w:r>
      <w:proofErr w:type="spellStart"/>
      <w:r w:rsidRPr="00440817">
        <w:rPr>
          <w:rFonts w:eastAsia="SimSun"/>
          <w:lang w:eastAsia="zh-CN"/>
        </w:rPr>
        <w:t>csto</w:t>
      </w:r>
      <w:proofErr w:type="spellEnd"/>
      <w:r w:rsidRPr="00440817">
        <w:rPr>
          <w:rFonts w:asciiTheme="minorEastAsia" w:eastAsia="SimSun" w:hAnsiTheme="minorEastAsia" w:hint="eastAsia"/>
          <w:lang w:eastAsia="zh-CN"/>
        </w:rPr>
        <w:t>、程序员深度交流社区：</w:t>
      </w:r>
      <w:proofErr w:type="spellStart"/>
      <w:r w:rsidRPr="00440817">
        <w:rPr>
          <w:rFonts w:eastAsia="SimSun"/>
          <w:lang w:eastAsia="zh-CN"/>
        </w:rPr>
        <w:t>iteye</w:t>
      </w:r>
      <w:proofErr w:type="spellEnd"/>
      <w:r w:rsidRPr="00440817">
        <w:rPr>
          <w:rFonts w:asciiTheme="minorEastAsia" w:eastAsia="SimSun" w:hAnsiTheme="minorEastAsia" w:hint="eastAsia"/>
          <w:lang w:eastAsia="zh-CN"/>
        </w:rPr>
        <w:t>、中国最大技术管理者平台：</w:t>
      </w:r>
      <w:r w:rsidRPr="00440817">
        <w:rPr>
          <w:rFonts w:eastAsia="SimSun"/>
          <w:lang w:eastAsia="zh-CN"/>
        </w:rPr>
        <w:t>CTO</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俱乐部、云计算产业人士沙龙：云计算俱乐部、面向移动开发者的技术组织：移动开发者俱乐部、面向全国大学生的技术组织：高校俱乐部。</w:t>
      </w:r>
    </w:p>
    <w:p w14:paraId="729444C9" w14:textId="52B77524" w:rsidR="0014710B" w:rsidRPr="00440817" w:rsidRDefault="00444E7F" w:rsidP="00440817">
      <w:pPr>
        <w:pStyle w:val="a7"/>
        <w:numPr>
          <w:ilvl w:val="0"/>
          <w:numId w:val="30"/>
        </w:numPr>
        <w:ind w:leftChars="0"/>
        <w:jc w:val="both"/>
        <w:rPr>
          <w:rFonts w:ascii="SimSun" w:eastAsia="SimSun" w:hAnsi="SimSun"/>
          <w:b/>
          <w:lang w:eastAsia="zh-CN"/>
        </w:rPr>
      </w:pPr>
      <w:r w:rsidRPr="00440817">
        <w:rPr>
          <w:rFonts w:eastAsia="SimSun"/>
          <w:b/>
          <w:lang w:eastAsia="zh-CN"/>
        </w:rPr>
        <w:t>PDJ Education</w:t>
      </w:r>
      <w:r w:rsidRPr="00440817">
        <w:rPr>
          <w:rFonts w:asciiTheme="minorEastAsia" w:eastAsia="SimSun" w:hAnsiTheme="minorEastAsia"/>
          <w:b/>
          <w:lang w:eastAsia="zh-CN"/>
        </w:rPr>
        <w:t xml:space="preserve"> </w:t>
      </w:r>
      <w:r w:rsidRPr="00440817">
        <w:rPr>
          <w:rFonts w:asciiTheme="minorEastAsia" w:eastAsia="SimSun" w:hAnsiTheme="minorEastAsia" w:hint="eastAsia"/>
          <w:lang w:eastAsia="zh-CN"/>
        </w:rPr>
        <w:t>是中国第一个开设区块链课程，普及区块链基础教育，即将开设</w:t>
      </w:r>
      <w:r w:rsidRPr="00440817">
        <w:rPr>
          <w:rFonts w:asciiTheme="minorEastAsia" w:eastAsia="SimSun" w:hAnsiTheme="minorEastAsia"/>
          <w:lang w:eastAsia="zh-CN"/>
        </w:rPr>
        <w:t xml:space="preserve"> </w:t>
      </w:r>
      <w:r w:rsidRPr="00440817">
        <w:rPr>
          <w:rFonts w:eastAsia="SimSun"/>
          <w:lang w:eastAsia="zh-CN"/>
        </w:rPr>
        <w:t>EOS</w:t>
      </w:r>
      <w:r w:rsidRPr="00440817">
        <w:rPr>
          <w:rFonts w:asciiTheme="minorEastAsia" w:eastAsia="SimSun" w:hAnsiTheme="minorEastAsia"/>
          <w:lang w:eastAsia="zh-CN"/>
        </w:rPr>
        <w:t xml:space="preserve"> </w:t>
      </w:r>
      <w:r w:rsidRPr="00440817">
        <w:rPr>
          <w:rFonts w:asciiTheme="minorEastAsia" w:eastAsia="SimSun" w:hAnsiTheme="minorEastAsia" w:hint="eastAsia"/>
          <w:lang w:eastAsia="zh-CN"/>
        </w:rPr>
        <w:t>系列课，为社群做贡献。</w:t>
      </w:r>
    </w:p>
    <w:p w14:paraId="02849209" w14:textId="0F418B27" w:rsidR="00B473C2" w:rsidRPr="00265569" w:rsidRDefault="00444E7F" w:rsidP="00265569">
      <w:pPr>
        <w:rPr>
          <w:rFonts w:eastAsia="SimSun"/>
          <w:b/>
          <w:bCs/>
          <w:color w:val="2F5496" w:themeColor="accent1" w:themeShade="BF"/>
          <w:sz w:val="28"/>
          <w:lang w:eastAsia="zh-CN"/>
        </w:rPr>
      </w:pPr>
      <w:r w:rsidRPr="00265569">
        <w:rPr>
          <w:rFonts w:eastAsia="SimSun"/>
          <w:b/>
          <w:bCs/>
          <w:color w:val="2F5496" w:themeColor="accent1" w:themeShade="BF"/>
          <w:sz w:val="28"/>
          <w:lang w:eastAsia="zh-CN"/>
        </w:rPr>
        <w:t>Our Partners</w:t>
      </w:r>
    </w:p>
    <w:p w14:paraId="34EB0167" w14:textId="444E70FA" w:rsidR="00087887" w:rsidRPr="00F10C9A" w:rsidRDefault="00444E7F" w:rsidP="00305B5B">
      <w:pPr>
        <w:pStyle w:val="a7"/>
        <w:numPr>
          <w:ilvl w:val="0"/>
          <w:numId w:val="18"/>
        </w:numPr>
        <w:ind w:leftChars="0"/>
        <w:jc w:val="both"/>
        <w:rPr>
          <w:b/>
          <w:lang w:eastAsia="zh-CN"/>
        </w:rPr>
      </w:pPr>
      <w:r w:rsidRPr="00F10C9A">
        <w:rPr>
          <w:rFonts w:eastAsia="SimSun"/>
          <w:b/>
          <w:lang w:eastAsia="zh-CN"/>
        </w:rPr>
        <w:t>CSDN</w:t>
      </w:r>
      <w:r w:rsidR="007359D6" w:rsidRPr="00F10C9A">
        <w:rPr>
          <w:rFonts w:asciiTheme="minorEastAsia" w:eastAsia="SimSun" w:hAnsiTheme="minorEastAsia"/>
          <w:b/>
          <w:lang w:eastAsia="zh-CN"/>
        </w:rPr>
        <w:t xml:space="preserve"> </w:t>
      </w:r>
    </w:p>
    <w:p w14:paraId="09B05E7D" w14:textId="6FC9261A" w:rsidR="00087887" w:rsidRPr="00087887" w:rsidRDefault="00444E7F" w:rsidP="00087887">
      <w:pPr>
        <w:jc w:val="both"/>
        <w:rPr>
          <w:rFonts w:asciiTheme="minorEastAsia" w:eastAsia="SimSun" w:hAnsiTheme="minorEastAsia"/>
          <w:lang w:eastAsia="zh-CN"/>
        </w:rPr>
      </w:pPr>
      <w:r w:rsidRPr="00087887">
        <w:rPr>
          <w:rFonts w:asciiTheme="minorEastAsia" w:eastAsia="SimSun" w:hAnsiTheme="minorEastAsia" w:hint="eastAsia"/>
          <w:lang w:eastAsia="zh-CN"/>
        </w:rPr>
        <w:t>创立于</w:t>
      </w:r>
      <w:r w:rsidRPr="00D04304">
        <w:rPr>
          <w:rFonts w:asciiTheme="minorEastAsia" w:eastAsia="SimSun" w:hAnsiTheme="minorEastAsia"/>
          <w:lang w:eastAsia="zh-CN"/>
        </w:rPr>
        <w:t xml:space="preserve"> </w:t>
      </w:r>
      <w:r w:rsidRPr="003B0E2B">
        <w:rPr>
          <w:rFonts w:eastAsia="SimSun"/>
          <w:lang w:eastAsia="zh-CN"/>
        </w:rPr>
        <w:t>1999</w:t>
      </w:r>
      <w:r w:rsidRPr="00D04304">
        <w:rPr>
          <w:rFonts w:asciiTheme="minorEastAsia" w:eastAsia="SimSun" w:hAnsiTheme="minorEastAsia"/>
          <w:lang w:eastAsia="zh-CN"/>
        </w:rPr>
        <w:t xml:space="preserve"> </w:t>
      </w:r>
      <w:r w:rsidRPr="00087887">
        <w:rPr>
          <w:rFonts w:asciiTheme="minorEastAsia" w:eastAsia="SimSun" w:hAnsiTheme="minorEastAsia" w:hint="eastAsia"/>
          <w:lang w:eastAsia="zh-CN"/>
        </w:rPr>
        <w:t>年，是中国最大的</w:t>
      </w:r>
      <w:r w:rsidRPr="00D04304">
        <w:rPr>
          <w:rFonts w:asciiTheme="minorEastAsia" w:eastAsia="SimSun" w:hAnsiTheme="minorEastAsia"/>
          <w:lang w:eastAsia="zh-CN"/>
        </w:rPr>
        <w:t xml:space="preserve"> </w:t>
      </w:r>
      <w:r w:rsidRPr="003B0E2B">
        <w:rPr>
          <w:rFonts w:eastAsia="SimSun"/>
          <w:lang w:eastAsia="zh-CN"/>
        </w:rPr>
        <w:t>IT</w:t>
      </w:r>
      <w:r w:rsidRPr="00D04304">
        <w:rPr>
          <w:rFonts w:asciiTheme="minorEastAsia" w:eastAsia="SimSun" w:hAnsiTheme="minorEastAsia"/>
          <w:lang w:eastAsia="zh-CN"/>
        </w:rPr>
        <w:t xml:space="preserve"> </w:t>
      </w:r>
      <w:r w:rsidRPr="00087887">
        <w:rPr>
          <w:rFonts w:asciiTheme="minorEastAsia" w:eastAsia="SimSun" w:hAnsiTheme="minorEastAsia" w:hint="eastAsia"/>
          <w:lang w:eastAsia="zh-CN"/>
        </w:rPr>
        <w:t>社区和服务平台，为中国的软件开发者和</w:t>
      </w:r>
      <w:r w:rsidRPr="00D04304">
        <w:rPr>
          <w:rFonts w:asciiTheme="minorEastAsia" w:eastAsia="SimSun" w:hAnsiTheme="minorEastAsia"/>
          <w:lang w:eastAsia="zh-CN"/>
        </w:rPr>
        <w:t xml:space="preserve"> </w:t>
      </w:r>
      <w:r w:rsidRPr="003B0E2B">
        <w:rPr>
          <w:rFonts w:eastAsia="SimSun"/>
          <w:lang w:eastAsia="zh-CN"/>
        </w:rPr>
        <w:t>IT</w:t>
      </w:r>
      <w:r w:rsidRPr="00087887">
        <w:rPr>
          <w:rFonts w:asciiTheme="minorEastAsia" w:eastAsia="SimSun" w:hAnsiTheme="minorEastAsia" w:hint="eastAsia"/>
          <w:lang w:eastAsia="zh-CN"/>
        </w:rPr>
        <w:t>从业者提供知识传播、职业发展、软件开发等全生命周期服务，满足他们在职业发展中学习及共享知识和信息、建立职业发展社交圈、通过软件开发实现技术商业化等刚性需求。</w:t>
      </w:r>
    </w:p>
    <w:p w14:paraId="4E849CB2" w14:textId="374F94F8" w:rsidR="00B473C2" w:rsidRPr="00177FCD" w:rsidRDefault="00177FCD" w:rsidP="00305B5B">
      <w:pPr>
        <w:pStyle w:val="a7"/>
        <w:numPr>
          <w:ilvl w:val="0"/>
          <w:numId w:val="18"/>
        </w:numPr>
        <w:ind w:leftChars="0"/>
        <w:jc w:val="both"/>
        <w:rPr>
          <w:b/>
          <w:lang w:eastAsia="zh-CN"/>
        </w:rPr>
      </w:pPr>
      <w:r w:rsidRPr="00177FCD">
        <w:rPr>
          <w:rFonts w:eastAsia="SimSun" w:hint="eastAsia"/>
          <w:b/>
          <w:lang w:eastAsia="zh-CN"/>
        </w:rPr>
        <w:t>上海</w:t>
      </w:r>
      <w:r w:rsidR="00444E7F" w:rsidRPr="00177FCD">
        <w:rPr>
          <w:rFonts w:eastAsia="SimSun" w:hint="eastAsia"/>
          <w:b/>
          <w:lang w:eastAsia="zh-CN"/>
        </w:rPr>
        <w:t>蓝云</w:t>
      </w:r>
    </w:p>
    <w:p w14:paraId="2F384DDF" w14:textId="3415D0B5" w:rsidR="002D0CC1" w:rsidRDefault="00444E7F" w:rsidP="00923BD3">
      <w:pPr>
        <w:jc w:val="both"/>
        <w:rPr>
          <w:rFonts w:eastAsia="SimSun"/>
          <w:lang w:eastAsia="zh-CN"/>
        </w:rPr>
      </w:pPr>
      <w:r w:rsidRPr="00145B17">
        <w:rPr>
          <w:rFonts w:eastAsia="SimSun" w:hint="eastAsia"/>
          <w:lang w:eastAsia="zh-CN"/>
        </w:rPr>
        <w:t>上海蓝云网络科技有限公司是</w:t>
      </w:r>
      <w:r w:rsidR="006041F1">
        <w:rPr>
          <w:rFonts w:hint="eastAsia"/>
          <w:lang w:eastAsia="zh-CN"/>
        </w:rPr>
        <w:t>2</w:t>
      </w:r>
      <w:r w:rsidR="006041F1">
        <w:rPr>
          <w:lang w:eastAsia="zh-CN"/>
        </w:rPr>
        <w:t>1Vianet</w:t>
      </w:r>
      <w:r w:rsidRPr="00145B17">
        <w:rPr>
          <w:rFonts w:eastAsia="SimSun" w:hint="eastAsia"/>
          <w:lang w:eastAsia="zh-CN"/>
        </w:rPr>
        <w:t>成立的全资子公司，提供国际水准的基于微软技术的</w:t>
      </w:r>
      <w:r w:rsidRPr="005E4F0F">
        <w:rPr>
          <w:rFonts w:asciiTheme="minorEastAsia" w:eastAsia="SimSun" w:hAnsiTheme="minorEastAsia"/>
          <w:lang w:eastAsia="zh-CN"/>
        </w:rPr>
        <w:t xml:space="preserve"> </w:t>
      </w:r>
      <w:r w:rsidRPr="00145B17">
        <w:rPr>
          <w:rFonts w:eastAsia="SimSun"/>
          <w:lang w:eastAsia="zh-CN"/>
        </w:rPr>
        <w:t>Microsoft Azure</w:t>
      </w:r>
      <w:r w:rsidRPr="00145B17">
        <w:rPr>
          <w:rFonts w:eastAsia="SimSun" w:hint="eastAsia"/>
          <w:lang w:eastAsia="zh-CN"/>
        </w:rPr>
        <w:t>，</w:t>
      </w:r>
      <w:r w:rsidRPr="00145B17">
        <w:rPr>
          <w:rFonts w:eastAsia="SimSun"/>
          <w:lang w:eastAsia="zh-CN"/>
        </w:rPr>
        <w:t>Office 365</w:t>
      </w:r>
      <w:r w:rsidRPr="00145B17">
        <w:rPr>
          <w:rFonts w:eastAsia="SimSun" w:hint="eastAsia"/>
          <w:lang w:eastAsia="zh-CN"/>
        </w:rPr>
        <w:t>，</w:t>
      </w:r>
      <w:r w:rsidRPr="00145B17">
        <w:rPr>
          <w:rFonts w:eastAsia="SimSun"/>
          <w:lang w:eastAsia="zh-CN"/>
        </w:rPr>
        <w:t xml:space="preserve">Power BI </w:t>
      </w:r>
      <w:r w:rsidRPr="00145B17">
        <w:rPr>
          <w:rFonts w:eastAsia="SimSun" w:hint="eastAsia"/>
          <w:lang w:eastAsia="zh-CN"/>
        </w:rPr>
        <w:t>等云服务以及相关云应用解决方案。公司拥有一支近</w:t>
      </w:r>
      <w:r w:rsidRPr="00145B17">
        <w:rPr>
          <w:rFonts w:eastAsia="SimSun"/>
          <w:lang w:eastAsia="zh-CN"/>
        </w:rPr>
        <w:t xml:space="preserve"> 400 </w:t>
      </w:r>
      <w:r w:rsidRPr="00145B17">
        <w:rPr>
          <w:rFonts w:eastAsia="SimSun" w:hint="eastAsia"/>
          <w:lang w:eastAsia="zh-CN"/>
        </w:rPr>
        <w:t>人的国际水准云计算运营和服务团队，为客户提供包括</w:t>
      </w:r>
      <w:r w:rsidRPr="00145B17">
        <w:rPr>
          <w:rFonts w:eastAsia="SimSun"/>
          <w:lang w:eastAsia="zh-CN"/>
        </w:rPr>
        <w:t xml:space="preserve"> IaaS</w:t>
      </w:r>
      <w:r w:rsidRPr="00145B17">
        <w:rPr>
          <w:rFonts w:eastAsia="SimSun" w:hint="eastAsia"/>
          <w:lang w:eastAsia="zh-CN"/>
        </w:rPr>
        <w:t>、</w:t>
      </w:r>
      <w:r w:rsidRPr="00145B17">
        <w:rPr>
          <w:rFonts w:eastAsia="SimSun"/>
          <w:lang w:eastAsia="zh-CN"/>
        </w:rPr>
        <w:t>PaaS</w:t>
      </w:r>
      <w:r w:rsidRPr="00145B17">
        <w:rPr>
          <w:rFonts w:eastAsia="SimSun" w:hint="eastAsia"/>
          <w:lang w:eastAsia="zh-CN"/>
        </w:rPr>
        <w:t>、</w:t>
      </w:r>
      <w:r w:rsidRPr="00145B17">
        <w:rPr>
          <w:rFonts w:eastAsia="SimSun"/>
          <w:lang w:eastAsia="zh-CN"/>
        </w:rPr>
        <w:t xml:space="preserve">SaaS </w:t>
      </w:r>
      <w:r w:rsidRPr="00145B17">
        <w:rPr>
          <w:rFonts w:eastAsia="SimSun" w:hint="eastAsia"/>
          <w:lang w:eastAsia="zh-CN"/>
        </w:rPr>
        <w:t>在内的全方位云服务。世纪互联蓝云是中国第一家拥有国际一流技术水平的国内云计算服务提供商，拥有首屈一指的国际本土化运维服务能力，和国内最有安全保障的、可靠的云服务。</w:t>
      </w:r>
      <w:r w:rsidRPr="002D0CC1">
        <w:rPr>
          <w:rFonts w:eastAsia="SimSun" w:hint="eastAsia"/>
          <w:lang w:eastAsia="zh-CN"/>
        </w:rPr>
        <w:t>率先通过</w:t>
      </w:r>
      <w:r w:rsidRPr="005E4F0F">
        <w:rPr>
          <w:rFonts w:asciiTheme="minorEastAsia" w:eastAsia="SimSun" w:hAnsiTheme="minorEastAsia"/>
          <w:lang w:eastAsia="zh-CN"/>
        </w:rPr>
        <w:t xml:space="preserve"> </w:t>
      </w:r>
      <w:r w:rsidRPr="002D0CC1">
        <w:rPr>
          <w:rFonts w:eastAsia="SimSun"/>
          <w:lang w:eastAsia="zh-CN"/>
        </w:rPr>
        <w:t>ISO9002</w:t>
      </w:r>
      <w:r w:rsidRPr="002D0CC1">
        <w:rPr>
          <w:rFonts w:eastAsia="SimSun" w:hint="eastAsia"/>
          <w:lang w:eastAsia="zh-CN"/>
        </w:rPr>
        <w:t>、</w:t>
      </w:r>
      <w:r w:rsidRPr="002D0CC1">
        <w:rPr>
          <w:rFonts w:eastAsia="SimSun"/>
          <w:lang w:eastAsia="zh-CN"/>
        </w:rPr>
        <w:t>ISO27001/ISO20000</w:t>
      </w:r>
      <w:r w:rsidRPr="002D0CC1">
        <w:rPr>
          <w:rFonts w:eastAsia="SimSun" w:hint="eastAsia"/>
          <w:lang w:eastAsia="zh-CN"/>
        </w:rPr>
        <w:t>、美国</w:t>
      </w:r>
      <w:r w:rsidRPr="005E4F0F">
        <w:rPr>
          <w:rFonts w:asciiTheme="minorEastAsia" w:eastAsia="SimSun" w:hAnsiTheme="minorEastAsia"/>
          <w:lang w:eastAsia="zh-CN"/>
        </w:rPr>
        <w:t xml:space="preserve"> </w:t>
      </w:r>
      <w:r w:rsidRPr="002D0CC1">
        <w:rPr>
          <w:rFonts w:eastAsia="SimSun"/>
          <w:lang w:eastAsia="zh-CN"/>
        </w:rPr>
        <w:t>RAB</w:t>
      </w:r>
      <w:r w:rsidRPr="005E4F0F">
        <w:rPr>
          <w:rFonts w:asciiTheme="minorEastAsia" w:eastAsia="SimSun" w:hAnsiTheme="minorEastAsia"/>
          <w:lang w:eastAsia="zh-CN"/>
        </w:rPr>
        <w:t xml:space="preserve"> </w:t>
      </w:r>
      <w:r w:rsidRPr="002D0CC1">
        <w:rPr>
          <w:rFonts w:eastAsia="SimSun" w:hint="eastAsia"/>
          <w:lang w:eastAsia="zh-CN"/>
        </w:rPr>
        <w:t>和英国</w:t>
      </w:r>
      <w:r w:rsidRPr="005E4F0F">
        <w:rPr>
          <w:rFonts w:asciiTheme="minorEastAsia" w:eastAsia="SimSun" w:hAnsiTheme="minorEastAsia"/>
          <w:lang w:eastAsia="zh-CN"/>
        </w:rPr>
        <w:t xml:space="preserve"> </w:t>
      </w:r>
      <w:r w:rsidRPr="002D0CC1">
        <w:rPr>
          <w:rFonts w:eastAsia="SimSun"/>
          <w:lang w:eastAsia="zh-CN"/>
        </w:rPr>
        <w:t>UKAS</w:t>
      </w:r>
      <w:r w:rsidRPr="005E4F0F">
        <w:rPr>
          <w:rFonts w:asciiTheme="minorEastAsia" w:eastAsia="SimSun" w:hAnsiTheme="minorEastAsia"/>
          <w:lang w:eastAsia="zh-CN"/>
        </w:rPr>
        <w:t xml:space="preserve"> </w:t>
      </w:r>
      <w:r w:rsidRPr="002D0CC1">
        <w:rPr>
          <w:rFonts w:eastAsia="SimSun" w:hint="eastAsia"/>
          <w:lang w:eastAsia="zh-CN"/>
        </w:rPr>
        <w:t>双重认证的卓越服务保障能力。信息产业部电信研究所评选的我国首批可信云服务认证的企业，目前获得国内最多的可信云认证的云计算服务商，</w:t>
      </w:r>
      <w:r w:rsidRPr="002D0CC1">
        <w:rPr>
          <w:rFonts w:eastAsia="SimSun"/>
          <w:lang w:eastAsia="zh-CN"/>
        </w:rPr>
        <w:t xml:space="preserve"> </w:t>
      </w:r>
      <w:r w:rsidRPr="002D0CC1">
        <w:rPr>
          <w:rFonts w:eastAsia="SimSun" w:hint="eastAsia"/>
          <w:lang w:eastAsia="zh-CN"/>
        </w:rPr>
        <w:t>涵盖云主机、云存储、数据库、云引擎、全网负载均衡。</w:t>
      </w:r>
    </w:p>
    <w:p w14:paraId="43F47942" w14:textId="77777777" w:rsidR="00C92831" w:rsidRPr="002D0CC1" w:rsidRDefault="00C92831" w:rsidP="00923BD3">
      <w:pPr>
        <w:jc w:val="both"/>
        <w:rPr>
          <w:rFonts w:eastAsia="SimSun" w:hint="eastAsia"/>
          <w:lang w:eastAsia="zh-CN"/>
        </w:rPr>
      </w:pPr>
    </w:p>
    <w:p w14:paraId="30DE0200" w14:textId="2CF452B6" w:rsidR="00C92831" w:rsidRDefault="00C92831" w:rsidP="00C92831">
      <w:pPr>
        <w:jc w:val="both"/>
        <w:rPr>
          <w:rFonts w:eastAsia="SimSun"/>
          <w:b/>
          <w:bCs/>
          <w:color w:val="2F5496" w:themeColor="accent1" w:themeShade="BF"/>
          <w:sz w:val="28"/>
          <w:lang w:eastAsia="zh-CN"/>
        </w:rPr>
      </w:pPr>
      <w:r>
        <w:rPr>
          <w:b/>
          <w:bCs/>
          <w:color w:val="2F5496" w:themeColor="accent1" w:themeShade="BF"/>
          <w:sz w:val="28"/>
        </w:rPr>
        <w:t>Consultant</w:t>
      </w:r>
    </w:p>
    <w:p w14:paraId="45B4AA29" w14:textId="3AF6BBE3" w:rsidR="00BD5105" w:rsidRPr="00BD5105" w:rsidRDefault="00444E7F" w:rsidP="00BD5105">
      <w:pPr>
        <w:jc w:val="both"/>
        <w:rPr>
          <w:rFonts w:eastAsia="SimSun"/>
          <w:b/>
          <w:lang w:eastAsia="zh-CN"/>
        </w:rPr>
      </w:pPr>
      <w:r w:rsidRPr="00BD5105">
        <w:rPr>
          <w:rFonts w:eastAsia="SimSun" w:hint="eastAsia"/>
          <w:b/>
          <w:lang w:eastAsia="zh-CN"/>
        </w:rPr>
        <w:t>元道</w:t>
      </w:r>
    </w:p>
    <w:p w14:paraId="32AC1A2A" w14:textId="32AB5F8F" w:rsidR="00BD5105" w:rsidRPr="00BD5105" w:rsidRDefault="00BD5105" w:rsidP="00BD5105">
      <w:pPr>
        <w:jc w:val="both"/>
        <w:rPr>
          <w:rFonts w:eastAsia="SimSun"/>
          <w:lang w:eastAsia="zh-CN"/>
        </w:rPr>
      </w:pPr>
      <w:r>
        <w:rPr>
          <w:noProof/>
        </w:rPr>
        <w:drawing>
          <wp:anchor distT="0" distB="0" distL="114300" distR="114300" simplePos="0" relativeHeight="251658240" behindDoc="0" locked="0" layoutInCell="1" allowOverlap="0" wp14:anchorId="40AF7A2C" wp14:editId="6AF49A72">
            <wp:simplePos x="0" y="0"/>
            <wp:positionH relativeFrom="column">
              <wp:posOffset>112395</wp:posOffset>
            </wp:positionH>
            <wp:positionV relativeFrom="paragraph">
              <wp:posOffset>20955</wp:posOffset>
            </wp:positionV>
            <wp:extent cx="1005205" cy="1078865"/>
            <wp:effectExtent l="0" t="0" r="4445" b="6985"/>
            <wp:wrapSquare wrapText="right"/>
            <wp:docPr id="1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llet.one/img/team/josh.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05205" cy="107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E7F" w:rsidRPr="00BD5105">
        <w:rPr>
          <w:rFonts w:eastAsia="SimSun" w:hint="eastAsia"/>
          <w:lang w:eastAsia="zh-CN"/>
        </w:rPr>
        <w:t>通证派创始人、中关村区块链产业联盟理事长，区块链和通证的倡导者，</w:t>
      </w:r>
      <w:r w:rsidR="00444E7F" w:rsidRPr="00BD5105">
        <w:rPr>
          <w:rFonts w:eastAsia="SimSun"/>
          <w:lang w:eastAsia="zh-CN"/>
        </w:rPr>
        <w:t xml:space="preserve">1991 </w:t>
      </w:r>
      <w:r w:rsidR="00444E7F" w:rsidRPr="00BD5105">
        <w:rPr>
          <w:rFonts w:eastAsia="SimSun" w:hint="eastAsia"/>
          <w:lang w:eastAsia="zh-CN"/>
        </w:rPr>
        <w:t>年毕业于清华大学电机工程系，从事互联网行业</w:t>
      </w:r>
      <w:r w:rsidR="00444E7F" w:rsidRPr="00BD5105">
        <w:rPr>
          <w:rFonts w:eastAsia="SimSun"/>
          <w:lang w:eastAsia="zh-CN"/>
        </w:rPr>
        <w:t xml:space="preserve"> 20 </w:t>
      </w:r>
      <w:r w:rsidR="00444E7F" w:rsidRPr="00BD5105">
        <w:rPr>
          <w:rFonts w:eastAsia="SimSun" w:hint="eastAsia"/>
          <w:lang w:eastAsia="zh-CN"/>
        </w:rPr>
        <w:t>余年，互联网信息基础设施领军人物。</w:t>
      </w:r>
    </w:p>
    <w:p w14:paraId="0F748052" w14:textId="77777777" w:rsidR="00BD5105" w:rsidRPr="00BD5105" w:rsidRDefault="00BD5105" w:rsidP="00BD5105">
      <w:pPr>
        <w:jc w:val="both"/>
        <w:rPr>
          <w:rFonts w:eastAsia="SimSun"/>
          <w:lang w:eastAsia="zh-CN"/>
        </w:rPr>
      </w:pPr>
    </w:p>
    <w:p w14:paraId="31B6607D" w14:textId="14DCBA16" w:rsidR="006017FC" w:rsidRDefault="006017FC" w:rsidP="00BD5105">
      <w:pPr>
        <w:jc w:val="both"/>
        <w:rPr>
          <w:rFonts w:eastAsia="SimSun"/>
          <w:b/>
          <w:lang w:eastAsia="zh-CN"/>
        </w:rPr>
      </w:pPr>
    </w:p>
    <w:p w14:paraId="72DBA10D" w14:textId="77777777" w:rsidR="00C92831" w:rsidRDefault="00C92831" w:rsidP="00BD5105">
      <w:pPr>
        <w:jc w:val="both"/>
        <w:rPr>
          <w:rFonts w:eastAsia="SimSun" w:hint="eastAsia"/>
          <w:b/>
          <w:lang w:eastAsia="zh-CN"/>
        </w:rPr>
      </w:pPr>
    </w:p>
    <w:p w14:paraId="4403D048" w14:textId="77777777" w:rsidR="00C92831" w:rsidRDefault="00C92831" w:rsidP="00C92831">
      <w:pPr>
        <w:jc w:val="both"/>
        <w:rPr>
          <w:rFonts w:eastAsia="SimSun"/>
          <w:b/>
          <w:bCs/>
          <w:color w:val="2F5496" w:themeColor="accent1" w:themeShade="BF"/>
          <w:sz w:val="28"/>
          <w:lang w:eastAsia="zh-CN"/>
        </w:rPr>
      </w:pPr>
      <w:r w:rsidRPr="00D853B0">
        <w:rPr>
          <w:rFonts w:eastAsia="SimSun"/>
          <w:b/>
          <w:bCs/>
          <w:color w:val="2F5496" w:themeColor="accent1" w:themeShade="BF"/>
          <w:sz w:val="28"/>
          <w:lang w:eastAsia="zh-CN"/>
        </w:rPr>
        <w:t>Core Team</w:t>
      </w:r>
    </w:p>
    <w:p w14:paraId="036B9313" w14:textId="78B8FECC" w:rsidR="00BD5105" w:rsidRPr="00BD5105" w:rsidRDefault="00444E7F" w:rsidP="00BD5105">
      <w:pPr>
        <w:jc w:val="both"/>
        <w:rPr>
          <w:rFonts w:eastAsia="SimSun"/>
          <w:b/>
          <w:lang w:eastAsia="zh-CN"/>
        </w:rPr>
      </w:pPr>
      <w:r w:rsidRPr="00BD5105">
        <w:rPr>
          <w:rFonts w:eastAsia="SimSun" w:hint="eastAsia"/>
          <w:b/>
          <w:lang w:eastAsia="zh-CN"/>
        </w:rPr>
        <w:t>孟岩</w:t>
      </w:r>
    </w:p>
    <w:p w14:paraId="50F5E5BE" w14:textId="22349FB7" w:rsidR="00BD5105" w:rsidRPr="00BD5105" w:rsidRDefault="00BD5105" w:rsidP="00BD5105">
      <w:pPr>
        <w:jc w:val="both"/>
        <w:rPr>
          <w:rFonts w:eastAsia="SimSun"/>
          <w:lang w:eastAsia="zh-CN"/>
        </w:rPr>
      </w:pPr>
      <w:r>
        <w:rPr>
          <w:noProof/>
        </w:rPr>
        <w:lastRenderedPageBreak/>
        <w:drawing>
          <wp:anchor distT="0" distB="0" distL="114300" distR="114300" simplePos="0" relativeHeight="251659264" behindDoc="0" locked="0" layoutInCell="1" allowOverlap="0" wp14:anchorId="12B27BF5" wp14:editId="4A5369E8">
            <wp:simplePos x="0" y="0"/>
            <wp:positionH relativeFrom="column">
              <wp:posOffset>161925</wp:posOffset>
            </wp:positionH>
            <wp:positionV relativeFrom="paragraph">
              <wp:posOffset>59055</wp:posOffset>
            </wp:positionV>
            <wp:extent cx="923925" cy="1019175"/>
            <wp:effectExtent l="0" t="0" r="9525" b="9525"/>
            <wp:wrapSquare wrapText="r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llet.one/img/team/mengyan.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239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EF8F0" w14:textId="21F0A0B4" w:rsidR="00BD5105" w:rsidRPr="00D04304" w:rsidRDefault="001901FF" w:rsidP="00BD5105">
      <w:pPr>
        <w:jc w:val="both"/>
        <w:rPr>
          <w:rFonts w:eastAsia="SimSun"/>
          <w:lang w:eastAsia="zh-CN"/>
        </w:rPr>
      </w:pPr>
      <w:r w:rsidRPr="00BD5105">
        <w:rPr>
          <w:rFonts w:eastAsia="SimSun" w:hint="eastAsia"/>
          <w:lang w:eastAsia="zh-CN"/>
        </w:rPr>
        <w:t>知名开源</w:t>
      </w:r>
      <w:r w:rsidRPr="005D1C74">
        <w:rPr>
          <w:rFonts w:asciiTheme="minorEastAsia" w:eastAsia="SimSun" w:hAnsiTheme="minorEastAsia" w:hint="eastAsia"/>
          <w:lang w:eastAsia="zh-CN"/>
        </w:rPr>
        <w:t>社</w:t>
      </w:r>
      <w:r w:rsidRPr="00BD5105">
        <w:rPr>
          <w:rFonts w:eastAsia="SimSun" w:hint="eastAsia"/>
          <w:lang w:eastAsia="zh-CN"/>
        </w:rPr>
        <w:t>区</w:t>
      </w:r>
      <w:r w:rsidRPr="00BD5105">
        <w:rPr>
          <w:rFonts w:eastAsia="SimSun"/>
          <w:lang w:eastAsia="zh-CN"/>
        </w:rPr>
        <w:t xml:space="preserve"> CSDN </w:t>
      </w:r>
      <w:r w:rsidRPr="00BD5105">
        <w:rPr>
          <w:rFonts w:eastAsia="SimSun" w:hint="eastAsia"/>
          <w:lang w:eastAsia="zh-CN"/>
        </w:rPr>
        <w:t>副总裁，通证派发起人之一</w:t>
      </w:r>
      <w:r w:rsidRPr="001901FF">
        <w:rPr>
          <w:rFonts w:asciiTheme="minorEastAsia" w:eastAsia="SimSun" w:hAnsiTheme="minorEastAsia" w:hint="eastAsia"/>
          <w:lang w:eastAsia="zh-CN"/>
        </w:rPr>
        <w:t>，柏链道捷创办人暨</w:t>
      </w:r>
      <w:r w:rsidRPr="001901FF">
        <w:rPr>
          <w:rFonts w:asciiTheme="minorEastAsia" w:eastAsia="SimSun" w:hAnsiTheme="minorEastAsia"/>
          <w:lang w:eastAsia="zh-CN"/>
        </w:rPr>
        <w:t xml:space="preserve"> </w:t>
      </w:r>
      <w:r w:rsidRPr="001901FF">
        <w:rPr>
          <w:rFonts w:eastAsia="SimSun"/>
          <w:lang w:eastAsia="zh-CN"/>
        </w:rPr>
        <w:t>CEO</w:t>
      </w:r>
      <w:r w:rsidRPr="00BD5105">
        <w:rPr>
          <w:rFonts w:eastAsia="SimSun" w:hint="eastAsia"/>
          <w:lang w:eastAsia="zh-CN"/>
        </w:rPr>
        <w:t>。</w:t>
      </w:r>
    </w:p>
    <w:p w14:paraId="0190B7A6" w14:textId="0C1BFF71" w:rsidR="006017FC" w:rsidRDefault="006017FC" w:rsidP="00BD5105">
      <w:pPr>
        <w:jc w:val="both"/>
        <w:rPr>
          <w:rFonts w:eastAsia="SimSun"/>
          <w:b/>
          <w:lang w:eastAsia="zh-CN"/>
        </w:rPr>
      </w:pPr>
    </w:p>
    <w:p w14:paraId="4DA93B70" w14:textId="6B50E8DC" w:rsidR="005D1C74" w:rsidRDefault="005D1C74" w:rsidP="00BD5105">
      <w:pPr>
        <w:jc w:val="both"/>
        <w:rPr>
          <w:rFonts w:eastAsia="SimSun"/>
          <w:b/>
          <w:lang w:eastAsia="zh-CN"/>
        </w:rPr>
      </w:pPr>
    </w:p>
    <w:p w14:paraId="12F3E649" w14:textId="77777777" w:rsidR="0064219D" w:rsidRDefault="0064219D" w:rsidP="00BD5105">
      <w:pPr>
        <w:jc w:val="both"/>
        <w:rPr>
          <w:rFonts w:eastAsia="SimSun"/>
          <w:b/>
          <w:lang w:eastAsia="zh-CN"/>
        </w:rPr>
      </w:pPr>
    </w:p>
    <w:p w14:paraId="7D13842B" w14:textId="4EDD1823" w:rsidR="00074DAF" w:rsidRPr="00E62E24" w:rsidRDefault="00E62E24" w:rsidP="00BD5105">
      <w:pPr>
        <w:jc w:val="both"/>
        <w:rPr>
          <w:rFonts w:eastAsia="SimSun"/>
          <w:b/>
          <w:lang w:eastAsia="zh-CN"/>
        </w:rPr>
      </w:pPr>
      <w:r w:rsidRPr="00E62E24">
        <w:rPr>
          <w:rFonts w:eastAsia="SimSun" w:hint="eastAsia"/>
          <w:b/>
          <w:lang w:eastAsia="zh-CN"/>
        </w:rPr>
        <w:t>朱佩江</w:t>
      </w:r>
    </w:p>
    <w:p w14:paraId="0511203D" w14:textId="0C095CAA" w:rsidR="00074DAF" w:rsidRDefault="00E62E24" w:rsidP="00BD5105">
      <w:pPr>
        <w:jc w:val="both"/>
        <w:rPr>
          <w:rFonts w:eastAsia="SimSun"/>
          <w:b/>
          <w:lang w:eastAsia="zh-CN"/>
        </w:rPr>
      </w:pPr>
      <w:r w:rsidRPr="00E62E24">
        <w:rPr>
          <w:rFonts w:eastAsia="SimSun"/>
          <w:b/>
          <w:noProof/>
          <w:lang w:eastAsia="zh-CN"/>
        </w:rPr>
        <w:drawing>
          <wp:anchor distT="0" distB="0" distL="114300" distR="114300" simplePos="0" relativeHeight="251664384" behindDoc="0" locked="0" layoutInCell="1" allowOverlap="1" wp14:anchorId="1BF5A3F1" wp14:editId="203A1303">
            <wp:simplePos x="0" y="0"/>
            <wp:positionH relativeFrom="column">
              <wp:posOffset>114300</wp:posOffset>
            </wp:positionH>
            <wp:positionV relativeFrom="paragraph">
              <wp:posOffset>141605</wp:posOffset>
            </wp:positionV>
            <wp:extent cx="1000125" cy="1005205"/>
            <wp:effectExtent l="0" t="0" r="9525" b="4445"/>
            <wp:wrapSquare wrapText="right"/>
            <wp:docPr id="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llet.one/img/team/kenneth.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000125" cy="100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2E24">
        <w:rPr>
          <w:rFonts w:asciiTheme="minorEastAsia" w:eastAsia="SimSun" w:hAnsiTheme="minorEastAsia" w:hint="eastAsia"/>
          <w:lang w:eastAsia="zh-CN"/>
        </w:rPr>
        <w:t>毕业于清华大学电子工程系，长期从事网络、视频及区块链技术研究，曾担任某国家级研究机构研究所副所长，教授级高级工程师。中关村区块链产业联盟秘书长，现任柏链基石总裁。</w:t>
      </w:r>
    </w:p>
    <w:p w14:paraId="27A2B4B6" w14:textId="31609A46" w:rsidR="00074DAF" w:rsidRPr="00923BD3" w:rsidRDefault="00074DAF" w:rsidP="00BD5105">
      <w:pPr>
        <w:jc w:val="both"/>
        <w:rPr>
          <w:rFonts w:eastAsia="SimSun"/>
          <w:b/>
          <w:lang w:eastAsia="zh-CN"/>
        </w:rPr>
      </w:pPr>
    </w:p>
    <w:p w14:paraId="7D3F38FA" w14:textId="5D3AB09B" w:rsidR="005D1C74" w:rsidRDefault="005D1C74" w:rsidP="00BD5105">
      <w:pPr>
        <w:jc w:val="both"/>
        <w:rPr>
          <w:rFonts w:eastAsia="SimSun"/>
          <w:b/>
          <w:lang w:eastAsia="zh-CN"/>
        </w:rPr>
      </w:pPr>
    </w:p>
    <w:p w14:paraId="2F961A7A" w14:textId="77777777" w:rsidR="003F16AE" w:rsidRDefault="003F16AE" w:rsidP="00BD5105">
      <w:pPr>
        <w:jc w:val="both"/>
        <w:rPr>
          <w:rFonts w:eastAsia="SimSun"/>
          <w:b/>
          <w:lang w:eastAsia="zh-CN"/>
        </w:rPr>
      </w:pPr>
    </w:p>
    <w:p w14:paraId="03F216AA" w14:textId="77777777" w:rsidR="0064219D" w:rsidRDefault="0064219D" w:rsidP="00BD5105">
      <w:pPr>
        <w:jc w:val="both"/>
        <w:rPr>
          <w:rFonts w:eastAsia="SimSun"/>
          <w:b/>
          <w:lang w:eastAsia="zh-CN"/>
        </w:rPr>
      </w:pPr>
    </w:p>
    <w:p w14:paraId="36BA42A4" w14:textId="31D643C1" w:rsidR="00E62E24" w:rsidRDefault="00E62E24" w:rsidP="00BD5105">
      <w:pPr>
        <w:jc w:val="both"/>
        <w:rPr>
          <w:rFonts w:eastAsia="SimSun"/>
          <w:b/>
          <w:lang w:eastAsia="zh-CN"/>
        </w:rPr>
      </w:pPr>
      <w:r w:rsidRPr="00BD5105">
        <w:rPr>
          <w:rFonts w:eastAsia="SimSun" w:hint="eastAsia"/>
          <w:b/>
          <w:lang w:eastAsia="zh-CN"/>
        </w:rPr>
        <w:t>陈振国</w:t>
      </w:r>
    </w:p>
    <w:p w14:paraId="575F6483" w14:textId="5152345F" w:rsidR="00BD5105" w:rsidRDefault="00E62E24" w:rsidP="00BD5105">
      <w:pPr>
        <w:jc w:val="both"/>
        <w:rPr>
          <w:rFonts w:eastAsia="SimSun"/>
          <w:lang w:eastAsia="zh-CN"/>
        </w:rPr>
      </w:pPr>
      <w:r>
        <w:rPr>
          <w:noProof/>
        </w:rPr>
        <w:drawing>
          <wp:anchor distT="0" distB="0" distL="114300" distR="114300" simplePos="0" relativeHeight="251661312" behindDoc="0" locked="0" layoutInCell="1" allowOverlap="1" wp14:anchorId="3B037F40" wp14:editId="1B021549">
            <wp:simplePos x="0" y="0"/>
            <wp:positionH relativeFrom="column">
              <wp:posOffset>161925</wp:posOffset>
            </wp:positionH>
            <wp:positionV relativeFrom="paragraph">
              <wp:posOffset>20955</wp:posOffset>
            </wp:positionV>
            <wp:extent cx="967105" cy="1162050"/>
            <wp:effectExtent l="0" t="0" r="4445" b="0"/>
            <wp:wrapSquare wrapText="right"/>
            <wp:docPr id="1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llet.one/img/team/kenneth.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6710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E7F" w:rsidRPr="00BD5105">
        <w:rPr>
          <w:rFonts w:eastAsia="SimSun" w:hint="eastAsia"/>
          <w:lang w:eastAsia="zh-CN"/>
        </w:rPr>
        <w:t>曾任</w:t>
      </w:r>
      <w:r w:rsidR="00444E7F" w:rsidRPr="005E4F0F">
        <w:rPr>
          <w:rFonts w:asciiTheme="minorEastAsia" w:eastAsia="SimSun" w:hAnsiTheme="minorEastAsia" w:hint="eastAsia"/>
          <w:lang w:eastAsia="zh-CN"/>
        </w:rPr>
        <w:t>亚太在线网络股份有限公司联合创始人</w:t>
      </w:r>
      <w:r w:rsidR="00444E7F" w:rsidRPr="00BD5105">
        <w:rPr>
          <w:rFonts w:eastAsia="SimSun"/>
          <w:lang w:eastAsia="zh-CN"/>
        </w:rPr>
        <w:t>&amp;CTO</w:t>
      </w:r>
      <w:r w:rsidR="00444E7F" w:rsidRPr="005E4F0F">
        <w:rPr>
          <w:rFonts w:asciiTheme="minorEastAsia" w:eastAsia="SimSun" w:hAnsiTheme="minorEastAsia" w:hint="eastAsia"/>
          <w:lang w:eastAsia="zh-CN"/>
        </w:rPr>
        <w:t>、</w:t>
      </w:r>
      <w:r w:rsidR="00444E7F" w:rsidRPr="00BD5105">
        <w:rPr>
          <w:rFonts w:eastAsia="SimSun" w:hint="eastAsia"/>
          <w:lang w:eastAsia="zh-CN"/>
        </w:rPr>
        <w:t>威睿科技联合创始人</w:t>
      </w:r>
      <w:r w:rsidR="00444E7F" w:rsidRPr="00BD5105">
        <w:rPr>
          <w:rFonts w:eastAsia="SimSun"/>
          <w:lang w:eastAsia="zh-CN"/>
        </w:rPr>
        <w:t>&amp;CTO</w:t>
      </w:r>
      <w:r w:rsidR="00444E7F" w:rsidRPr="00BD5105">
        <w:rPr>
          <w:rFonts w:eastAsia="SimSun" w:hint="eastAsia"/>
          <w:lang w:eastAsia="zh-CN"/>
        </w:rPr>
        <w:t>、</w:t>
      </w:r>
      <w:proofErr w:type="spellStart"/>
      <w:r w:rsidR="00444E7F" w:rsidRPr="00BD5105">
        <w:rPr>
          <w:rFonts w:eastAsia="SimSun"/>
          <w:lang w:eastAsia="zh-CN"/>
        </w:rPr>
        <w:t>TelTel</w:t>
      </w:r>
      <w:proofErr w:type="spellEnd"/>
      <w:r w:rsidR="00444E7F" w:rsidRPr="00BD5105">
        <w:rPr>
          <w:rFonts w:eastAsia="SimSun"/>
          <w:lang w:eastAsia="zh-CN"/>
        </w:rPr>
        <w:t xml:space="preserve"> </w:t>
      </w:r>
      <w:r w:rsidR="00444E7F" w:rsidRPr="00BD5105">
        <w:rPr>
          <w:rFonts w:eastAsia="SimSun" w:hint="eastAsia"/>
          <w:lang w:eastAsia="zh-CN"/>
        </w:rPr>
        <w:t>首席战略官，</w:t>
      </w:r>
      <w:r w:rsidR="00444E7F" w:rsidRPr="00BD5105">
        <w:rPr>
          <w:rFonts w:eastAsia="SimSun"/>
          <w:lang w:eastAsia="zh-CN"/>
        </w:rPr>
        <w:t>20</w:t>
      </w:r>
      <w:r w:rsidR="00444E7F" w:rsidRPr="00D04304">
        <w:rPr>
          <w:rFonts w:asciiTheme="minorEastAsia" w:eastAsia="SimSun" w:hAnsiTheme="minorEastAsia"/>
          <w:lang w:eastAsia="zh-CN"/>
        </w:rPr>
        <w:t xml:space="preserve"> </w:t>
      </w:r>
      <w:r w:rsidR="00444E7F" w:rsidRPr="00BD5105">
        <w:rPr>
          <w:rFonts w:eastAsia="SimSun" w:hint="eastAsia"/>
          <w:lang w:eastAsia="zh-CN"/>
        </w:rPr>
        <w:t>年产品设计及运营经验。</w:t>
      </w:r>
      <w:bookmarkStart w:id="0" w:name="_Hlk514146914"/>
      <w:r w:rsidR="00923BD3" w:rsidRPr="00E62E24">
        <w:rPr>
          <w:rFonts w:asciiTheme="minorEastAsia" w:eastAsia="SimSun" w:hAnsiTheme="minorEastAsia" w:hint="eastAsia"/>
          <w:lang w:eastAsia="zh-CN"/>
        </w:rPr>
        <w:t>现任</w:t>
      </w:r>
      <w:r w:rsidR="00923BD3">
        <w:rPr>
          <w:rFonts w:asciiTheme="minorEastAsia" w:hAnsiTheme="minorEastAsia" w:hint="eastAsia"/>
          <w:lang w:eastAsia="zh-CN"/>
        </w:rPr>
        <w:t xml:space="preserve"> </w:t>
      </w:r>
      <w:proofErr w:type="spellStart"/>
      <w:r w:rsidR="00923BD3" w:rsidRPr="00201612">
        <w:rPr>
          <w:rFonts w:eastAsia="SimSun" w:hint="eastAsia"/>
          <w:lang w:eastAsia="zh-CN"/>
        </w:rPr>
        <w:t>IDHu</w:t>
      </w:r>
      <w:r w:rsidR="00923BD3" w:rsidRPr="00201612">
        <w:rPr>
          <w:rFonts w:eastAsia="SimSun"/>
          <w:lang w:eastAsia="zh-CN"/>
        </w:rPr>
        <w:t>B</w:t>
      </w:r>
      <w:proofErr w:type="spellEnd"/>
      <w:r w:rsidR="00923BD3">
        <w:rPr>
          <w:rFonts w:asciiTheme="minorEastAsia" w:hAnsiTheme="minorEastAsia" w:hint="eastAsia"/>
          <w:lang w:eastAsia="zh-CN"/>
        </w:rPr>
        <w:t xml:space="preserve"> </w:t>
      </w:r>
      <w:r w:rsidR="00923BD3" w:rsidRPr="00BD5105">
        <w:rPr>
          <w:rFonts w:eastAsia="SimSun" w:hint="eastAsia"/>
          <w:lang w:eastAsia="zh-CN"/>
        </w:rPr>
        <w:t>联合创始人、</w:t>
      </w:r>
      <w:r w:rsidR="00923BD3">
        <w:rPr>
          <w:rFonts w:eastAsia="SimSun" w:hint="eastAsia"/>
          <w:lang w:eastAsia="zh-CN"/>
        </w:rPr>
        <w:t>柏链科技副总裁。</w:t>
      </w:r>
      <w:bookmarkEnd w:id="0"/>
    </w:p>
    <w:p w14:paraId="70164A7D" w14:textId="53A0A6A4" w:rsidR="00D04304" w:rsidRPr="00923BD3" w:rsidRDefault="00D04304" w:rsidP="00BD5105">
      <w:pPr>
        <w:jc w:val="both"/>
        <w:rPr>
          <w:rFonts w:eastAsia="SimSun"/>
          <w:lang w:eastAsia="zh-CN"/>
        </w:rPr>
      </w:pPr>
    </w:p>
    <w:p w14:paraId="4BE0E245" w14:textId="67B13DFC" w:rsidR="005D1C74" w:rsidRDefault="005D1C74" w:rsidP="00BD5105">
      <w:pPr>
        <w:jc w:val="both"/>
        <w:rPr>
          <w:rFonts w:eastAsia="SimSun"/>
          <w:lang w:eastAsia="zh-CN"/>
        </w:rPr>
      </w:pPr>
    </w:p>
    <w:p w14:paraId="45573C26" w14:textId="77777777" w:rsidR="007F6674" w:rsidRPr="00D04304" w:rsidRDefault="007F6674" w:rsidP="00BD5105">
      <w:pPr>
        <w:jc w:val="both"/>
        <w:rPr>
          <w:rFonts w:eastAsia="SimSun"/>
          <w:lang w:eastAsia="zh-CN"/>
        </w:rPr>
      </w:pPr>
    </w:p>
    <w:p w14:paraId="5D3EADA3" w14:textId="77777777" w:rsidR="0064219D" w:rsidRDefault="0064219D" w:rsidP="00BD5105">
      <w:pPr>
        <w:jc w:val="both"/>
        <w:rPr>
          <w:rFonts w:eastAsia="SimSun"/>
          <w:b/>
          <w:lang w:eastAsia="zh-CN"/>
        </w:rPr>
      </w:pPr>
    </w:p>
    <w:p w14:paraId="7FC05B10" w14:textId="795C192C" w:rsidR="00D8086C" w:rsidRDefault="005C6352" w:rsidP="00BD5105">
      <w:pPr>
        <w:jc w:val="both"/>
        <w:rPr>
          <w:b/>
          <w:lang w:eastAsia="zh-CN"/>
        </w:rPr>
      </w:pPr>
      <w:r w:rsidRPr="005C6352">
        <w:rPr>
          <w:rFonts w:eastAsia="SimSun" w:hint="eastAsia"/>
          <w:b/>
          <w:lang w:eastAsia="zh-CN"/>
        </w:rPr>
        <w:t>李信满</w:t>
      </w:r>
    </w:p>
    <w:p w14:paraId="52B191A5" w14:textId="090C27C6" w:rsidR="00D8086C" w:rsidRPr="00D8086C" w:rsidRDefault="00E62E24" w:rsidP="00BD5105">
      <w:pPr>
        <w:jc w:val="both"/>
        <w:rPr>
          <w:b/>
          <w:lang w:eastAsia="zh-CN"/>
        </w:rPr>
      </w:pPr>
      <w:r>
        <w:rPr>
          <w:noProof/>
        </w:rPr>
        <w:drawing>
          <wp:anchor distT="0" distB="0" distL="114300" distR="114300" simplePos="0" relativeHeight="251668480" behindDoc="0" locked="0" layoutInCell="1" allowOverlap="1" wp14:anchorId="7C62C63D" wp14:editId="6DC5C269">
            <wp:simplePos x="0" y="0"/>
            <wp:positionH relativeFrom="margin">
              <wp:posOffset>163830</wp:posOffset>
            </wp:positionH>
            <wp:positionV relativeFrom="paragraph">
              <wp:posOffset>20955</wp:posOffset>
            </wp:positionV>
            <wp:extent cx="907415" cy="1267460"/>
            <wp:effectExtent l="0" t="0" r="6985" b="8890"/>
            <wp:wrapSquare wrapText="right"/>
            <wp:docPr id="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llet.one/img/team/kenneth.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907415" cy="1267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2E24">
        <w:rPr>
          <w:rFonts w:eastAsia="SimSun" w:hint="eastAsia"/>
          <w:lang w:eastAsia="zh-CN"/>
        </w:rPr>
        <w:t>东北大学计算机应用博士、曾任职赛尔网络有限公司，中国教育与科研计算机网（</w:t>
      </w:r>
      <w:r w:rsidRPr="00E62E24">
        <w:rPr>
          <w:rFonts w:eastAsia="SimSun"/>
          <w:lang w:eastAsia="zh-CN"/>
        </w:rPr>
        <w:t>CERNET)</w:t>
      </w:r>
      <w:r w:rsidRPr="00E62E24">
        <w:rPr>
          <w:rFonts w:eastAsia="SimSun" w:hint="eastAsia"/>
          <w:lang w:eastAsia="zh-CN"/>
        </w:rPr>
        <w:t>运行中心主任、东软集团网络研发部，总经理。现任世纪互联网络共享服务中心总经理。</w:t>
      </w:r>
    </w:p>
    <w:p w14:paraId="54609394" w14:textId="77777777" w:rsidR="008C2046" w:rsidRDefault="008C2046" w:rsidP="00BD5105">
      <w:pPr>
        <w:jc w:val="both"/>
        <w:rPr>
          <w:rFonts w:eastAsia="SimSun"/>
          <w:b/>
          <w:lang w:eastAsia="zh-CN"/>
        </w:rPr>
      </w:pPr>
    </w:p>
    <w:p w14:paraId="1FC9C801" w14:textId="77777777" w:rsidR="008C2046" w:rsidRDefault="008C2046" w:rsidP="00BD5105">
      <w:pPr>
        <w:jc w:val="both"/>
        <w:rPr>
          <w:rFonts w:eastAsia="SimSun"/>
          <w:b/>
          <w:lang w:eastAsia="zh-CN"/>
        </w:rPr>
      </w:pPr>
    </w:p>
    <w:p w14:paraId="7E8576DE" w14:textId="092D0628" w:rsidR="008C2046" w:rsidRDefault="008C2046" w:rsidP="00BD5105">
      <w:pPr>
        <w:jc w:val="both"/>
        <w:rPr>
          <w:rFonts w:eastAsia="SimSun"/>
          <w:b/>
          <w:lang w:eastAsia="zh-CN"/>
        </w:rPr>
      </w:pPr>
    </w:p>
    <w:p w14:paraId="0E6052C8" w14:textId="77777777" w:rsidR="0064219D" w:rsidRDefault="0064219D" w:rsidP="00BD5105">
      <w:pPr>
        <w:jc w:val="both"/>
        <w:rPr>
          <w:rFonts w:eastAsia="SimSun"/>
          <w:b/>
          <w:lang w:eastAsia="zh-CN"/>
        </w:rPr>
      </w:pPr>
    </w:p>
    <w:p w14:paraId="1F51E614" w14:textId="48981B68" w:rsidR="00681AEE" w:rsidRDefault="00681AEE" w:rsidP="00BD5105">
      <w:pPr>
        <w:jc w:val="both"/>
        <w:rPr>
          <w:rFonts w:eastAsia="SimSun"/>
          <w:b/>
          <w:lang w:eastAsia="zh-CN"/>
        </w:rPr>
      </w:pPr>
      <w:r w:rsidRPr="00681AEE">
        <w:rPr>
          <w:rFonts w:eastAsia="SimSun" w:hint="eastAsia"/>
          <w:b/>
          <w:lang w:eastAsia="zh-CN"/>
        </w:rPr>
        <w:t>张先国</w:t>
      </w:r>
    </w:p>
    <w:p w14:paraId="686AB620" w14:textId="4FC7D61C" w:rsidR="00681AEE" w:rsidRPr="009A274A" w:rsidRDefault="009A274A" w:rsidP="00BD5105">
      <w:pPr>
        <w:jc w:val="both"/>
        <w:rPr>
          <w:rFonts w:eastAsia="SimSun"/>
          <w:lang w:eastAsia="zh-CN"/>
        </w:rPr>
      </w:pPr>
      <w:r w:rsidRPr="009A274A">
        <w:rPr>
          <w:rFonts w:eastAsia="SimSun"/>
          <w:lang w:eastAsia="zh-CN"/>
        </w:rPr>
        <w:t>15</w:t>
      </w:r>
      <w:r>
        <w:rPr>
          <w:rFonts w:asciiTheme="minorEastAsia" w:hAnsiTheme="minorEastAsia" w:hint="eastAsia"/>
          <w:lang w:eastAsia="zh-CN"/>
        </w:rPr>
        <w:t xml:space="preserve"> </w:t>
      </w:r>
      <w:r w:rsidRPr="009A274A">
        <w:rPr>
          <w:rFonts w:eastAsia="SimSun" w:hint="eastAsia"/>
          <w:lang w:eastAsia="zh-CN"/>
        </w:rPr>
        <w:t>年以上的研发和产品经验，曾经在华为，蓝汛，乐视，摩托罗拉，诺基亚等公司工作，在云计算，</w:t>
      </w:r>
      <w:r w:rsidRPr="009A274A">
        <w:rPr>
          <w:rFonts w:eastAsia="SimSun"/>
          <w:lang w:eastAsia="zh-CN"/>
        </w:rPr>
        <w:t>CDN</w:t>
      </w:r>
      <w:r w:rsidRPr="009A274A">
        <w:rPr>
          <w:rFonts w:eastAsia="SimSun" w:hint="eastAsia"/>
          <w:lang w:eastAsia="zh-CN"/>
        </w:rPr>
        <w:t>，物联网，车联网，无线通信，通信设备等领域都有长期经验。</w:t>
      </w:r>
      <w:proofErr w:type="spellStart"/>
      <w:r w:rsidR="003B3FF5">
        <w:rPr>
          <w:rFonts w:eastAsia="SimSun" w:hint="eastAsia"/>
          <w:lang w:eastAsia="zh-CN"/>
        </w:rPr>
        <w:t>WiFire</w:t>
      </w:r>
      <w:proofErr w:type="spellEnd"/>
      <w:r w:rsidRPr="009A274A">
        <w:rPr>
          <w:rFonts w:asciiTheme="minorEastAsia" w:eastAsia="SimSun" w:hAnsiTheme="minorEastAsia"/>
          <w:lang w:eastAsia="zh-CN"/>
        </w:rPr>
        <w:t xml:space="preserve"> </w:t>
      </w:r>
      <w:r w:rsidRPr="00E62E24">
        <w:rPr>
          <w:rFonts w:eastAsia="SimSun"/>
          <w:lang w:eastAsia="zh-CN"/>
        </w:rPr>
        <w:t>CDN</w:t>
      </w:r>
      <w:r w:rsidRPr="009A274A">
        <w:rPr>
          <w:rFonts w:asciiTheme="minorEastAsia" w:eastAsia="SimSun" w:hAnsiTheme="minorEastAsia"/>
          <w:lang w:eastAsia="zh-CN"/>
        </w:rPr>
        <w:t xml:space="preserve"> </w:t>
      </w:r>
      <w:r w:rsidRPr="00E62E24">
        <w:rPr>
          <w:rFonts w:eastAsia="SimSun" w:hint="eastAsia"/>
          <w:lang w:eastAsia="zh-CN"/>
        </w:rPr>
        <w:t>事业部总经理</w:t>
      </w:r>
      <w:r w:rsidRPr="009A274A">
        <w:rPr>
          <w:rFonts w:asciiTheme="minorEastAsia" w:eastAsia="SimSun" w:hAnsiTheme="minorEastAsia" w:hint="eastAsia"/>
          <w:lang w:eastAsia="zh-CN"/>
        </w:rPr>
        <w:t>，</w:t>
      </w:r>
      <w:r w:rsidRPr="009A274A">
        <w:rPr>
          <w:rFonts w:eastAsia="SimSun" w:hint="eastAsia"/>
          <w:lang w:eastAsia="zh-CN"/>
        </w:rPr>
        <w:t>负责该公司的整体运营。</w:t>
      </w:r>
      <w:r w:rsidR="00681AEE" w:rsidRPr="009A274A">
        <w:rPr>
          <w:noProof/>
        </w:rPr>
        <w:drawing>
          <wp:anchor distT="0" distB="0" distL="114300" distR="114300" simplePos="0" relativeHeight="251670528" behindDoc="0" locked="0" layoutInCell="1" allowOverlap="1" wp14:anchorId="66976EE2" wp14:editId="0BB2AE32">
            <wp:simplePos x="0" y="0"/>
            <wp:positionH relativeFrom="margin">
              <wp:posOffset>161925</wp:posOffset>
            </wp:positionH>
            <wp:positionV relativeFrom="paragraph">
              <wp:posOffset>48895</wp:posOffset>
            </wp:positionV>
            <wp:extent cx="912495" cy="1051560"/>
            <wp:effectExtent l="0" t="0" r="1905" b="0"/>
            <wp:wrapSquare wrapText="right"/>
            <wp:docPr id="1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llet.one/img/team/kenneth.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912495"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A858C7" w14:textId="6CFDFC38" w:rsidR="00681AEE" w:rsidRDefault="00681AEE" w:rsidP="00BD5105">
      <w:pPr>
        <w:jc w:val="both"/>
        <w:rPr>
          <w:rFonts w:eastAsia="SimSun"/>
          <w:b/>
          <w:lang w:eastAsia="zh-CN"/>
        </w:rPr>
      </w:pPr>
    </w:p>
    <w:p w14:paraId="613F5F4D" w14:textId="77777777" w:rsidR="0064219D" w:rsidRDefault="0064219D" w:rsidP="00BD5105">
      <w:pPr>
        <w:jc w:val="both"/>
        <w:rPr>
          <w:rFonts w:eastAsia="SimSun"/>
          <w:b/>
          <w:lang w:eastAsia="zh-CN"/>
        </w:rPr>
      </w:pPr>
    </w:p>
    <w:p w14:paraId="6ECDD3A0" w14:textId="205468A6" w:rsidR="00BD5105" w:rsidRPr="00BD5105" w:rsidRDefault="00444E7F" w:rsidP="00BD5105">
      <w:pPr>
        <w:jc w:val="both"/>
        <w:rPr>
          <w:rFonts w:eastAsia="SimSun"/>
          <w:b/>
          <w:lang w:eastAsia="zh-CN"/>
        </w:rPr>
      </w:pPr>
      <w:r w:rsidRPr="00BD5105">
        <w:rPr>
          <w:rFonts w:eastAsia="SimSun" w:hint="eastAsia"/>
          <w:b/>
          <w:lang w:eastAsia="zh-CN"/>
        </w:rPr>
        <w:t>刘建</w:t>
      </w:r>
    </w:p>
    <w:p w14:paraId="733381B3" w14:textId="1E57FCBC" w:rsidR="00BD5105" w:rsidRPr="00BD5105" w:rsidRDefault="00BD5105" w:rsidP="00BD5105">
      <w:pPr>
        <w:jc w:val="both"/>
        <w:rPr>
          <w:rFonts w:eastAsia="SimSun"/>
          <w:lang w:eastAsia="zh-CN"/>
        </w:rPr>
      </w:pPr>
      <w:r>
        <w:rPr>
          <w:noProof/>
        </w:rPr>
        <w:lastRenderedPageBreak/>
        <w:drawing>
          <wp:anchor distT="0" distB="0" distL="114300" distR="114300" simplePos="0" relativeHeight="251662336" behindDoc="0" locked="0" layoutInCell="1" allowOverlap="1" wp14:anchorId="703939A2" wp14:editId="49C46F9D">
            <wp:simplePos x="0" y="0"/>
            <wp:positionH relativeFrom="margin">
              <wp:posOffset>163195</wp:posOffset>
            </wp:positionH>
            <wp:positionV relativeFrom="paragraph">
              <wp:posOffset>59055</wp:posOffset>
            </wp:positionV>
            <wp:extent cx="901065" cy="1019175"/>
            <wp:effectExtent l="0" t="0" r="0" b="9525"/>
            <wp:wrapSquare wrapText="r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llet.one/img/team/liujian.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90106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E7F" w:rsidRPr="00BD5105">
        <w:rPr>
          <w:rFonts w:eastAsia="SimSun" w:hint="eastAsia"/>
          <w:lang w:eastAsia="zh-CN"/>
        </w:rPr>
        <w:t>国防科技大学博士，长期从事操作系统，分布式计算，超级计算机等方面开发和研究。</w:t>
      </w:r>
    </w:p>
    <w:p w14:paraId="09D6CA5F" w14:textId="308767CD" w:rsidR="00D853B0" w:rsidRDefault="00D853B0" w:rsidP="00305B5B">
      <w:pPr>
        <w:jc w:val="both"/>
        <w:rPr>
          <w:rFonts w:eastAsia="SimSun"/>
          <w:b/>
          <w:lang w:eastAsia="zh-CN"/>
        </w:rPr>
      </w:pPr>
    </w:p>
    <w:p w14:paraId="55A60374" w14:textId="77777777" w:rsidR="0064219D" w:rsidRPr="0064219D" w:rsidRDefault="0064219D" w:rsidP="00305B5B">
      <w:pPr>
        <w:jc w:val="both"/>
        <w:rPr>
          <w:rFonts w:eastAsia="SimSun"/>
          <w:b/>
          <w:lang w:eastAsia="zh-CN"/>
        </w:rPr>
      </w:pPr>
    </w:p>
    <w:p w14:paraId="0C54EA46" w14:textId="487C59E3" w:rsidR="00A376DB" w:rsidRDefault="00A376DB" w:rsidP="00305B5B">
      <w:pPr>
        <w:jc w:val="both"/>
        <w:rPr>
          <w:rFonts w:eastAsia="SimSun"/>
          <w:b/>
          <w:lang w:eastAsia="zh-CN"/>
        </w:rPr>
      </w:pPr>
    </w:p>
    <w:p w14:paraId="204BFDE5" w14:textId="77777777" w:rsidR="0064219D" w:rsidRDefault="0064219D" w:rsidP="00305B5B">
      <w:pPr>
        <w:jc w:val="both"/>
        <w:rPr>
          <w:rFonts w:asciiTheme="minorEastAsia" w:eastAsia="SimSun" w:hAnsiTheme="minorEastAsia"/>
          <w:b/>
          <w:lang w:eastAsia="zh-CN"/>
        </w:rPr>
      </w:pPr>
    </w:p>
    <w:p w14:paraId="6591248B" w14:textId="02C37AD5" w:rsidR="00BE1BB4" w:rsidRDefault="00BE1BB4" w:rsidP="00305B5B">
      <w:pPr>
        <w:jc w:val="both"/>
        <w:rPr>
          <w:rFonts w:eastAsia="SimSun"/>
          <w:b/>
          <w:lang w:eastAsia="zh-CN"/>
        </w:rPr>
      </w:pPr>
      <w:r w:rsidRPr="00BE1BB4">
        <w:rPr>
          <w:rFonts w:asciiTheme="minorEastAsia" w:eastAsia="SimSun" w:hAnsiTheme="minorEastAsia" w:hint="eastAsia"/>
          <w:b/>
          <w:lang w:eastAsia="zh-CN"/>
        </w:rPr>
        <w:t>杨哲豪</w:t>
      </w:r>
    </w:p>
    <w:p w14:paraId="15C24CE2" w14:textId="6B462796" w:rsidR="00BE1BB4" w:rsidRDefault="00BE1BB4" w:rsidP="00305B5B">
      <w:pPr>
        <w:jc w:val="both"/>
        <w:rPr>
          <w:rFonts w:eastAsia="SimSun"/>
          <w:lang w:eastAsia="zh-CN"/>
        </w:rPr>
      </w:pPr>
      <w:r>
        <w:rPr>
          <w:noProof/>
        </w:rPr>
        <w:drawing>
          <wp:anchor distT="0" distB="0" distL="114300" distR="114300" simplePos="0" relativeHeight="251666432" behindDoc="0" locked="0" layoutInCell="1" allowOverlap="1" wp14:anchorId="747693CD" wp14:editId="4F7CD350">
            <wp:simplePos x="0" y="0"/>
            <wp:positionH relativeFrom="margin">
              <wp:posOffset>190500</wp:posOffset>
            </wp:positionH>
            <wp:positionV relativeFrom="paragraph">
              <wp:posOffset>90170</wp:posOffset>
            </wp:positionV>
            <wp:extent cx="866775" cy="1196340"/>
            <wp:effectExtent l="0" t="0" r="9525" b="3810"/>
            <wp:wrapSquare wrapText="r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llet.one/img/team/liujian.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866775"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3A3DB" w14:textId="1103BAD2" w:rsidR="00BE1BB4" w:rsidRDefault="007C0713" w:rsidP="00305B5B">
      <w:pPr>
        <w:jc w:val="both"/>
        <w:rPr>
          <w:rFonts w:eastAsia="SimSun"/>
          <w:lang w:eastAsia="zh-CN"/>
        </w:rPr>
      </w:pPr>
      <w:r w:rsidRPr="00BE1BB4">
        <w:rPr>
          <w:rFonts w:eastAsia="SimSun" w:hint="eastAsia"/>
          <w:lang w:eastAsia="zh-CN"/>
        </w:rPr>
        <w:t>柏链科技区块链产品经理</w:t>
      </w:r>
      <w:r w:rsidRPr="007C0713">
        <w:rPr>
          <w:rFonts w:eastAsia="SimSun" w:hint="eastAsia"/>
          <w:lang w:eastAsia="zh-CN"/>
        </w:rPr>
        <w:t>、中关村区块链产业联盟高级研究员</w:t>
      </w:r>
      <w:r w:rsidRPr="00BE1BB4">
        <w:rPr>
          <w:rFonts w:eastAsia="SimSun" w:hint="eastAsia"/>
          <w:lang w:eastAsia="zh-CN"/>
        </w:rPr>
        <w:t>。从事区块链方面的市场分析和解决方案研究。</w:t>
      </w:r>
    </w:p>
    <w:p w14:paraId="1F0B6FA4" w14:textId="14C6A632" w:rsidR="00BE1BB4" w:rsidRDefault="00BE1BB4" w:rsidP="00305B5B">
      <w:pPr>
        <w:jc w:val="both"/>
        <w:rPr>
          <w:rFonts w:eastAsia="SimSun"/>
          <w:lang w:eastAsia="zh-CN"/>
        </w:rPr>
      </w:pPr>
    </w:p>
    <w:p w14:paraId="23E287CF" w14:textId="4480DA27" w:rsidR="00BE1BB4" w:rsidRDefault="00BE1BB4" w:rsidP="00305B5B">
      <w:pPr>
        <w:jc w:val="both"/>
        <w:rPr>
          <w:rFonts w:eastAsia="SimSun"/>
          <w:lang w:eastAsia="zh-CN"/>
        </w:rPr>
      </w:pPr>
    </w:p>
    <w:p w14:paraId="1E3DEEB9" w14:textId="77777777" w:rsidR="00BE1BB4" w:rsidRPr="00BE1BB4" w:rsidRDefault="00BE1BB4" w:rsidP="00305B5B">
      <w:pPr>
        <w:jc w:val="both"/>
        <w:rPr>
          <w:rFonts w:eastAsia="SimSun"/>
          <w:lang w:eastAsia="zh-CN"/>
        </w:rPr>
      </w:pPr>
    </w:p>
    <w:p w14:paraId="069BE13B" w14:textId="59DEC8D3" w:rsidR="001D03AB" w:rsidRPr="00D853B0" w:rsidRDefault="00444E7F" w:rsidP="00305B5B">
      <w:pPr>
        <w:jc w:val="both"/>
        <w:rPr>
          <w:rFonts w:eastAsia="SimSun"/>
          <w:b/>
          <w:bCs/>
          <w:color w:val="2F5496" w:themeColor="accent1" w:themeShade="BF"/>
          <w:sz w:val="28"/>
          <w:lang w:eastAsia="zh-CN"/>
        </w:rPr>
      </w:pPr>
      <w:r w:rsidRPr="00D853B0">
        <w:rPr>
          <w:rFonts w:eastAsia="SimSun"/>
          <w:b/>
          <w:bCs/>
          <w:color w:val="2F5496" w:themeColor="accent1" w:themeShade="BF"/>
          <w:sz w:val="28"/>
          <w:lang w:eastAsia="zh-CN"/>
        </w:rPr>
        <w:t>Social media contact</w:t>
      </w:r>
    </w:p>
    <w:p w14:paraId="4ECB5CBD" w14:textId="2CCB37E6" w:rsidR="001D03AB" w:rsidRPr="001D03AB" w:rsidRDefault="00444E7F" w:rsidP="00433B70">
      <w:pPr>
        <w:pStyle w:val="a7"/>
        <w:numPr>
          <w:ilvl w:val="0"/>
          <w:numId w:val="19"/>
        </w:numPr>
        <w:ind w:leftChars="0"/>
        <w:jc w:val="both"/>
        <w:rPr>
          <w:rFonts w:eastAsia="SimSun"/>
          <w:lang w:eastAsia="zh-CN"/>
        </w:rPr>
      </w:pPr>
      <w:r w:rsidRPr="001D03AB">
        <w:rPr>
          <w:rFonts w:eastAsia="SimSun"/>
          <w:lang w:eastAsia="zh-CN"/>
        </w:rPr>
        <w:t>Public website URL</w:t>
      </w:r>
      <w:r>
        <w:rPr>
          <w:rFonts w:eastAsia="SimSun" w:hint="eastAsia"/>
          <w:lang w:eastAsia="zh-CN"/>
        </w:rPr>
        <w:t>：</w:t>
      </w:r>
      <w:r w:rsidR="00433B70" w:rsidRPr="00433B70">
        <w:rPr>
          <w:rFonts w:eastAsia="SimSun"/>
          <w:lang w:eastAsia="zh-CN"/>
        </w:rPr>
        <w:t>http://eospalliums.org</w:t>
      </w:r>
      <w:r w:rsidR="001D03AB" w:rsidRPr="001D03AB">
        <w:rPr>
          <w:rFonts w:eastAsia="SimSun"/>
          <w:lang w:eastAsia="zh-CN"/>
        </w:rPr>
        <w:br/>
      </w:r>
      <w:r w:rsidRPr="001D03AB">
        <w:rPr>
          <w:rFonts w:eastAsia="SimSun"/>
          <w:lang w:eastAsia="zh-CN"/>
        </w:rPr>
        <w:t>Official website</w:t>
      </w:r>
      <w:r w:rsidR="00433B70">
        <w:rPr>
          <w:rFonts w:eastAsia="SimSun" w:hint="eastAsia"/>
          <w:lang w:eastAsia="zh-CN"/>
        </w:rPr>
        <w:t>：</w:t>
      </w:r>
      <w:r w:rsidR="00433B70" w:rsidRPr="00433B70">
        <w:rPr>
          <w:rFonts w:eastAsia="SimSun"/>
          <w:lang w:eastAsia="zh-CN"/>
        </w:rPr>
        <w:t>http://eospalliums.org</w:t>
      </w:r>
    </w:p>
    <w:p w14:paraId="0D80D37C" w14:textId="68673E9C" w:rsidR="00B473C2" w:rsidRDefault="00444E7F" w:rsidP="00433B70">
      <w:pPr>
        <w:pStyle w:val="a7"/>
        <w:numPr>
          <w:ilvl w:val="0"/>
          <w:numId w:val="19"/>
        </w:numPr>
        <w:ind w:leftChars="0"/>
        <w:jc w:val="both"/>
      </w:pPr>
      <w:r w:rsidRPr="00036C6A">
        <w:rPr>
          <w:rFonts w:eastAsia="SimSun" w:hint="eastAsia"/>
          <w:lang w:eastAsia="zh-CN"/>
        </w:rPr>
        <w:t>邮件</w:t>
      </w:r>
      <w:r w:rsidR="00433B70">
        <w:rPr>
          <w:rFonts w:eastAsia="SimSun" w:hint="eastAsia"/>
          <w:lang w:eastAsia="zh-CN"/>
        </w:rPr>
        <w:t>：</w:t>
      </w:r>
      <w:r w:rsidR="00433B70" w:rsidRPr="00433B70">
        <w:rPr>
          <w:rFonts w:eastAsia="SimSun"/>
          <w:lang w:eastAsia="zh-CN"/>
        </w:rPr>
        <w:t>eospalliums@gmail.com</w:t>
      </w:r>
    </w:p>
    <w:p w14:paraId="223DF991" w14:textId="4ADF07E6" w:rsidR="00B473C2" w:rsidRDefault="00444E7F" w:rsidP="00433B70">
      <w:pPr>
        <w:pStyle w:val="a7"/>
        <w:numPr>
          <w:ilvl w:val="0"/>
          <w:numId w:val="19"/>
        </w:numPr>
        <w:ind w:leftChars="0"/>
        <w:jc w:val="both"/>
      </w:pPr>
      <w:r w:rsidRPr="00036C6A">
        <w:rPr>
          <w:rFonts w:eastAsia="SimSun"/>
          <w:lang w:eastAsia="zh-CN"/>
        </w:rPr>
        <w:t>Telegram</w:t>
      </w:r>
      <w:r w:rsidRPr="00036C6A">
        <w:rPr>
          <w:rFonts w:eastAsia="SimSun" w:hint="eastAsia"/>
          <w:lang w:eastAsia="zh-CN"/>
        </w:rPr>
        <w:t>中文</w:t>
      </w:r>
      <w:r w:rsidR="00433B70">
        <w:rPr>
          <w:rFonts w:eastAsia="SimSun" w:hint="eastAsia"/>
          <w:lang w:eastAsia="zh-CN"/>
        </w:rPr>
        <w:t>：</w:t>
      </w:r>
      <w:r w:rsidR="00433B70" w:rsidRPr="00433B70">
        <w:rPr>
          <w:rFonts w:eastAsia="SimSun"/>
          <w:lang w:eastAsia="zh-CN"/>
        </w:rPr>
        <w:t>https://t.me/EOSPalliums_zh</w:t>
      </w:r>
    </w:p>
    <w:p w14:paraId="3E9BE806" w14:textId="3118383C" w:rsidR="00B473C2" w:rsidRDefault="00444E7F" w:rsidP="00433B70">
      <w:pPr>
        <w:pStyle w:val="a7"/>
        <w:numPr>
          <w:ilvl w:val="0"/>
          <w:numId w:val="19"/>
        </w:numPr>
        <w:ind w:leftChars="0"/>
        <w:jc w:val="both"/>
      </w:pPr>
      <w:r w:rsidRPr="00036C6A">
        <w:rPr>
          <w:rFonts w:eastAsia="SimSun"/>
          <w:lang w:eastAsia="zh-CN"/>
        </w:rPr>
        <w:t>Telegram</w:t>
      </w:r>
      <w:r w:rsidRPr="00036C6A">
        <w:rPr>
          <w:rFonts w:eastAsia="SimSun" w:hint="eastAsia"/>
          <w:lang w:eastAsia="zh-CN"/>
        </w:rPr>
        <w:t>英文</w:t>
      </w:r>
      <w:r w:rsidR="00433B70">
        <w:rPr>
          <w:rFonts w:eastAsia="SimSun" w:hint="eastAsia"/>
          <w:lang w:eastAsia="zh-CN"/>
        </w:rPr>
        <w:t>：</w:t>
      </w:r>
      <w:r w:rsidR="00433B70" w:rsidRPr="00433B70">
        <w:rPr>
          <w:rFonts w:eastAsia="SimSun"/>
          <w:lang w:eastAsia="zh-CN"/>
        </w:rPr>
        <w:t>https://t.me/EOSPalliums</w:t>
      </w:r>
    </w:p>
    <w:p w14:paraId="7E20F86E" w14:textId="711A2107" w:rsidR="00B473C2" w:rsidRDefault="00444E7F" w:rsidP="00433B70">
      <w:pPr>
        <w:pStyle w:val="a7"/>
        <w:numPr>
          <w:ilvl w:val="0"/>
          <w:numId w:val="19"/>
        </w:numPr>
        <w:ind w:leftChars="0"/>
        <w:jc w:val="both"/>
      </w:pPr>
      <w:r w:rsidRPr="00036C6A">
        <w:rPr>
          <w:rFonts w:eastAsia="SimSun"/>
          <w:lang w:eastAsia="zh-CN"/>
        </w:rPr>
        <w:t>Facebook</w:t>
      </w:r>
      <w:r w:rsidR="00433B70">
        <w:rPr>
          <w:rFonts w:eastAsia="SimSun" w:hint="eastAsia"/>
          <w:lang w:eastAsia="zh-CN"/>
        </w:rPr>
        <w:t>：</w:t>
      </w:r>
      <w:r w:rsidR="00433B70" w:rsidRPr="00433B70">
        <w:rPr>
          <w:rFonts w:eastAsia="SimSun"/>
          <w:lang w:eastAsia="zh-CN"/>
        </w:rPr>
        <w:t>https://fb.me/EOSPalliums</w:t>
      </w:r>
    </w:p>
    <w:p w14:paraId="51E79463" w14:textId="7157A0BA" w:rsidR="00B473C2" w:rsidRDefault="00444E7F" w:rsidP="00433B70">
      <w:pPr>
        <w:pStyle w:val="a7"/>
        <w:numPr>
          <w:ilvl w:val="0"/>
          <w:numId w:val="19"/>
        </w:numPr>
        <w:ind w:leftChars="0"/>
        <w:jc w:val="both"/>
      </w:pPr>
      <w:r w:rsidRPr="00036C6A">
        <w:rPr>
          <w:rFonts w:eastAsia="SimSun"/>
          <w:lang w:eastAsia="zh-CN"/>
        </w:rPr>
        <w:t>Twitter</w:t>
      </w:r>
      <w:r w:rsidR="00433B70">
        <w:rPr>
          <w:rFonts w:eastAsia="SimSun" w:hint="eastAsia"/>
          <w:lang w:eastAsia="zh-CN"/>
        </w:rPr>
        <w:t>：</w:t>
      </w:r>
      <w:r w:rsidR="00433B70" w:rsidRPr="00433B70">
        <w:rPr>
          <w:rFonts w:eastAsia="SimSun"/>
          <w:lang w:eastAsia="zh-CN"/>
        </w:rPr>
        <w:t>https://twitter.com/EOSPalliums</w:t>
      </w:r>
    </w:p>
    <w:p w14:paraId="3C3480B1" w14:textId="1752619C" w:rsidR="00B473C2" w:rsidRDefault="00444E7F" w:rsidP="00433B70">
      <w:pPr>
        <w:pStyle w:val="a7"/>
        <w:numPr>
          <w:ilvl w:val="0"/>
          <w:numId w:val="19"/>
        </w:numPr>
        <w:ind w:leftChars="0"/>
        <w:jc w:val="both"/>
      </w:pPr>
      <w:r w:rsidRPr="00036C6A">
        <w:rPr>
          <w:rFonts w:eastAsia="SimSun"/>
          <w:lang w:eastAsia="zh-CN"/>
        </w:rPr>
        <w:t>Medium</w:t>
      </w:r>
      <w:bookmarkStart w:id="1" w:name="_GoBack"/>
      <w:bookmarkEnd w:id="1"/>
      <w:r w:rsidR="00433B70">
        <w:rPr>
          <w:rFonts w:eastAsia="SimSun" w:hint="eastAsia"/>
          <w:lang w:eastAsia="zh-CN"/>
        </w:rPr>
        <w:t>：</w:t>
      </w:r>
      <w:r w:rsidR="00433B70" w:rsidRPr="00433B70">
        <w:rPr>
          <w:rFonts w:eastAsia="SimSun"/>
          <w:lang w:eastAsia="zh-CN"/>
        </w:rPr>
        <w:t>https://medium.com/@eospalliums</w:t>
      </w:r>
    </w:p>
    <w:sectPr w:rsidR="00B473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B6A4A" w14:textId="77777777" w:rsidR="001D1DFA" w:rsidRDefault="001D1DFA" w:rsidP="00356720">
      <w:r>
        <w:separator/>
      </w:r>
    </w:p>
  </w:endnote>
  <w:endnote w:type="continuationSeparator" w:id="0">
    <w:p w14:paraId="165FE540" w14:textId="77777777" w:rsidR="001D1DFA" w:rsidRDefault="001D1DFA" w:rsidP="003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C556E" w14:textId="77777777" w:rsidR="001D1DFA" w:rsidRDefault="001D1DFA" w:rsidP="00356720">
      <w:r>
        <w:separator/>
      </w:r>
    </w:p>
  </w:footnote>
  <w:footnote w:type="continuationSeparator" w:id="0">
    <w:p w14:paraId="15865AF5" w14:textId="77777777" w:rsidR="001D1DFA" w:rsidRDefault="001D1DFA" w:rsidP="00356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1A7C"/>
    <w:multiLevelType w:val="hybridMultilevel"/>
    <w:tmpl w:val="90BCE3CC"/>
    <w:lvl w:ilvl="0" w:tplc="8FCCE7D2">
      <w:start w:val="1"/>
      <w:numFmt w:val="bullet"/>
      <w:lvlText w:val="•"/>
      <w:lvlJc w:val="left"/>
      <w:pPr>
        <w:tabs>
          <w:tab w:val="num" w:pos="720"/>
        </w:tabs>
        <w:ind w:left="720" w:hanging="360"/>
      </w:pPr>
      <w:rPr>
        <w:rFonts w:ascii="Arial" w:hAnsi="Arial" w:hint="default"/>
      </w:rPr>
    </w:lvl>
    <w:lvl w:ilvl="1" w:tplc="26BEC9D2">
      <w:start w:val="1"/>
      <w:numFmt w:val="bullet"/>
      <w:lvlText w:val="•"/>
      <w:lvlJc w:val="left"/>
      <w:pPr>
        <w:tabs>
          <w:tab w:val="num" w:pos="1440"/>
        </w:tabs>
        <w:ind w:left="1440" w:hanging="360"/>
      </w:pPr>
      <w:rPr>
        <w:rFonts w:ascii="Arial" w:hAnsi="Arial" w:hint="default"/>
      </w:rPr>
    </w:lvl>
    <w:lvl w:ilvl="2" w:tplc="063C6DA6" w:tentative="1">
      <w:start w:val="1"/>
      <w:numFmt w:val="bullet"/>
      <w:lvlText w:val="•"/>
      <w:lvlJc w:val="left"/>
      <w:pPr>
        <w:tabs>
          <w:tab w:val="num" w:pos="2160"/>
        </w:tabs>
        <w:ind w:left="2160" w:hanging="360"/>
      </w:pPr>
      <w:rPr>
        <w:rFonts w:ascii="Arial" w:hAnsi="Arial" w:hint="default"/>
      </w:rPr>
    </w:lvl>
    <w:lvl w:ilvl="3" w:tplc="FD96F632" w:tentative="1">
      <w:start w:val="1"/>
      <w:numFmt w:val="bullet"/>
      <w:lvlText w:val="•"/>
      <w:lvlJc w:val="left"/>
      <w:pPr>
        <w:tabs>
          <w:tab w:val="num" w:pos="2880"/>
        </w:tabs>
        <w:ind w:left="2880" w:hanging="360"/>
      </w:pPr>
      <w:rPr>
        <w:rFonts w:ascii="Arial" w:hAnsi="Arial" w:hint="default"/>
      </w:rPr>
    </w:lvl>
    <w:lvl w:ilvl="4" w:tplc="82384752" w:tentative="1">
      <w:start w:val="1"/>
      <w:numFmt w:val="bullet"/>
      <w:lvlText w:val="•"/>
      <w:lvlJc w:val="left"/>
      <w:pPr>
        <w:tabs>
          <w:tab w:val="num" w:pos="3600"/>
        </w:tabs>
        <w:ind w:left="3600" w:hanging="360"/>
      </w:pPr>
      <w:rPr>
        <w:rFonts w:ascii="Arial" w:hAnsi="Arial" w:hint="default"/>
      </w:rPr>
    </w:lvl>
    <w:lvl w:ilvl="5" w:tplc="98D6BF12" w:tentative="1">
      <w:start w:val="1"/>
      <w:numFmt w:val="bullet"/>
      <w:lvlText w:val="•"/>
      <w:lvlJc w:val="left"/>
      <w:pPr>
        <w:tabs>
          <w:tab w:val="num" w:pos="4320"/>
        </w:tabs>
        <w:ind w:left="4320" w:hanging="360"/>
      </w:pPr>
      <w:rPr>
        <w:rFonts w:ascii="Arial" w:hAnsi="Arial" w:hint="default"/>
      </w:rPr>
    </w:lvl>
    <w:lvl w:ilvl="6" w:tplc="C354FEEC" w:tentative="1">
      <w:start w:val="1"/>
      <w:numFmt w:val="bullet"/>
      <w:lvlText w:val="•"/>
      <w:lvlJc w:val="left"/>
      <w:pPr>
        <w:tabs>
          <w:tab w:val="num" w:pos="5040"/>
        </w:tabs>
        <w:ind w:left="5040" w:hanging="360"/>
      </w:pPr>
      <w:rPr>
        <w:rFonts w:ascii="Arial" w:hAnsi="Arial" w:hint="default"/>
      </w:rPr>
    </w:lvl>
    <w:lvl w:ilvl="7" w:tplc="5B261D02" w:tentative="1">
      <w:start w:val="1"/>
      <w:numFmt w:val="bullet"/>
      <w:lvlText w:val="•"/>
      <w:lvlJc w:val="left"/>
      <w:pPr>
        <w:tabs>
          <w:tab w:val="num" w:pos="5760"/>
        </w:tabs>
        <w:ind w:left="5760" w:hanging="360"/>
      </w:pPr>
      <w:rPr>
        <w:rFonts w:ascii="Arial" w:hAnsi="Arial" w:hint="default"/>
      </w:rPr>
    </w:lvl>
    <w:lvl w:ilvl="8" w:tplc="1BB2DE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460448"/>
    <w:multiLevelType w:val="hybridMultilevel"/>
    <w:tmpl w:val="E0E0776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E44F99"/>
    <w:multiLevelType w:val="hybridMultilevel"/>
    <w:tmpl w:val="4B9047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29E6CB5"/>
    <w:multiLevelType w:val="hybridMultilevel"/>
    <w:tmpl w:val="56A42344"/>
    <w:lvl w:ilvl="0" w:tplc="04090005">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 w15:restartNumberingAfterBreak="0">
    <w:nsid w:val="13891CA0"/>
    <w:multiLevelType w:val="hybridMultilevel"/>
    <w:tmpl w:val="9ED4D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7E1030"/>
    <w:multiLevelType w:val="hybridMultilevel"/>
    <w:tmpl w:val="65A4E54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E7226F9"/>
    <w:multiLevelType w:val="hybridMultilevel"/>
    <w:tmpl w:val="36F6F5E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EA01BA3"/>
    <w:multiLevelType w:val="hybridMultilevel"/>
    <w:tmpl w:val="D59C7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B530A5"/>
    <w:multiLevelType w:val="hybridMultilevel"/>
    <w:tmpl w:val="E8F83370"/>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1725AE5"/>
    <w:multiLevelType w:val="hybridMultilevel"/>
    <w:tmpl w:val="90EE74A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22693E4E"/>
    <w:multiLevelType w:val="hybridMultilevel"/>
    <w:tmpl w:val="0D26AC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2FC45FE"/>
    <w:multiLevelType w:val="hybridMultilevel"/>
    <w:tmpl w:val="D1983AC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38C70FB"/>
    <w:multiLevelType w:val="hybridMultilevel"/>
    <w:tmpl w:val="9E743B4A"/>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7187C88"/>
    <w:multiLevelType w:val="hybridMultilevel"/>
    <w:tmpl w:val="6FBCF840"/>
    <w:lvl w:ilvl="0" w:tplc="04090005">
      <w:start w:val="1"/>
      <w:numFmt w:val="bullet"/>
      <w:lvlText w:val=""/>
      <w:lvlJc w:val="left"/>
      <w:pPr>
        <w:ind w:left="240" w:hanging="480"/>
      </w:pPr>
      <w:rPr>
        <w:rFonts w:ascii="Wingdings" w:hAnsi="Wingdings" w:hint="default"/>
      </w:rPr>
    </w:lvl>
    <w:lvl w:ilvl="1" w:tplc="04090003">
      <w:start w:val="1"/>
      <w:numFmt w:val="bullet"/>
      <w:lvlText w:val=""/>
      <w:lvlJc w:val="left"/>
      <w:pPr>
        <w:ind w:left="720" w:hanging="480"/>
      </w:pPr>
      <w:rPr>
        <w:rFonts w:ascii="Wingdings" w:hAnsi="Wingdings" w:hint="default"/>
      </w:rPr>
    </w:lvl>
    <w:lvl w:ilvl="2" w:tplc="04090005" w:tentative="1">
      <w:start w:val="1"/>
      <w:numFmt w:val="bullet"/>
      <w:lvlText w:val=""/>
      <w:lvlJc w:val="left"/>
      <w:pPr>
        <w:ind w:left="1200" w:hanging="480"/>
      </w:pPr>
      <w:rPr>
        <w:rFonts w:ascii="Wingdings" w:hAnsi="Wingdings" w:hint="default"/>
      </w:rPr>
    </w:lvl>
    <w:lvl w:ilvl="3" w:tplc="04090001" w:tentative="1">
      <w:start w:val="1"/>
      <w:numFmt w:val="bullet"/>
      <w:lvlText w:val=""/>
      <w:lvlJc w:val="left"/>
      <w:pPr>
        <w:ind w:left="1680" w:hanging="480"/>
      </w:pPr>
      <w:rPr>
        <w:rFonts w:ascii="Wingdings" w:hAnsi="Wingdings" w:hint="default"/>
      </w:rPr>
    </w:lvl>
    <w:lvl w:ilvl="4" w:tplc="04090003" w:tentative="1">
      <w:start w:val="1"/>
      <w:numFmt w:val="bullet"/>
      <w:lvlText w:val=""/>
      <w:lvlJc w:val="left"/>
      <w:pPr>
        <w:ind w:left="2160" w:hanging="480"/>
      </w:pPr>
      <w:rPr>
        <w:rFonts w:ascii="Wingdings" w:hAnsi="Wingdings" w:hint="default"/>
      </w:rPr>
    </w:lvl>
    <w:lvl w:ilvl="5" w:tplc="04090005" w:tentative="1">
      <w:start w:val="1"/>
      <w:numFmt w:val="bullet"/>
      <w:lvlText w:val=""/>
      <w:lvlJc w:val="left"/>
      <w:pPr>
        <w:ind w:left="2640" w:hanging="480"/>
      </w:pPr>
      <w:rPr>
        <w:rFonts w:ascii="Wingdings" w:hAnsi="Wingdings" w:hint="default"/>
      </w:rPr>
    </w:lvl>
    <w:lvl w:ilvl="6" w:tplc="04090001" w:tentative="1">
      <w:start w:val="1"/>
      <w:numFmt w:val="bullet"/>
      <w:lvlText w:val=""/>
      <w:lvlJc w:val="left"/>
      <w:pPr>
        <w:ind w:left="3120" w:hanging="480"/>
      </w:pPr>
      <w:rPr>
        <w:rFonts w:ascii="Wingdings" w:hAnsi="Wingdings" w:hint="default"/>
      </w:rPr>
    </w:lvl>
    <w:lvl w:ilvl="7" w:tplc="04090003" w:tentative="1">
      <w:start w:val="1"/>
      <w:numFmt w:val="bullet"/>
      <w:lvlText w:val=""/>
      <w:lvlJc w:val="left"/>
      <w:pPr>
        <w:ind w:left="3600" w:hanging="480"/>
      </w:pPr>
      <w:rPr>
        <w:rFonts w:ascii="Wingdings" w:hAnsi="Wingdings" w:hint="default"/>
      </w:rPr>
    </w:lvl>
    <w:lvl w:ilvl="8" w:tplc="04090005" w:tentative="1">
      <w:start w:val="1"/>
      <w:numFmt w:val="bullet"/>
      <w:lvlText w:val=""/>
      <w:lvlJc w:val="left"/>
      <w:pPr>
        <w:ind w:left="4080" w:hanging="480"/>
      </w:pPr>
      <w:rPr>
        <w:rFonts w:ascii="Wingdings" w:hAnsi="Wingdings" w:hint="default"/>
      </w:rPr>
    </w:lvl>
  </w:abstractNum>
  <w:abstractNum w:abstractNumId="14" w15:restartNumberingAfterBreak="0">
    <w:nsid w:val="278728FE"/>
    <w:multiLevelType w:val="hybridMultilevel"/>
    <w:tmpl w:val="ABCAF9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8725AE0"/>
    <w:multiLevelType w:val="hybridMultilevel"/>
    <w:tmpl w:val="0756B1D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93812E6"/>
    <w:multiLevelType w:val="hybridMultilevel"/>
    <w:tmpl w:val="512EB5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C460F0"/>
    <w:multiLevelType w:val="hybridMultilevel"/>
    <w:tmpl w:val="43D4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108C5"/>
    <w:multiLevelType w:val="hybridMultilevel"/>
    <w:tmpl w:val="05F0039A"/>
    <w:lvl w:ilvl="0" w:tplc="04090001">
      <w:start w:val="1"/>
      <w:numFmt w:val="bullet"/>
      <w:lvlText w:val=""/>
      <w:lvlJc w:val="left"/>
      <w:pPr>
        <w:ind w:left="840" w:hanging="480"/>
      </w:pPr>
      <w:rPr>
        <w:rFonts w:ascii="Wingdings" w:hAnsi="Wingding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43D6379B"/>
    <w:multiLevelType w:val="hybridMultilevel"/>
    <w:tmpl w:val="FEC0A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E25381"/>
    <w:multiLevelType w:val="multilevel"/>
    <w:tmpl w:val="966E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A10DE"/>
    <w:multiLevelType w:val="hybridMultilevel"/>
    <w:tmpl w:val="8ECA508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F6B722B"/>
    <w:multiLevelType w:val="hybridMultilevel"/>
    <w:tmpl w:val="425638E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8962B4D"/>
    <w:multiLevelType w:val="hybridMultilevel"/>
    <w:tmpl w:val="E3CCC8A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F8073D"/>
    <w:multiLevelType w:val="hybridMultilevel"/>
    <w:tmpl w:val="5BE030DA"/>
    <w:lvl w:ilvl="0" w:tplc="0409000B">
      <w:start w:val="1"/>
      <w:numFmt w:val="bullet"/>
      <w:lvlText w:val=""/>
      <w:lvlJc w:val="left"/>
      <w:pPr>
        <w:ind w:left="1080" w:hanging="360"/>
      </w:pPr>
      <w:rPr>
        <w:rFonts w:ascii="Wingdings" w:hAnsi="Wingdings" w:hint="default"/>
      </w:rPr>
    </w:lvl>
    <w:lvl w:ilvl="1" w:tplc="734A3CFA">
      <w:numFmt w:val="bullet"/>
      <w:lvlText w:val=""/>
      <w:lvlJc w:val="left"/>
      <w:pPr>
        <w:ind w:left="1800" w:hanging="360"/>
      </w:pPr>
      <w:rPr>
        <w:rFonts w:ascii="Symbol" w:eastAsia="SimSun"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A37614"/>
    <w:multiLevelType w:val="hybridMultilevel"/>
    <w:tmpl w:val="3AD42348"/>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6F4730E"/>
    <w:multiLevelType w:val="hybridMultilevel"/>
    <w:tmpl w:val="4BD8F5D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15:restartNumberingAfterBreak="0">
    <w:nsid w:val="67E16E20"/>
    <w:multiLevelType w:val="hybridMultilevel"/>
    <w:tmpl w:val="C35E80A0"/>
    <w:lvl w:ilvl="0" w:tplc="04090005">
      <w:start w:val="1"/>
      <w:numFmt w:val="bullet"/>
      <w:lvlText w:val=""/>
      <w:lvlJc w:val="left"/>
      <w:pPr>
        <w:ind w:left="240" w:hanging="480"/>
      </w:pPr>
      <w:rPr>
        <w:rFonts w:ascii="Wingdings" w:hAnsi="Wingdings" w:hint="default"/>
      </w:rPr>
    </w:lvl>
    <w:lvl w:ilvl="1" w:tplc="04090003">
      <w:start w:val="1"/>
      <w:numFmt w:val="bullet"/>
      <w:lvlText w:val=""/>
      <w:lvlJc w:val="left"/>
      <w:pPr>
        <w:ind w:left="720" w:hanging="480"/>
      </w:pPr>
      <w:rPr>
        <w:rFonts w:ascii="Wingdings" w:hAnsi="Wingdings" w:hint="default"/>
      </w:rPr>
    </w:lvl>
    <w:lvl w:ilvl="2" w:tplc="04090005" w:tentative="1">
      <w:start w:val="1"/>
      <w:numFmt w:val="bullet"/>
      <w:lvlText w:val=""/>
      <w:lvlJc w:val="left"/>
      <w:pPr>
        <w:ind w:left="1200" w:hanging="480"/>
      </w:pPr>
      <w:rPr>
        <w:rFonts w:ascii="Wingdings" w:hAnsi="Wingdings" w:hint="default"/>
      </w:rPr>
    </w:lvl>
    <w:lvl w:ilvl="3" w:tplc="04090001" w:tentative="1">
      <w:start w:val="1"/>
      <w:numFmt w:val="bullet"/>
      <w:lvlText w:val=""/>
      <w:lvlJc w:val="left"/>
      <w:pPr>
        <w:ind w:left="1680" w:hanging="480"/>
      </w:pPr>
      <w:rPr>
        <w:rFonts w:ascii="Wingdings" w:hAnsi="Wingdings" w:hint="default"/>
      </w:rPr>
    </w:lvl>
    <w:lvl w:ilvl="4" w:tplc="04090003" w:tentative="1">
      <w:start w:val="1"/>
      <w:numFmt w:val="bullet"/>
      <w:lvlText w:val=""/>
      <w:lvlJc w:val="left"/>
      <w:pPr>
        <w:ind w:left="2160" w:hanging="480"/>
      </w:pPr>
      <w:rPr>
        <w:rFonts w:ascii="Wingdings" w:hAnsi="Wingdings" w:hint="default"/>
      </w:rPr>
    </w:lvl>
    <w:lvl w:ilvl="5" w:tplc="04090005" w:tentative="1">
      <w:start w:val="1"/>
      <w:numFmt w:val="bullet"/>
      <w:lvlText w:val=""/>
      <w:lvlJc w:val="left"/>
      <w:pPr>
        <w:ind w:left="2640" w:hanging="480"/>
      </w:pPr>
      <w:rPr>
        <w:rFonts w:ascii="Wingdings" w:hAnsi="Wingdings" w:hint="default"/>
      </w:rPr>
    </w:lvl>
    <w:lvl w:ilvl="6" w:tplc="04090001" w:tentative="1">
      <w:start w:val="1"/>
      <w:numFmt w:val="bullet"/>
      <w:lvlText w:val=""/>
      <w:lvlJc w:val="left"/>
      <w:pPr>
        <w:ind w:left="3120" w:hanging="480"/>
      </w:pPr>
      <w:rPr>
        <w:rFonts w:ascii="Wingdings" w:hAnsi="Wingdings" w:hint="default"/>
      </w:rPr>
    </w:lvl>
    <w:lvl w:ilvl="7" w:tplc="04090003" w:tentative="1">
      <w:start w:val="1"/>
      <w:numFmt w:val="bullet"/>
      <w:lvlText w:val=""/>
      <w:lvlJc w:val="left"/>
      <w:pPr>
        <w:ind w:left="3600" w:hanging="480"/>
      </w:pPr>
      <w:rPr>
        <w:rFonts w:ascii="Wingdings" w:hAnsi="Wingdings" w:hint="default"/>
      </w:rPr>
    </w:lvl>
    <w:lvl w:ilvl="8" w:tplc="04090005" w:tentative="1">
      <w:start w:val="1"/>
      <w:numFmt w:val="bullet"/>
      <w:lvlText w:val=""/>
      <w:lvlJc w:val="left"/>
      <w:pPr>
        <w:ind w:left="4080" w:hanging="480"/>
      </w:pPr>
      <w:rPr>
        <w:rFonts w:ascii="Wingdings" w:hAnsi="Wingdings" w:hint="default"/>
      </w:rPr>
    </w:lvl>
  </w:abstractNum>
  <w:abstractNum w:abstractNumId="28" w15:restartNumberingAfterBreak="0">
    <w:nsid w:val="6DA638C2"/>
    <w:multiLevelType w:val="hybridMultilevel"/>
    <w:tmpl w:val="345E873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6EE06890"/>
    <w:multiLevelType w:val="hybridMultilevel"/>
    <w:tmpl w:val="69FAF5EC"/>
    <w:lvl w:ilvl="0" w:tplc="0409000B">
      <w:start w:val="1"/>
      <w:numFmt w:val="bullet"/>
      <w:lvlText w:val=""/>
      <w:lvlJc w:val="left"/>
      <w:pPr>
        <w:ind w:left="1200" w:hanging="360"/>
      </w:pPr>
      <w:rPr>
        <w:rFonts w:ascii="Wingdings" w:hAnsi="Wingdings"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0" w15:restartNumberingAfterBreak="0">
    <w:nsid w:val="7E723E03"/>
    <w:multiLevelType w:val="hybridMultilevel"/>
    <w:tmpl w:val="5B44CCF2"/>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4"/>
  </w:num>
  <w:num w:numId="2">
    <w:abstractNumId w:val="4"/>
  </w:num>
  <w:num w:numId="3">
    <w:abstractNumId w:val="2"/>
  </w:num>
  <w:num w:numId="4">
    <w:abstractNumId w:val="23"/>
  </w:num>
  <w:num w:numId="5">
    <w:abstractNumId w:val="11"/>
  </w:num>
  <w:num w:numId="6">
    <w:abstractNumId w:val="8"/>
  </w:num>
  <w:num w:numId="7">
    <w:abstractNumId w:val="28"/>
  </w:num>
  <w:num w:numId="8">
    <w:abstractNumId w:val="13"/>
  </w:num>
  <w:num w:numId="9">
    <w:abstractNumId w:val="12"/>
  </w:num>
  <w:num w:numId="10">
    <w:abstractNumId w:val="25"/>
  </w:num>
  <w:num w:numId="11">
    <w:abstractNumId w:val="0"/>
  </w:num>
  <w:num w:numId="12">
    <w:abstractNumId w:val="27"/>
  </w:num>
  <w:num w:numId="13">
    <w:abstractNumId w:val="3"/>
  </w:num>
  <w:num w:numId="14">
    <w:abstractNumId w:val="6"/>
  </w:num>
  <w:num w:numId="15">
    <w:abstractNumId w:val="22"/>
  </w:num>
  <w:num w:numId="16">
    <w:abstractNumId w:val="1"/>
  </w:num>
  <w:num w:numId="17">
    <w:abstractNumId w:val="5"/>
  </w:num>
  <w:num w:numId="18">
    <w:abstractNumId w:val="21"/>
  </w:num>
  <w:num w:numId="19">
    <w:abstractNumId w:val="30"/>
  </w:num>
  <w:num w:numId="20">
    <w:abstractNumId w:val="7"/>
  </w:num>
  <w:num w:numId="21">
    <w:abstractNumId w:val="17"/>
  </w:num>
  <w:num w:numId="22">
    <w:abstractNumId w:val="19"/>
  </w:num>
  <w:num w:numId="23">
    <w:abstractNumId w:val="16"/>
  </w:num>
  <w:num w:numId="24">
    <w:abstractNumId w:val="24"/>
  </w:num>
  <w:num w:numId="25">
    <w:abstractNumId w:val="29"/>
  </w:num>
  <w:num w:numId="26">
    <w:abstractNumId w:val="10"/>
  </w:num>
  <w:num w:numId="27">
    <w:abstractNumId w:val="9"/>
  </w:num>
  <w:num w:numId="28">
    <w:abstractNumId w:val="26"/>
  </w:num>
  <w:num w:numId="29">
    <w:abstractNumId w:val="18"/>
  </w:num>
  <w:num w:numId="30">
    <w:abstractNumId w:val="1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C4"/>
    <w:rsid w:val="00022940"/>
    <w:rsid w:val="0002381F"/>
    <w:rsid w:val="00036C6A"/>
    <w:rsid w:val="00036DBC"/>
    <w:rsid w:val="00074DAF"/>
    <w:rsid w:val="00080AFC"/>
    <w:rsid w:val="0008682B"/>
    <w:rsid w:val="00087887"/>
    <w:rsid w:val="00091BB5"/>
    <w:rsid w:val="000B4752"/>
    <w:rsid w:val="000C6F90"/>
    <w:rsid w:val="000E328F"/>
    <w:rsid w:val="000F2E83"/>
    <w:rsid w:val="00113170"/>
    <w:rsid w:val="001241D2"/>
    <w:rsid w:val="0012564E"/>
    <w:rsid w:val="00127041"/>
    <w:rsid w:val="00145B17"/>
    <w:rsid w:val="0014710B"/>
    <w:rsid w:val="001565B6"/>
    <w:rsid w:val="00177FCD"/>
    <w:rsid w:val="00183072"/>
    <w:rsid w:val="00185922"/>
    <w:rsid w:val="001901FF"/>
    <w:rsid w:val="00194B60"/>
    <w:rsid w:val="001967F7"/>
    <w:rsid w:val="001969FE"/>
    <w:rsid w:val="001C1050"/>
    <w:rsid w:val="001D03AB"/>
    <w:rsid w:val="001D091A"/>
    <w:rsid w:val="001D1DFA"/>
    <w:rsid w:val="001D2121"/>
    <w:rsid w:val="001F42D8"/>
    <w:rsid w:val="0020088D"/>
    <w:rsid w:val="00201612"/>
    <w:rsid w:val="00233CB4"/>
    <w:rsid w:val="0026142F"/>
    <w:rsid w:val="00264CE7"/>
    <w:rsid w:val="00265569"/>
    <w:rsid w:val="00266ABD"/>
    <w:rsid w:val="00273555"/>
    <w:rsid w:val="00275759"/>
    <w:rsid w:val="002761F5"/>
    <w:rsid w:val="002841DC"/>
    <w:rsid w:val="002A1D37"/>
    <w:rsid w:val="002C49D4"/>
    <w:rsid w:val="002D0CC1"/>
    <w:rsid w:val="002E17ED"/>
    <w:rsid w:val="002E2C04"/>
    <w:rsid w:val="002F4117"/>
    <w:rsid w:val="00305B5B"/>
    <w:rsid w:val="00334D0B"/>
    <w:rsid w:val="00337A8D"/>
    <w:rsid w:val="00341A04"/>
    <w:rsid w:val="00355864"/>
    <w:rsid w:val="00356720"/>
    <w:rsid w:val="0036762E"/>
    <w:rsid w:val="00390BD9"/>
    <w:rsid w:val="00391951"/>
    <w:rsid w:val="003A65FA"/>
    <w:rsid w:val="003B0E2B"/>
    <w:rsid w:val="003B3FF5"/>
    <w:rsid w:val="003C6662"/>
    <w:rsid w:val="003D48D7"/>
    <w:rsid w:val="003E5284"/>
    <w:rsid w:val="003E67E6"/>
    <w:rsid w:val="003F16AE"/>
    <w:rsid w:val="003F296B"/>
    <w:rsid w:val="0040716C"/>
    <w:rsid w:val="004114E0"/>
    <w:rsid w:val="00414C93"/>
    <w:rsid w:val="004220CC"/>
    <w:rsid w:val="0042646A"/>
    <w:rsid w:val="0043392A"/>
    <w:rsid w:val="00433B70"/>
    <w:rsid w:val="00435C5B"/>
    <w:rsid w:val="00440817"/>
    <w:rsid w:val="00444E7F"/>
    <w:rsid w:val="0045005B"/>
    <w:rsid w:val="00451723"/>
    <w:rsid w:val="004A0F27"/>
    <w:rsid w:val="004A6C9E"/>
    <w:rsid w:val="004D36C5"/>
    <w:rsid w:val="005233E7"/>
    <w:rsid w:val="00527560"/>
    <w:rsid w:val="00536411"/>
    <w:rsid w:val="00542DC4"/>
    <w:rsid w:val="00553C2E"/>
    <w:rsid w:val="005543DC"/>
    <w:rsid w:val="0056242A"/>
    <w:rsid w:val="005908CE"/>
    <w:rsid w:val="005B25AF"/>
    <w:rsid w:val="005C6352"/>
    <w:rsid w:val="005D1C74"/>
    <w:rsid w:val="005D6BEA"/>
    <w:rsid w:val="005E4F0F"/>
    <w:rsid w:val="006017FC"/>
    <w:rsid w:val="006041F1"/>
    <w:rsid w:val="0061037E"/>
    <w:rsid w:val="00627BAD"/>
    <w:rsid w:val="00633A59"/>
    <w:rsid w:val="006363AD"/>
    <w:rsid w:val="0064219D"/>
    <w:rsid w:val="00657412"/>
    <w:rsid w:val="00657986"/>
    <w:rsid w:val="00664EA6"/>
    <w:rsid w:val="00665293"/>
    <w:rsid w:val="00670542"/>
    <w:rsid w:val="0067355D"/>
    <w:rsid w:val="00675EED"/>
    <w:rsid w:val="00681AEE"/>
    <w:rsid w:val="006A59BD"/>
    <w:rsid w:val="006C1930"/>
    <w:rsid w:val="006C664A"/>
    <w:rsid w:val="007039B5"/>
    <w:rsid w:val="007215F9"/>
    <w:rsid w:val="0072548F"/>
    <w:rsid w:val="007272DB"/>
    <w:rsid w:val="007359D6"/>
    <w:rsid w:val="00760366"/>
    <w:rsid w:val="00773568"/>
    <w:rsid w:val="00794AA9"/>
    <w:rsid w:val="007A6942"/>
    <w:rsid w:val="007B1339"/>
    <w:rsid w:val="007C0713"/>
    <w:rsid w:val="007C25F5"/>
    <w:rsid w:val="007D6664"/>
    <w:rsid w:val="007F6674"/>
    <w:rsid w:val="00812F38"/>
    <w:rsid w:val="00815EA2"/>
    <w:rsid w:val="00821925"/>
    <w:rsid w:val="00823A8D"/>
    <w:rsid w:val="00830A77"/>
    <w:rsid w:val="0085053F"/>
    <w:rsid w:val="00853C83"/>
    <w:rsid w:val="0088149A"/>
    <w:rsid w:val="008B3DCF"/>
    <w:rsid w:val="008C2046"/>
    <w:rsid w:val="008D0F5F"/>
    <w:rsid w:val="008D2180"/>
    <w:rsid w:val="008E6C34"/>
    <w:rsid w:val="00913699"/>
    <w:rsid w:val="0092270C"/>
    <w:rsid w:val="00923BD3"/>
    <w:rsid w:val="00935A2D"/>
    <w:rsid w:val="00945722"/>
    <w:rsid w:val="00954100"/>
    <w:rsid w:val="009715B5"/>
    <w:rsid w:val="00982B78"/>
    <w:rsid w:val="009901CF"/>
    <w:rsid w:val="009A274A"/>
    <w:rsid w:val="009B23E6"/>
    <w:rsid w:val="009B243B"/>
    <w:rsid w:val="009B51EE"/>
    <w:rsid w:val="009C36A5"/>
    <w:rsid w:val="009C4CE9"/>
    <w:rsid w:val="009E2551"/>
    <w:rsid w:val="009F54B6"/>
    <w:rsid w:val="00A01988"/>
    <w:rsid w:val="00A1366F"/>
    <w:rsid w:val="00A2023E"/>
    <w:rsid w:val="00A3761E"/>
    <w:rsid w:val="00A376DB"/>
    <w:rsid w:val="00A403CF"/>
    <w:rsid w:val="00A50950"/>
    <w:rsid w:val="00A620F0"/>
    <w:rsid w:val="00A62510"/>
    <w:rsid w:val="00AB49B7"/>
    <w:rsid w:val="00AE52B4"/>
    <w:rsid w:val="00B0301E"/>
    <w:rsid w:val="00B145F0"/>
    <w:rsid w:val="00B244C1"/>
    <w:rsid w:val="00B25337"/>
    <w:rsid w:val="00B473C2"/>
    <w:rsid w:val="00B63989"/>
    <w:rsid w:val="00B65C84"/>
    <w:rsid w:val="00B92B34"/>
    <w:rsid w:val="00B94926"/>
    <w:rsid w:val="00B97E89"/>
    <w:rsid w:val="00BC1770"/>
    <w:rsid w:val="00BD5105"/>
    <w:rsid w:val="00BD5ACD"/>
    <w:rsid w:val="00BE1BB4"/>
    <w:rsid w:val="00BE3D39"/>
    <w:rsid w:val="00BF613D"/>
    <w:rsid w:val="00C06EC7"/>
    <w:rsid w:val="00C121DA"/>
    <w:rsid w:val="00C148EF"/>
    <w:rsid w:val="00C35FCF"/>
    <w:rsid w:val="00C555B1"/>
    <w:rsid w:val="00C57715"/>
    <w:rsid w:val="00C72593"/>
    <w:rsid w:val="00C731E6"/>
    <w:rsid w:val="00C74334"/>
    <w:rsid w:val="00C80C3B"/>
    <w:rsid w:val="00C92831"/>
    <w:rsid w:val="00CA39AA"/>
    <w:rsid w:val="00CE0FD6"/>
    <w:rsid w:val="00D04304"/>
    <w:rsid w:val="00D244DF"/>
    <w:rsid w:val="00D2690B"/>
    <w:rsid w:val="00D302E1"/>
    <w:rsid w:val="00D8086C"/>
    <w:rsid w:val="00D853B0"/>
    <w:rsid w:val="00D90DD7"/>
    <w:rsid w:val="00DA03B3"/>
    <w:rsid w:val="00DB5334"/>
    <w:rsid w:val="00DE4828"/>
    <w:rsid w:val="00E023A6"/>
    <w:rsid w:val="00E128E3"/>
    <w:rsid w:val="00E2148B"/>
    <w:rsid w:val="00E3348F"/>
    <w:rsid w:val="00E456F7"/>
    <w:rsid w:val="00E57820"/>
    <w:rsid w:val="00E62E24"/>
    <w:rsid w:val="00EB46D5"/>
    <w:rsid w:val="00EB6162"/>
    <w:rsid w:val="00EC0945"/>
    <w:rsid w:val="00EC1157"/>
    <w:rsid w:val="00ED14BF"/>
    <w:rsid w:val="00ED76C1"/>
    <w:rsid w:val="00EE0D0F"/>
    <w:rsid w:val="00EF4BF4"/>
    <w:rsid w:val="00EF78A5"/>
    <w:rsid w:val="00F01493"/>
    <w:rsid w:val="00F104EC"/>
    <w:rsid w:val="00F10C9A"/>
    <w:rsid w:val="00F12E70"/>
    <w:rsid w:val="00F12F8D"/>
    <w:rsid w:val="00F2295D"/>
    <w:rsid w:val="00F252B6"/>
    <w:rsid w:val="00F41CD5"/>
    <w:rsid w:val="00F5441C"/>
    <w:rsid w:val="00F54D51"/>
    <w:rsid w:val="00F60F87"/>
    <w:rsid w:val="00F800EE"/>
    <w:rsid w:val="00FD7B95"/>
    <w:rsid w:val="00FE5E25"/>
    <w:rsid w:val="00FF49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35A28"/>
  <w15:chartTrackingRefBased/>
  <w15:docId w15:val="{9C2DC716-707C-4F42-A17C-7DBBA3DC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720"/>
    <w:pPr>
      <w:tabs>
        <w:tab w:val="center" w:pos="4153"/>
        <w:tab w:val="right" w:pos="8306"/>
      </w:tabs>
      <w:snapToGrid w:val="0"/>
    </w:pPr>
    <w:rPr>
      <w:sz w:val="20"/>
      <w:szCs w:val="20"/>
    </w:rPr>
  </w:style>
  <w:style w:type="character" w:customStyle="1" w:styleId="a4">
    <w:name w:val="頁首 字元"/>
    <w:basedOn w:val="a0"/>
    <w:link w:val="a3"/>
    <w:uiPriority w:val="99"/>
    <w:rsid w:val="00356720"/>
    <w:rPr>
      <w:sz w:val="20"/>
      <w:szCs w:val="20"/>
    </w:rPr>
  </w:style>
  <w:style w:type="paragraph" w:styleId="a5">
    <w:name w:val="footer"/>
    <w:basedOn w:val="a"/>
    <w:link w:val="a6"/>
    <w:uiPriority w:val="99"/>
    <w:unhideWhenUsed/>
    <w:rsid w:val="00356720"/>
    <w:pPr>
      <w:tabs>
        <w:tab w:val="center" w:pos="4153"/>
        <w:tab w:val="right" w:pos="8306"/>
      </w:tabs>
      <w:snapToGrid w:val="0"/>
    </w:pPr>
    <w:rPr>
      <w:sz w:val="20"/>
      <w:szCs w:val="20"/>
    </w:rPr>
  </w:style>
  <w:style w:type="character" w:customStyle="1" w:styleId="a6">
    <w:name w:val="頁尾 字元"/>
    <w:basedOn w:val="a0"/>
    <w:link w:val="a5"/>
    <w:uiPriority w:val="99"/>
    <w:rsid w:val="00356720"/>
    <w:rPr>
      <w:sz w:val="20"/>
      <w:szCs w:val="20"/>
    </w:rPr>
  </w:style>
  <w:style w:type="paragraph" w:styleId="a7">
    <w:name w:val="List Paragraph"/>
    <w:basedOn w:val="a"/>
    <w:uiPriority w:val="34"/>
    <w:qFormat/>
    <w:rsid w:val="004A6C9E"/>
    <w:pPr>
      <w:ind w:leftChars="200" w:left="480"/>
    </w:pPr>
  </w:style>
  <w:style w:type="paragraph" w:styleId="a8">
    <w:name w:val="Date"/>
    <w:basedOn w:val="a"/>
    <w:next w:val="a"/>
    <w:link w:val="a9"/>
    <w:uiPriority w:val="99"/>
    <w:semiHidden/>
    <w:unhideWhenUsed/>
    <w:rsid w:val="00435C5B"/>
    <w:pPr>
      <w:jc w:val="right"/>
    </w:pPr>
  </w:style>
  <w:style w:type="character" w:customStyle="1" w:styleId="a9">
    <w:name w:val="日期 字元"/>
    <w:basedOn w:val="a0"/>
    <w:link w:val="a8"/>
    <w:uiPriority w:val="99"/>
    <w:semiHidden/>
    <w:rsid w:val="00435C5B"/>
  </w:style>
  <w:style w:type="character" w:styleId="aa">
    <w:name w:val="Hyperlink"/>
    <w:basedOn w:val="a0"/>
    <w:uiPriority w:val="99"/>
    <w:unhideWhenUsed/>
    <w:rsid w:val="005543DC"/>
    <w:rPr>
      <w:color w:val="0563C1" w:themeColor="hyperlink"/>
      <w:u w:val="single"/>
    </w:rPr>
  </w:style>
  <w:style w:type="character" w:styleId="ab">
    <w:name w:val="Unresolved Mention"/>
    <w:basedOn w:val="a0"/>
    <w:uiPriority w:val="99"/>
    <w:semiHidden/>
    <w:unhideWhenUsed/>
    <w:rsid w:val="005543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0620">
      <w:bodyDiv w:val="1"/>
      <w:marLeft w:val="0"/>
      <w:marRight w:val="0"/>
      <w:marTop w:val="0"/>
      <w:marBottom w:val="0"/>
      <w:divBdr>
        <w:top w:val="none" w:sz="0" w:space="0" w:color="auto"/>
        <w:left w:val="none" w:sz="0" w:space="0" w:color="auto"/>
        <w:bottom w:val="none" w:sz="0" w:space="0" w:color="auto"/>
        <w:right w:val="none" w:sz="0" w:space="0" w:color="auto"/>
      </w:divBdr>
      <w:divsChild>
        <w:div w:id="1315840596">
          <w:marLeft w:val="806"/>
          <w:marRight w:val="0"/>
          <w:marTop w:val="200"/>
          <w:marBottom w:val="0"/>
          <w:divBdr>
            <w:top w:val="none" w:sz="0" w:space="0" w:color="auto"/>
            <w:left w:val="none" w:sz="0" w:space="0" w:color="auto"/>
            <w:bottom w:val="none" w:sz="0" w:space="0" w:color="auto"/>
            <w:right w:val="none" w:sz="0" w:space="0" w:color="auto"/>
          </w:divBdr>
        </w:div>
      </w:divsChild>
    </w:div>
    <w:div w:id="245893101">
      <w:bodyDiv w:val="1"/>
      <w:marLeft w:val="0"/>
      <w:marRight w:val="0"/>
      <w:marTop w:val="0"/>
      <w:marBottom w:val="0"/>
      <w:divBdr>
        <w:top w:val="none" w:sz="0" w:space="0" w:color="auto"/>
        <w:left w:val="none" w:sz="0" w:space="0" w:color="auto"/>
        <w:bottom w:val="none" w:sz="0" w:space="0" w:color="auto"/>
        <w:right w:val="none" w:sz="0" w:space="0" w:color="auto"/>
      </w:divBdr>
      <w:divsChild>
        <w:div w:id="1739278525">
          <w:marLeft w:val="0"/>
          <w:marRight w:val="0"/>
          <w:marTop w:val="0"/>
          <w:marBottom w:val="225"/>
          <w:divBdr>
            <w:top w:val="none" w:sz="0" w:space="0" w:color="auto"/>
            <w:left w:val="none" w:sz="0" w:space="0" w:color="auto"/>
            <w:bottom w:val="none" w:sz="0" w:space="0" w:color="auto"/>
            <w:right w:val="none" w:sz="0" w:space="0" w:color="auto"/>
          </w:divBdr>
        </w:div>
        <w:div w:id="194541743">
          <w:marLeft w:val="0"/>
          <w:marRight w:val="0"/>
          <w:marTop w:val="0"/>
          <w:marBottom w:val="225"/>
          <w:divBdr>
            <w:top w:val="none" w:sz="0" w:space="0" w:color="auto"/>
            <w:left w:val="none" w:sz="0" w:space="0" w:color="auto"/>
            <w:bottom w:val="none" w:sz="0" w:space="0" w:color="auto"/>
            <w:right w:val="none" w:sz="0" w:space="0" w:color="auto"/>
          </w:divBdr>
        </w:div>
      </w:divsChild>
    </w:div>
    <w:div w:id="375206249">
      <w:bodyDiv w:val="1"/>
      <w:marLeft w:val="0"/>
      <w:marRight w:val="0"/>
      <w:marTop w:val="0"/>
      <w:marBottom w:val="0"/>
      <w:divBdr>
        <w:top w:val="none" w:sz="0" w:space="0" w:color="auto"/>
        <w:left w:val="none" w:sz="0" w:space="0" w:color="auto"/>
        <w:bottom w:val="none" w:sz="0" w:space="0" w:color="auto"/>
        <w:right w:val="none" w:sz="0" w:space="0" w:color="auto"/>
      </w:divBdr>
    </w:div>
    <w:div w:id="446316449">
      <w:bodyDiv w:val="1"/>
      <w:marLeft w:val="0"/>
      <w:marRight w:val="0"/>
      <w:marTop w:val="0"/>
      <w:marBottom w:val="0"/>
      <w:divBdr>
        <w:top w:val="none" w:sz="0" w:space="0" w:color="auto"/>
        <w:left w:val="none" w:sz="0" w:space="0" w:color="auto"/>
        <w:bottom w:val="none" w:sz="0" w:space="0" w:color="auto"/>
        <w:right w:val="none" w:sz="0" w:space="0" w:color="auto"/>
      </w:divBdr>
    </w:div>
    <w:div w:id="480922923">
      <w:bodyDiv w:val="1"/>
      <w:marLeft w:val="0"/>
      <w:marRight w:val="0"/>
      <w:marTop w:val="0"/>
      <w:marBottom w:val="0"/>
      <w:divBdr>
        <w:top w:val="none" w:sz="0" w:space="0" w:color="auto"/>
        <w:left w:val="none" w:sz="0" w:space="0" w:color="auto"/>
        <w:bottom w:val="none" w:sz="0" w:space="0" w:color="auto"/>
        <w:right w:val="none" w:sz="0" w:space="0" w:color="auto"/>
      </w:divBdr>
    </w:div>
    <w:div w:id="857933088">
      <w:bodyDiv w:val="1"/>
      <w:marLeft w:val="0"/>
      <w:marRight w:val="0"/>
      <w:marTop w:val="0"/>
      <w:marBottom w:val="0"/>
      <w:divBdr>
        <w:top w:val="none" w:sz="0" w:space="0" w:color="auto"/>
        <w:left w:val="none" w:sz="0" w:space="0" w:color="auto"/>
        <w:bottom w:val="none" w:sz="0" w:space="0" w:color="auto"/>
        <w:right w:val="none" w:sz="0" w:space="0" w:color="auto"/>
      </w:divBdr>
      <w:divsChild>
        <w:div w:id="109209022">
          <w:marLeft w:val="1080"/>
          <w:marRight w:val="0"/>
          <w:marTop w:val="100"/>
          <w:marBottom w:val="0"/>
          <w:divBdr>
            <w:top w:val="none" w:sz="0" w:space="0" w:color="auto"/>
            <w:left w:val="none" w:sz="0" w:space="0" w:color="auto"/>
            <w:bottom w:val="none" w:sz="0" w:space="0" w:color="auto"/>
            <w:right w:val="none" w:sz="0" w:space="0" w:color="auto"/>
          </w:divBdr>
        </w:div>
        <w:div w:id="1795293646">
          <w:marLeft w:val="1080"/>
          <w:marRight w:val="0"/>
          <w:marTop w:val="100"/>
          <w:marBottom w:val="0"/>
          <w:divBdr>
            <w:top w:val="none" w:sz="0" w:space="0" w:color="auto"/>
            <w:left w:val="none" w:sz="0" w:space="0" w:color="auto"/>
            <w:bottom w:val="none" w:sz="0" w:space="0" w:color="auto"/>
            <w:right w:val="none" w:sz="0" w:space="0" w:color="auto"/>
          </w:divBdr>
        </w:div>
        <w:div w:id="631910705">
          <w:marLeft w:val="1080"/>
          <w:marRight w:val="0"/>
          <w:marTop w:val="100"/>
          <w:marBottom w:val="0"/>
          <w:divBdr>
            <w:top w:val="none" w:sz="0" w:space="0" w:color="auto"/>
            <w:left w:val="none" w:sz="0" w:space="0" w:color="auto"/>
            <w:bottom w:val="none" w:sz="0" w:space="0" w:color="auto"/>
            <w:right w:val="none" w:sz="0" w:space="0" w:color="auto"/>
          </w:divBdr>
        </w:div>
        <w:div w:id="309284503">
          <w:marLeft w:val="1080"/>
          <w:marRight w:val="0"/>
          <w:marTop w:val="100"/>
          <w:marBottom w:val="0"/>
          <w:divBdr>
            <w:top w:val="none" w:sz="0" w:space="0" w:color="auto"/>
            <w:left w:val="none" w:sz="0" w:space="0" w:color="auto"/>
            <w:bottom w:val="none" w:sz="0" w:space="0" w:color="auto"/>
            <w:right w:val="none" w:sz="0" w:space="0" w:color="auto"/>
          </w:divBdr>
        </w:div>
        <w:div w:id="878778784">
          <w:marLeft w:val="1080"/>
          <w:marRight w:val="0"/>
          <w:marTop w:val="100"/>
          <w:marBottom w:val="0"/>
          <w:divBdr>
            <w:top w:val="none" w:sz="0" w:space="0" w:color="auto"/>
            <w:left w:val="none" w:sz="0" w:space="0" w:color="auto"/>
            <w:bottom w:val="none" w:sz="0" w:space="0" w:color="auto"/>
            <w:right w:val="none" w:sz="0" w:space="0" w:color="auto"/>
          </w:divBdr>
        </w:div>
        <w:div w:id="1744986484">
          <w:marLeft w:val="1080"/>
          <w:marRight w:val="0"/>
          <w:marTop w:val="100"/>
          <w:marBottom w:val="0"/>
          <w:divBdr>
            <w:top w:val="none" w:sz="0" w:space="0" w:color="auto"/>
            <w:left w:val="none" w:sz="0" w:space="0" w:color="auto"/>
            <w:bottom w:val="none" w:sz="0" w:space="0" w:color="auto"/>
            <w:right w:val="none" w:sz="0" w:space="0" w:color="auto"/>
          </w:divBdr>
        </w:div>
      </w:divsChild>
    </w:div>
    <w:div w:id="883567334">
      <w:bodyDiv w:val="1"/>
      <w:marLeft w:val="0"/>
      <w:marRight w:val="0"/>
      <w:marTop w:val="0"/>
      <w:marBottom w:val="0"/>
      <w:divBdr>
        <w:top w:val="none" w:sz="0" w:space="0" w:color="auto"/>
        <w:left w:val="none" w:sz="0" w:space="0" w:color="auto"/>
        <w:bottom w:val="none" w:sz="0" w:space="0" w:color="auto"/>
        <w:right w:val="none" w:sz="0" w:space="0" w:color="auto"/>
      </w:divBdr>
    </w:div>
    <w:div w:id="1147163347">
      <w:bodyDiv w:val="1"/>
      <w:marLeft w:val="0"/>
      <w:marRight w:val="0"/>
      <w:marTop w:val="0"/>
      <w:marBottom w:val="0"/>
      <w:divBdr>
        <w:top w:val="none" w:sz="0" w:space="0" w:color="auto"/>
        <w:left w:val="none" w:sz="0" w:space="0" w:color="auto"/>
        <w:bottom w:val="none" w:sz="0" w:space="0" w:color="auto"/>
        <w:right w:val="none" w:sz="0" w:space="0" w:color="auto"/>
      </w:divBdr>
    </w:div>
    <w:div w:id="1153985840">
      <w:bodyDiv w:val="1"/>
      <w:marLeft w:val="0"/>
      <w:marRight w:val="0"/>
      <w:marTop w:val="0"/>
      <w:marBottom w:val="0"/>
      <w:divBdr>
        <w:top w:val="none" w:sz="0" w:space="0" w:color="auto"/>
        <w:left w:val="none" w:sz="0" w:space="0" w:color="auto"/>
        <w:bottom w:val="none" w:sz="0" w:space="0" w:color="auto"/>
        <w:right w:val="none" w:sz="0" w:space="0" w:color="auto"/>
      </w:divBdr>
      <w:divsChild>
        <w:div w:id="274600224">
          <w:marLeft w:val="0"/>
          <w:marRight w:val="0"/>
          <w:marTop w:val="0"/>
          <w:marBottom w:val="225"/>
          <w:divBdr>
            <w:top w:val="none" w:sz="0" w:space="0" w:color="auto"/>
            <w:left w:val="none" w:sz="0" w:space="0" w:color="auto"/>
            <w:bottom w:val="none" w:sz="0" w:space="0" w:color="auto"/>
            <w:right w:val="none" w:sz="0" w:space="0" w:color="auto"/>
          </w:divBdr>
        </w:div>
        <w:div w:id="136262117">
          <w:marLeft w:val="0"/>
          <w:marRight w:val="0"/>
          <w:marTop w:val="0"/>
          <w:marBottom w:val="225"/>
          <w:divBdr>
            <w:top w:val="none" w:sz="0" w:space="0" w:color="auto"/>
            <w:left w:val="none" w:sz="0" w:space="0" w:color="auto"/>
            <w:bottom w:val="none" w:sz="0" w:space="0" w:color="auto"/>
            <w:right w:val="none" w:sz="0" w:space="0" w:color="auto"/>
          </w:divBdr>
        </w:div>
      </w:divsChild>
    </w:div>
    <w:div w:id="1236356779">
      <w:bodyDiv w:val="1"/>
      <w:marLeft w:val="0"/>
      <w:marRight w:val="0"/>
      <w:marTop w:val="0"/>
      <w:marBottom w:val="0"/>
      <w:divBdr>
        <w:top w:val="none" w:sz="0" w:space="0" w:color="auto"/>
        <w:left w:val="none" w:sz="0" w:space="0" w:color="auto"/>
        <w:bottom w:val="none" w:sz="0" w:space="0" w:color="auto"/>
        <w:right w:val="none" w:sz="0" w:space="0" w:color="auto"/>
      </w:divBdr>
    </w:div>
    <w:div w:id="1344893419">
      <w:bodyDiv w:val="1"/>
      <w:marLeft w:val="0"/>
      <w:marRight w:val="0"/>
      <w:marTop w:val="0"/>
      <w:marBottom w:val="0"/>
      <w:divBdr>
        <w:top w:val="none" w:sz="0" w:space="0" w:color="auto"/>
        <w:left w:val="none" w:sz="0" w:space="0" w:color="auto"/>
        <w:bottom w:val="none" w:sz="0" w:space="0" w:color="auto"/>
        <w:right w:val="none" w:sz="0" w:space="0" w:color="auto"/>
      </w:divBdr>
      <w:divsChild>
        <w:div w:id="1618486152">
          <w:marLeft w:val="1080"/>
          <w:marRight w:val="0"/>
          <w:marTop w:val="100"/>
          <w:marBottom w:val="0"/>
          <w:divBdr>
            <w:top w:val="none" w:sz="0" w:space="0" w:color="auto"/>
            <w:left w:val="none" w:sz="0" w:space="0" w:color="auto"/>
            <w:bottom w:val="none" w:sz="0" w:space="0" w:color="auto"/>
            <w:right w:val="none" w:sz="0" w:space="0" w:color="auto"/>
          </w:divBdr>
        </w:div>
        <w:div w:id="745304623">
          <w:marLeft w:val="1080"/>
          <w:marRight w:val="0"/>
          <w:marTop w:val="100"/>
          <w:marBottom w:val="0"/>
          <w:divBdr>
            <w:top w:val="none" w:sz="0" w:space="0" w:color="auto"/>
            <w:left w:val="none" w:sz="0" w:space="0" w:color="auto"/>
            <w:bottom w:val="none" w:sz="0" w:space="0" w:color="auto"/>
            <w:right w:val="none" w:sz="0" w:space="0" w:color="auto"/>
          </w:divBdr>
        </w:div>
        <w:div w:id="337536166">
          <w:marLeft w:val="1080"/>
          <w:marRight w:val="0"/>
          <w:marTop w:val="100"/>
          <w:marBottom w:val="0"/>
          <w:divBdr>
            <w:top w:val="none" w:sz="0" w:space="0" w:color="auto"/>
            <w:left w:val="none" w:sz="0" w:space="0" w:color="auto"/>
            <w:bottom w:val="none" w:sz="0" w:space="0" w:color="auto"/>
            <w:right w:val="none" w:sz="0" w:space="0" w:color="auto"/>
          </w:divBdr>
        </w:div>
        <w:div w:id="1505902758">
          <w:marLeft w:val="1080"/>
          <w:marRight w:val="0"/>
          <w:marTop w:val="100"/>
          <w:marBottom w:val="0"/>
          <w:divBdr>
            <w:top w:val="none" w:sz="0" w:space="0" w:color="auto"/>
            <w:left w:val="none" w:sz="0" w:space="0" w:color="auto"/>
            <w:bottom w:val="none" w:sz="0" w:space="0" w:color="auto"/>
            <w:right w:val="none" w:sz="0" w:space="0" w:color="auto"/>
          </w:divBdr>
        </w:div>
        <w:div w:id="249120538">
          <w:marLeft w:val="1080"/>
          <w:marRight w:val="0"/>
          <w:marTop w:val="100"/>
          <w:marBottom w:val="0"/>
          <w:divBdr>
            <w:top w:val="none" w:sz="0" w:space="0" w:color="auto"/>
            <w:left w:val="none" w:sz="0" w:space="0" w:color="auto"/>
            <w:bottom w:val="none" w:sz="0" w:space="0" w:color="auto"/>
            <w:right w:val="none" w:sz="0" w:space="0" w:color="auto"/>
          </w:divBdr>
        </w:div>
        <w:div w:id="562133339">
          <w:marLeft w:val="1080"/>
          <w:marRight w:val="0"/>
          <w:marTop w:val="100"/>
          <w:marBottom w:val="0"/>
          <w:divBdr>
            <w:top w:val="none" w:sz="0" w:space="0" w:color="auto"/>
            <w:left w:val="none" w:sz="0" w:space="0" w:color="auto"/>
            <w:bottom w:val="none" w:sz="0" w:space="0" w:color="auto"/>
            <w:right w:val="none" w:sz="0" w:space="0" w:color="auto"/>
          </w:divBdr>
        </w:div>
      </w:divsChild>
    </w:div>
    <w:div w:id="1385835608">
      <w:bodyDiv w:val="1"/>
      <w:marLeft w:val="0"/>
      <w:marRight w:val="0"/>
      <w:marTop w:val="0"/>
      <w:marBottom w:val="0"/>
      <w:divBdr>
        <w:top w:val="none" w:sz="0" w:space="0" w:color="auto"/>
        <w:left w:val="none" w:sz="0" w:space="0" w:color="auto"/>
        <w:bottom w:val="none" w:sz="0" w:space="0" w:color="auto"/>
        <w:right w:val="none" w:sz="0" w:space="0" w:color="auto"/>
      </w:divBdr>
    </w:div>
    <w:div w:id="186582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82F0F-8D9A-49F4-BD82-4DF4E1993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Hao Yang</dc:creator>
  <cp:keywords/>
  <dc:description/>
  <cp:lastModifiedBy>Che Hao Yang</cp:lastModifiedBy>
  <cp:revision>10</cp:revision>
  <cp:lastPrinted>2018-05-10T07:33:00Z</cp:lastPrinted>
  <dcterms:created xsi:type="dcterms:W3CDTF">2018-05-15T05:43:00Z</dcterms:created>
  <dcterms:modified xsi:type="dcterms:W3CDTF">2018-05-15T08:15:00Z</dcterms:modified>
</cp:coreProperties>
</file>