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5C75" w14:textId="251CF16E" w:rsidR="000E1A99" w:rsidRDefault="000E1A99" w:rsidP="000E1A99">
      <w:pPr>
        <w:widowControl/>
        <w:shd w:val="clear" w:color="auto" w:fill="FFFFFF"/>
        <w:outlineLvl w:val="0"/>
      </w:pPr>
    </w:p>
    <w:p w14:paraId="6266D89C" w14:textId="304843F0" w:rsidR="00AD2C5D" w:rsidRPr="000E1A99" w:rsidRDefault="00AD2C5D" w:rsidP="000E1A99">
      <w:pPr>
        <w:widowControl/>
        <w:shd w:val="clear" w:color="auto" w:fill="FFFFFF"/>
        <w:outlineLvl w:val="0"/>
      </w:pPr>
      <w:r>
        <w:rPr>
          <w:rFonts w:hint="eastAsia"/>
        </w:rPr>
        <w:t>購物車教學</w:t>
      </w:r>
    </w:p>
    <w:p w14:paraId="6DCFB774" w14:textId="10BA0A16" w:rsidR="000E1A99" w:rsidRDefault="002A3A7A" w:rsidP="000E1A99">
      <w:pPr>
        <w:widowControl/>
        <w:shd w:val="clear" w:color="auto" w:fill="FFFFFF"/>
        <w:outlineLvl w:val="0"/>
        <w:rPr>
          <w:rStyle w:val="a3"/>
        </w:rPr>
      </w:pPr>
      <w:hyperlink r:id="rId7" w:history="1">
        <w:r w:rsidR="00AD2C5D" w:rsidRPr="00AB2732">
          <w:rPr>
            <w:rStyle w:val="a3"/>
          </w:rPr>
          <w:t>https://ithelp.ithome.com.tw/articles/10258872</w:t>
        </w:r>
      </w:hyperlink>
    </w:p>
    <w:p w14:paraId="4D9BC505" w14:textId="6D6FB2FB" w:rsidR="00973D25" w:rsidRDefault="002A3A7A" w:rsidP="000E1A99">
      <w:pPr>
        <w:widowControl/>
        <w:shd w:val="clear" w:color="auto" w:fill="FFFFFF"/>
        <w:outlineLvl w:val="0"/>
      </w:pPr>
      <w:hyperlink r:id="rId8" w:history="1">
        <w:r w:rsidR="00973D25" w:rsidRPr="00F838E1">
          <w:rPr>
            <w:rStyle w:val="a3"/>
          </w:rPr>
          <w:t>https://docs.microsoft.com/zh-tw/aspnet/web-forms/overview/getting-started/getting-started-with-aspnet-45-web-forms/shopping-cart</w:t>
        </w:r>
      </w:hyperlink>
      <w:r w:rsidR="00973D25">
        <w:t xml:space="preserve"> </w:t>
      </w:r>
    </w:p>
    <w:p w14:paraId="77FB1D9F" w14:textId="4C21A956" w:rsidR="00AD2C5D" w:rsidRDefault="00AD2C5D" w:rsidP="000E1A99">
      <w:pPr>
        <w:widowControl/>
        <w:shd w:val="clear" w:color="auto" w:fill="FFFFFF"/>
        <w:outlineLvl w:val="0"/>
      </w:pPr>
    </w:p>
    <w:p w14:paraId="426A1CB0" w14:textId="5B6E8712" w:rsidR="00AD2C5D" w:rsidRDefault="00AD2C5D" w:rsidP="000E1A99">
      <w:pPr>
        <w:widowControl/>
        <w:shd w:val="clear" w:color="auto" w:fill="FFFFFF"/>
        <w:outlineLvl w:val="0"/>
      </w:pPr>
      <w:r>
        <w:rPr>
          <w:rFonts w:hint="eastAsia"/>
        </w:rPr>
        <w:t>變更項：</w:t>
      </w:r>
    </w:p>
    <w:p w14:paraId="3A40B174" w14:textId="713AC907" w:rsidR="00AD2C5D" w:rsidRPr="00AD2C5D" w:rsidRDefault="00AD2C5D" w:rsidP="000E1A99">
      <w:pPr>
        <w:widowControl/>
        <w:shd w:val="clear" w:color="auto" w:fill="FFFFFF"/>
        <w:outlineLvl w:val="0"/>
      </w:pPr>
      <w:r>
        <w:rPr>
          <w:rFonts w:hint="eastAsia"/>
        </w:rPr>
        <w:t>圖片指向、</w:t>
      </w:r>
      <w:r w:rsidR="00E00220">
        <w:rPr>
          <w:rFonts w:hint="eastAsia"/>
        </w:rPr>
        <w:t>以</w:t>
      </w:r>
      <w:r>
        <w:rPr>
          <w:rFonts w:hint="eastAsia"/>
        </w:rPr>
        <w:t>A</w:t>
      </w:r>
      <w:r>
        <w:t>PI</w:t>
      </w:r>
      <w:r w:rsidR="00B8114D">
        <w:rPr>
          <w:rFonts w:hint="eastAsia"/>
        </w:rPr>
        <w:t>呼叫</w:t>
      </w:r>
      <w:r w:rsidR="00B8114D">
        <w:rPr>
          <w:rFonts w:hint="eastAsia"/>
        </w:rPr>
        <w:t>D</w:t>
      </w:r>
      <w:r w:rsidR="00B8114D">
        <w:t xml:space="preserve">B </w:t>
      </w:r>
      <w:r w:rsidR="00B8114D">
        <w:rPr>
          <w:rFonts w:hint="eastAsia"/>
        </w:rPr>
        <w:t>操作</w:t>
      </w:r>
    </w:p>
    <w:p w14:paraId="0F82F184" w14:textId="7BA4B3BB" w:rsidR="000E1A99" w:rsidRDefault="000E1A99" w:rsidP="000E1A99">
      <w:pPr>
        <w:widowControl/>
        <w:shd w:val="clear" w:color="auto" w:fill="FFFFFF"/>
        <w:outlineLvl w:val="0"/>
      </w:pPr>
    </w:p>
    <w:p w14:paraId="78901620" w14:textId="4AADB9F1" w:rsidR="00586652" w:rsidRDefault="00586652" w:rsidP="000E1A99">
      <w:pPr>
        <w:widowControl/>
        <w:shd w:val="clear" w:color="auto" w:fill="FFFFFF"/>
        <w:outlineLvl w:val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6652" w14:paraId="70C4AD06" w14:textId="77777777" w:rsidTr="00586652">
        <w:tc>
          <w:tcPr>
            <w:tcW w:w="10456" w:type="dxa"/>
          </w:tcPr>
          <w:p w14:paraId="0E1064C1" w14:textId="77777777" w:rsidR="00586652" w:rsidRPr="000E1A99" w:rsidRDefault="00586652" w:rsidP="00586652">
            <w:pPr>
              <w:widowControl/>
              <w:shd w:val="clear" w:color="auto" w:fill="FFFFFF"/>
              <w:outlineLvl w:val="0"/>
            </w:pPr>
            <w:r>
              <w:rPr>
                <w:rFonts w:hint="eastAsia"/>
              </w:rPr>
              <w:t>更新</w:t>
            </w:r>
            <w:r w:rsidRPr="000E1A99">
              <w:t>Controller</w:t>
            </w:r>
            <w:r>
              <w:rPr>
                <w:rFonts w:hint="eastAsia"/>
              </w:rPr>
              <w:t>自動產生</w:t>
            </w:r>
            <w:r>
              <w:rPr>
                <w:rFonts w:hint="eastAsia"/>
              </w:rPr>
              <w:t>V</w:t>
            </w:r>
            <w:r>
              <w:t>IEW</w:t>
            </w:r>
          </w:p>
          <w:p w14:paraId="25F5EE1F" w14:textId="77777777" w:rsidR="00586652" w:rsidRPr="000E1A99" w:rsidRDefault="00586652" w:rsidP="00586652">
            <w:pPr>
              <w:widowControl/>
              <w:shd w:val="clear" w:color="auto" w:fill="FFFFFF"/>
              <w:outlineLvl w:val="0"/>
            </w:pPr>
            <w:r w:rsidRPr="000E1A99">
              <w:t>dotnet-</w:t>
            </w:r>
            <w:proofErr w:type="spellStart"/>
            <w:r w:rsidRPr="000E1A99">
              <w:t>aspnet</w:t>
            </w:r>
            <w:proofErr w:type="spellEnd"/>
            <w:r w:rsidRPr="000E1A99">
              <w:t>-</w:t>
            </w:r>
            <w:proofErr w:type="spellStart"/>
            <w:r w:rsidRPr="000E1A99">
              <w:t>codegenerator</w:t>
            </w:r>
            <w:proofErr w:type="spellEnd"/>
          </w:p>
          <w:p w14:paraId="6EEF6363" w14:textId="44D7C759" w:rsidR="00586652" w:rsidRPr="00586652" w:rsidRDefault="002A3A7A" w:rsidP="00586652">
            <w:hyperlink r:id="rId9" w:history="1">
              <w:r w:rsidR="00586652" w:rsidRPr="00AB2732">
                <w:rPr>
                  <w:rStyle w:val="a3"/>
                </w:rPr>
                <w:t>https://docs.microsoft.com/zh-tw/aspnet/core/fundamentals/tools/dotnet-aspnet-codegenerator?view=aspnetcore-6.0</w:t>
              </w:r>
            </w:hyperlink>
            <w:r w:rsidR="00586652">
              <w:t xml:space="preserve"> </w:t>
            </w:r>
          </w:p>
        </w:tc>
      </w:tr>
      <w:tr w:rsidR="00586652" w14:paraId="4BF8D7D2" w14:textId="77777777" w:rsidTr="00586652">
        <w:tc>
          <w:tcPr>
            <w:tcW w:w="10456" w:type="dxa"/>
          </w:tcPr>
          <w:p w14:paraId="442EA190" w14:textId="614681DF" w:rsidR="00586652" w:rsidRPr="00586652" w:rsidRDefault="00586652" w:rsidP="00586652">
            <w:r w:rsidRPr="000E1A99">
              <w:t xml:space="preserve">dotnet </w:t>
            </w:r>
            <w:proofErr w:type="spellStart"/>
            <w:r w:rsidRPr="000E1A99">
              <w:t>aspnet-codegenerator</w:t>
            </w:r>
            <w:proofErr w:type="spellEnd"/>
            <w:r w:rsidRPr="000E1A99">
              <w:t xml:space="preserve"> controller -name </w:t>
            </w:r>
            <w:proofErr w:type="spellStart"/>
            <w:r w:rsidRPr="000E1A99">
              <w:t>ProductsController</w:t>
            </w:r>
            <w:proofErr w:type="spellEnd"/>
            <w:r w:rsidRPr="000E1A99">
              <w:t xml:space="preserve"> -async -</w:t>
            </w:r>
            <w:proofErr w:type="spellStart"/>
            <w:r w:rsidRPr="000E1A99">
              <w:t>api</w:t>
            </w:r>
            <w:proofErr w:type="spellEnd"/>
            <w:r w:rsidRPr="000E1A99">
              <w:t xml:space="preserve"> -m Product -dc </w:t>
            </w:r>
            <w:proofErr w:type="spellStart"/>
            <w:r w:rsidRPr="000E1A99">
              <w:t>ShopBackEndContext</w:t>
            </w:r>
            <w:proofErr w:type="spellEnd"/>
            <w:r w:rsidRPr="000E1A99">
              <w:t xml:space="preserve"> -</w:t>
            </w:r>
            <w:proofErr w:type="spellStart"/>
            <w:r w:rsidRPr="000E1A99">
              <w:t>outDir</w:t>
            </w:r>
            <w:proofErr w:type="spellEnd"/>
            <w:r w:rsidRPr="000E1A99">
              <w:t xml:space="preserve"> Controllers</w:t>
            </w:r>
          </w:p>
        </w:tc>
      </w:tr>
    </w:tbl>
    <w:p w14:paraId="5E806C86" w14:textId="7FD04198" w:rsidR="000E1A99" w:rsidRDefault="000E1A99"/>
    <w:p w14:paraId="50F2D676" w14:textId="0F1A5399" w:rsidR="0087578C" w:rsidRDefault="0087578C"/>
    <w:p w14:paraId="0005C930" w14:textId="5E6449BE" w:rsidR="0087578C" w:rsidRDefault="0087578C">
      <w:r>
        <w:rPr>
          <w:rFonts w:hint="eastAsia"/>
        </w:rPr>
        <w:t>資料庫操作</w:t>
      </w:r>
    </w:p>
    <w:p w14:paraId="43463B6E" w14:textId="39A835D5" w:rsidR="0087578C" w:rsidRPr="0087578C" w:rsidRDefault="0087578C">
      <w:r w:rsidRPr="0087578C">
        <w:rPr>
          <w:rFonts w:hint="eastAsia"/>
        </w:rPr>
        <w:t>第一次將結構寫入資料庫</w:t>
      </w:r>
    </w:p>
    <w:p w14:paraId="486DD41E" w14:textId="7E174889" w:rsidR="0087578C" w:rsidRDefault="0087578C">
      <w:pPr>
        <w:rPr>
          <w:rStyle w:val="HTML"/>
          <w:rFonts w:ascii="Consolas" w:hAnsi="Consolas"/>
          <w:color w:val="C7254E"/>
          <w:shd w:val="clear" w:color="auto" w:fill="F9F2F4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 xml:space="preserve">Add-Migration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InitialCreate</w:t>
      </w:r>
      <w:proofErr w:type="spellEnd"/>
      <w:r>
        <w:rPr>
          <w:rFonts w:ascii="Lato" w:hAnsi="Lato"/>
          <w:color w:val="303233"/>
          <w:sz w:val="27"/>
          <w:szCs w:val="27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Update-Database</w:t>
      </w:r>
    </w:p>
    <w:p w14:paraId="5E46AC26" w14:textId="77777777" w:rsidR="0087578C" w:rsidRDefault="0087578C">
      <w:pPr>
        <w:rPr>
          <w:rStyle w:val="HTML"/>
          <w:rFonts w:ascii="Consolas" w:hAnsi="Consolas"/>
          <w:color w:val="C7254E"/>
          <w:shd w:val="clear" w:color="auto" w:fill="F9F2F4"/>
        </w:rPr>
      </w:pPr>
    </w:p>
    <w:p w14:paraId="243D03D1" w14:textId="3AFF73F4" w:rsidR="0087578C" w:rsidRPr="0087578C" w:rsidRDefault="0087578C">
      <w:r w:rsidRPr="0087578C">
        <w:rPr>
          <w:rFonts w:hint="eastAsia"/>
        </w:rPr>
        <w:t>第</w:t>
      </w:r>
      <w:r>
        <w:rPr>
          <w:rFonts w:hint="eastAsia"/>
        </w:rPr>
        <w:t>n</w:t>
      </w:r>
      <w:r w:rsidRPr="0087578C">
        <w:rPr>
          <w:rFonts w:hint="eastAsia"/>
        </w:rPr>
        <w:t>次將結構寫入資料庫</w:t>
      </w:r>
    </w:p>
    <w:p w14:paraId="3B00B6A2" w14:textId="65CDA98F" w:rsidR="0087578C" w:rsidRDefault="0087578C">
      <w:r>
        <w:rPr>
          <w:rStyle w:val="HTML"/>
          <w:rFonts w:ascii="Consolas" w:hAnsi="Consolas"/>
          <w:color w:val="C7254E"/>
          <w:shd w:val="clear" w:color="auto" w:fill="F9F2F4"/>
        </w:rPr>
        <w:t xml:space="preserve">Add-Migration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UpdateProducts</w:t>
      </w:r>
      <w:proofErr w:type="spellEnd"/>
      <w:r>
        <w:rPr>
          <w:rFonts w:ascii="Lato" w:hAnsi="Lato"/>
          <w:color w:val="303233"/>
          <w:sz w:val="27"/>
          <w:szCs w:val="27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Update-Database</w:t>
      </w:r>
    </w:p>
    <w:p w14:paraId="1E172C09" w14:textId="7A01219E" w:rsidR="0087578C" w:rsidRDefault="0087578C"/>
    <w:p w14:paraId="1873AE20" w14:textId="4B9C2E7B" w:rsidR="0087578C" w:rsidRDefault="0087578C">
      <w:r>
        <w:rPr>
          <w:rFonts w:hint="eastAsia"/>
        </w:rPr>
        <w:t>要重新執行第一次</w:t>
      </w:r>
      <w:r w:rsidRPr="0087578C">
        <w:rPr>
          <w:rFonts w:hint="eastAsia"/>
        </w:rPr>
        <w:t>將結構寫入資料庫</w:t>
      </w:r>
      <w:r>
        <w:rPr>
          <w:rFonts w:hint="eastAsia"/>
        </w:rPr>
        <w:t>，刪除</w:t>
      </w:r>
      <w:r w:rsidRPr="0087578C">
        <w:t>Migrations</w:t>
      </w:r>
      <w:r>
        <w:rPr>
          <w:rFonts w:hint="eastAsia"/>
        </w:rPr>
        <w:t>下面的檔案</w:t>
      </w:r>
    </w:p>
    <w:p w14:paraId="41B00916" w14:textId="19597A1F" w:rsidR="00B81C56" w:rsidRDefault="00B81C56"/>
    <w:p w14:paraId="18AEA4AC" w14:textId="2A569F9B" w:rsidR="00B81C56" w:rsidRDefault="00B81C56">
      <w:r>
        <w:rPr>
          <w:rFonts w:hint="eastAsia"/>
        </w:rPr>
        <w:t>資料庫工具</w:t>
      </w:r>
      <w:r>
        <w:rPr>
          <w:rFonts w:hint="eastAsia"/>
        </w:rPr>
        <w:t xml:space="preserve"> </w:t>
      </w:r>
      <w:r>
        <w:t>EF POWER TOOLS</w:t>
      </w:r>
    </w:p>
    <w:p w14:paraId="7F2FE885" w14:textId="773A71A5" w:rsidR="00B81C56" w:rsidRDefault="002A3A7A">
      <w:hyperlink r:id="rId10" w:history="1">
        <w:r w:rsidR="00CB7D97" w:rsidRPr="00AB2732">
          <w:rPr>
            <w:rStyle w:val="a3"/>
          </w:rPr>
          <w:t>https://www.gushiciku.cn/pl/g5gY/zh-tw</w:t>
        </w:r>
      </w:hyperlink>
    </w:p>
    <w:p w14:paraId="1B054564" w14:textId="16E93EE2" w:rsidR="00CB7D97" w:rsidRDefault="00CB7D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D97" w14:paraId="61E1A327" w14:textId="77777777" w:rsidTr="00CB7D97">
        <w:tc>
          <w:tcPr>
            <w:tcW w:w="10456" w:type="dxa"/>
          </w:tcPr>
          <w:p w14:paraId="37AA93D9" w14:textId="77777777" w:rsidR="00CB7D97" w:rsidRDefault="00CB7D97" w:rsidP="00CB7D97">
            <w:r>
              <w:rPr>
                <w:rFonts w:hint="eastAsia"/>
              </w:rPr>
              <w:t>錯誤</w:t>
            </w:r>
          </w:p>
          <w:p w14:paraId="25F6B6E9" w14:textId="77777777" w:rsidR="00CB7D97" w:rsidRDefault="00CB7D97" w:rsidP="00CB7D97"/>
          <w:p w14:paraId="04D3E2A3" w14:textId="77777777" w:rsidR="00CB7D97" w:rsidRDefault="00CB7D97" w:rsidP="00CB7D97">
            <w:r>
              <w:rPr>
                <w:rFonts w:hint="eastAsia"/>
              </w:rPr>
              <w:t>執行選取的程式碼產生器時發生錯誤</w:t>
            </w:r>
            <w:r>
              <w:rPr>
                <w:rFonts w:hint="eastAsia"/>
              </w:rPr>
              <w:t>:</w:t>
            </w:r>
          </w:p>
          <w:p w14:paraId="4FAA4076" w14:textId="77777777" w:rsidR="00CB7D97" w:rsidRDefault="00CB7D97" w:rsidP="00CB7D97"/>
          <w:p w14:paraId="767E2F18" w14:textId="5177C004" w:rsidR="00CB7D97" w:rsidRDefault="00CB7D97" w:rsidP="00CB7D97">
            <w:r>
              <w:t xml:space="preserve">'No database provider has been configured for this </w:t>
            </w:r>
            <w:proofErr w:type="spellStart"/>
            <w:r>
              <w:t>DbContext</w:t>
            </w:r>
            <w:proofErr w:type="spellEnd"/>
            <w:r>
              <w:t>. A provider can be configured by overriding the '</w:t>
            </w:r>
            <w:proofErr w:type="spellStart"/>
            <w:r>
              <w:t>DbContext.OnConfiguring</w:t>
            </w:r>
            <w:proofErr w:type="spellEnd"/>
            <w:r>
              <w:t>' method or by using '</w:t>
            </w:r>
            <w:proofErr w:type="spellStart"/>
            <w:r>
              <w:t>AddDbContext</w:t>
            </w:r>
            <w:proofErr w:type="spellEnd"/>
            <w:r>
              <w:t>' on the application service provider. If '</w:t>
            </w:r>
            <w:proofErr w:type="spellStart"/>
            <w:r>
              <w:t>AddDbContext</w:t>
            </w:r>
            <w:proofErr w:type="spellEnd"/>
            <w:r>
              <w:t xml:space="preserve">' is used, then also ensure that your </w:t>
            </w:r>
            <w:proofErr w:type="spellStart"/>
            <w:r>
              <w:t>DbContext</w:t>
            </w:r>
            <w:proofErr w:type="spellEnd"/>
            <w:r>
              <w:t xml:space="preserve"> type accepts a </w:t>
            </w:r>
            <w:proofErr w:type="spellStart"/>
            <w:r>
              <w:t>DbContextOptions</w:t>
            </w:r>
            <w:proofErr w:type="spellEnd"/>
            <w:r>
              <w:t>&lt;</w:t>
            </w:r>
            <w:proofErr w:type="spellStart"/>
            <w:r>
              <w:t>TContext</w:t>
            </w:r>
            <w:proofErr w:type="spellEnd"/>
            <w:r>
              <w:t xml:space="preserve">&gt; object in its constructor and passes it to the base constructor for </w:t>
            </w:r>
            <w:proofErr w:type="spellStart"/>
            <w:r>
              <w:t>DbContext</w:t>
            </w:r>
            <w:proofErr w:type="spellEnd"/>
            <w:r>
              <w:t>.'</w:t>
            </w:r>
          </w:p>
        </w:tc>
      </w:tr>
      <w:tr w:rsidR="00CB7D97" w14:paraId="46DD1FB4" w14:textId="77777777" w:rsidTr="00CB7D97">
        <w:tc>
          <w:tcPr>
            <w:tcW w:w="10456" w:type="dxa"/>
          </w:tcPr>
          <w:p w14:paraId="6F809438" w14:textId="45B725B8" w:rsidR="00CB7D97" w:rsidRDefault="002A3A7A">
            <w:hyperlink r:id="rId11" w:history="1">
              <w:r w:rsidR="00CB7D97" w:rsidRPr="00AB2732">
                <w:rPr>
                  <w:rStyle w:val="a3"/>
                </w:rPr>
                <w:t>https://dotblogs.com.tw/rexhuang/2019/12/10/095700</w:t>
              </w:r>
            </w:hyperlink>
          </w:p>
          <w:p w14:paraId="1E2ECDBA" w14:textId="04970FCC" w:rsidR="00CB7D97" w:rsidRDefault="00CB7D97"/>
          <w:p w14:paraId="3245B391" w14:textId="298459DD" w:rsidR="00CB7D97" w:rsidRDefault="00CB7D97">
            <w:r>
              <w:rPr>
                <w:rFonts w:ascii="Helvetica" w:hAnsi="Helvetica"/>
                <w:color w:val="BBBBBB"/>
                <w:sz w:val="23"/>
                <w:szCs w:val="23"/>
                <w:shd w:val="clear" w:color="auto" w:fill="333333"/>
              </w:rPr>
              <w:t> </w:t>
            </w:r>
            <w:proofErr w:type="spellStart"/>
            <w:r>
              <w:rPr>
                <w:rFonts w:ascii="Helvetica" w:hAnsi="Helvetica"/>
                <w:color w:val="BBBBBB"/>
                <w:sz w:val="23"/>
                <w:szCs w:val="23"/>
                <w:shd w:val="clear" w:color="auto" w:fill="333333"/>
              </w:rPr>
              <w:t>DBContext</w:t>
            </w:r>
            <w:proofErr w:type="spellEnd"/>
            <w:r>
              <w:rPr>
                <w:rFonts w:ascii="Helvetica" w:hAnsi="Helvetica"/>
                <w:color w:val="BBBBBB"/>
                <w:sz w:val="23"/>
                <w:szCs w:val="23"/>
                <w:shd w:val="clear" w:color="auto" w:fill="333333"/>
              </w:rPr>
              <w:t xml:space="preserve"> </w:t>
            </w:r>
            <w:r>
              <w:rPr>
                <w:rFonts w:ascii="Helvetica" w:hAnsi="Helvetica"/>
                <w:color w:val="BBBBBB"/>
                <w:sz w:val="23"/>
                <w:szCs w:val="23"/>
                <w:shd w:val="clear" w:color="auto" w:fill="333333"/>
              </w:rPr>
              <w:t>這邊</w:t>
            </w:r>
            <w:r>
              <w:rPr>
                <w:rFonts w:ascii="Helvetica" w:hAnsi="Helvetica"/>
                <w:color w:val="BBBBBB"/>
                <w:sz w:val="23"/>
                <w:szCs w:val="23"/>
                <w:shd w:val="clear" w:color="auto" w:fill="333333"/>
              </w:rPr>
              <w:t xml:space="preserve"> </w:t>
            </w:r>
            <w:r>
              <w:rPr>
                <w:rFonts w:ascii="Helvetica" w:hAnsi="Helvetica"/>
                <w:color w:val="BBBBBB"/>
                <w:sz w:val="23"/>
                <w:szCs w:val="23"/>
                <w:shd w:val="clear" w:color="auto" w:fill="333333"/>
              </w:rPr>
              <w:t>需要把</w:t>
            </w:r>
            <w:r>
              <w:rPr>
                <w:rFonts w:ascii="Helvetica" w:hAnsi="Helvetica"/>
                <w:color w:val="BBBBBB"/>
                <w:sz w:val="23"/>
                <w:szCs w:val="23"/>
                <w:shd w:val="clear" w:color="auto" w:fill="333333"/>
              </w:rPr>
              <w:t xml:space="preserve"> </w:t>
            </w:r>
            <w:r>
              <w:rPr>
                <w:rFonts w:ascii="Helvetica" w:hAnsi="Helvetica"/>
                <w:color w:val="BBBBBB"/>
                <w:sz w:val="23"/>
                <w:szCs w:val="23"/>
                <w:shd w:val="clear" w:color="auto" w:fill="333333"/>
              </w:rPr>
              <w:t>沒有任何參數的建構子刪除</w:t>
            </w:r>
          </w:p>
          <w:p w14:paraId="283CFDB0" w14:textId="3332FA40" w:rsidR="00CB7D97" w:rsidRPr="00CB7D97" w:rsidRDefault="00CB7D97">
            <w:r>
              <w:rPr>
                <w:noProof/>
              </w:rPr>
              <w:drawing>
                <wp:inline distT="0" distB="0" distL="0" distR="0" wp14:anchorId="44C9E610" wp14:editId="560C3BEA">
                  <wp:extent cx="6645910" cy="4166235"/>
                  <wp:effectExtent l="0" t="0" r="254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416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E1615" w14:textId="5641DD06" w:rsidR="00CB7D97" w:rsidRDefault="00CB7D97"/>
    <w:p w14:paraId="37C90E44" w14:textId="77777777" w:rsidR="00CB7D97" w:rsidRDefault="00CB7D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D97" w14:paraId="658949AF" w14:textId="77777777" w:rsidTr="00CB7D97">
        <w:tc>
          <w:tcPr>
            <w:tcW w:w="10456" w:type="dxa"/>
          </w:tcPr>
          <w:p w14:paraId="56B79DB0" w14:textId="77777777" w:rsidR="00CB7D97" w:rsidRDefault="00CB7D97" w:rsidP="00CB7D97">
            <w:r>
              <w:rPr>
                <w:rFonts w:hint="eastAsia"/>
              </w:rPr>
              <w:t>錯誤</w:t>
            </w:r>
          </w:p>
          <w:p w14:paraId="5D295582" w14:textId="77777777" w:rsidR="00CB7D97" w:rsidRDefault="00CB7D97" w:rsidP="00CB7D97"/>
          <w:p w14:paraId="15C23DA3" w14:textId="77777777" w:rsidR="00CB7D97" w:rsidRDefault="00CB7D97" w:rsidP="00CB7D97">
            <w:r>
              <w:rPr>
                <w:rFonts w:hint="eastAsia"/>
              </w:rPr>
              <w:t>執行選取的程式碼產生器時發生錯誤</w:t>
            </w:r>
            <w:r>
              <w:rPr>
                <w:rFonts w:hint="eastAsia"/>
              </w:rPr>
              <w:t>:</w:t>
            </w:r>
          </w:p>
          <w:p w14:paraId="57C34EC9" w14:textId="77777777" w:rsidR="00CB7D97" w:rsidRDefault="00CB7D97" w:rsidP="00CB7D97"/>
          <w:p w14:paraId="6F2E7D49" w14:textId="7AB2542D" w:rsidR="00CB7D97" w:rsidRDefault="00CB7D97" w:rsidP="00CB7D97">
            <w:r>
              <w:t>'Unable to resolve service for type '</w:t>
            </w:r>
            <w:proofErr w:type="gramStart"/>
            <w:r>
              <w:t>Microsoft.EntityFrameworkCore.DbContextOptions</w:t>
            </w:r>
            <w:proofErr w:type="gramEnd"/>
            <w:r>
              <w:t>`1[ShopAPI.Data.OnlineshopContext]' while attempting to activate '</w:t>
            </w:r>
            <w:proofErr w:type="spellStart"/>
            <w:r>
              <w:t>ShopAPI.Data.OnlineshopContext</w:t>
            </w:r>
            <w:proofErr w:type="spellEnd"/>
            <w:r>
              <w:t>'.'</w:t>
            </w:r>
          </w:p>
        </w:tc>
      </w:tr>
      <w:tr w:rsidR="00CB7D97" w14:paraId="5516EF65" w14:textId="77777777" w:rsidTr="00CB7D97">
        <w:tc>
          <w:tcPr>
            <w:tcW w:w="10456" w:type="dxa"/>
          </w:tcPr>
          <w:p w14:paraId="07B841ED" w14:textId="010024BC" w:rsidR="00CB7D97" w:rsidRDefault="002A3A7A">
            <w:hyperlink r:id="rId13" w:history="1">
              <w:r w:rsidR="00CB7D97" w:rsidRPr="00AB2732">
                <w:rPr>
                  <w:rStyle w:val="a3"/>
                </w:rPr>
                <w:t>https://stackoverflow.com/questions/65337560/unable-to-resolve-service-for-type-microsoft-entityframeworkcore-dbcontextoptio</w:t>
              </w:r>
            </w:hyperlink>
            <w:r w:rsidR="00CB7D97">
              <w:t xml:space="preserve"> </w:t>
            </w:r>
          </w:p>
          <w:p w14:paraId="5EDCBBA1" w14:textId="128517A8" w:rsidR="00CB7D97" w:rsidRDefault="00CB7D97"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修改</w:t>
            </w:r>
            <w:proofErr w:type="spellStart"/>
            <w:r>
              <w:rPr>
                <w:rStyle w:val="HTML"/>
                <w:rFonts w:ascii="var(--ff-mono)" w:hAnsi="var(--ff-mono)"/>
                <w:color w:val="232629"/>
                <w:sz w:val="20"/>
                <w:szCs w:val="20"/>
                <w:bdr w:val="none" w:sz="0" w:space="0" w:color="auto" w:frame="1"/>
              </w:rPr>
              <w:t>Program.cs</w:t>
            </w:r>
            <w:proofErr w:type="spellEnd"/>
            <w:r>
              <w:rPr>
                <w:rStyle w:val="HTML"/>
                <w:rFonts w:ascii="var(--ff-mono)" w:hAnsi="var(--ff-mono)"/>
                <w:color w:val="232629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var(--ff-mono)" w:hAnsi="var(--ff-mono)" w:hint="eastAsia"/>
                <w:color w:val="232629"/>
                <w:sz w:val="20"/>
                <w:szCs w:val="20"/>
                <w:bdr w:val="none" w:sz="0" w:space="0" w:color="auto" w:frame="1"/>
              </w:rPr>
              <w:t>並加入</w:t>
            </w:r>
            <w:r>
              <w:rPr>
                <w:rStyle w:val="HTML"/>
                <w:rFonts w:ascii="var(--ff-mono)" w:hAnsi="var(--ff-mono)" w:hint="eastAsia"/>
                <w:color w:val="232629"/>
                <w:sz w:val="20"/>
                <w:szCs w:val="20"/>
                <w:bdr w:val="none" w:sz="0" w:space="0" w:color="auto" w:frame="1"/>
              </w:rPr>
              <w:t>c</w:t>
            </w:r>
            <w:r>
              <w:rPr>
                <w:rStyle w:val="HTML"/>
                <w:rFonts w:ascii="var(--ff-mono)" w:hAnsi="var(--ff-mono)"/>
                <w:color w:val="232629"/>
                <w:sz w:val="20"/>
                <w:szCs w:val="20"/>
                <w:bdr w:val="none" w:sz="0" w:space="0" w:color="auto" w:frame="1"/>
              </w:rPr>
              <w:t xml:space="preserve">onfig </w:t>
            </w:r>
            <w:r>
              <w:rPr>
                <w:rStyle w:val="HTML"/>
                <w:rFonts w:ascii="var(--ff-mono)" w:hAnsi="var(--ff-mono)" w:hint="eastAsia"/>
                <w:color w:val="232629"/>
                <w:sz w:val="20"/>
                <w:szCs w:val="20"/>
                <w:bdr w:val="none" w:sz="0" w:space="0" w:color="auto" w:frame="1"/>
              </w:rPr>
              <w:t>指向</w:t>
            </w:r>
          </w:p>
        </w:tc>
      </w:tr>
    </w:tbl>
    <w:p w14:paraId="1F3A703A" w14:textId="2E07859E" w:rsidR="00CB7D97" w:rsidRDefault="00CB7D97"/>
    <w:p w14:paraId="719DCE58" w14:textId="4E01FEE7" w:rsidR="00586652" w:rsidRDefault="00586652"/>
    <w:p w14:paraId="3E7611C6" w14:textId="79DB0CA5" w:rsidR="00586652" w:rsidRDefault="00586652">
      <w:r>
        <w:rPr>
          <w:rFonts w:hint="eastAsia"/>
        </w:rPr>
        <w:t>A</w:t>
      </w:r>
      <w:r>
        <w:t>PI</w:t>
      </w:r>
      <w:r>
        <w:rPr>
          <w:rFonts w:hint="eastAsia"/>
        </w:rPr>
        <w:t>教學</w:t>
      </w:r>
    </w:p>
    <w:p w14:paraId="21D51960" w14:textId="61B7FD1F" w:rsidR="00586652" w:rsidRDefault="002A3A7A">
      <w:hyperlink r:id="rId14" w:history="1">
        <w:r w:rsidR="00586652" w:rsidRPr="00AB2732">
          <w:rPr>
            <w:rStyle w:val="a3"/>
          </w:rPr>
          <w:t>https://ithelp.ithome.com.tw/articles/10242295</w:t>
        </w:r>
      </w:hyperlink>
      <w:r w:rsidR="00586652">
        <w:t xml:space="preserve"> </w:t>
      </w:r>
    </w:p>
    <w:p w14:paraId="6A768206" w14:textId="34EA3759" w:rsidR="00333910" w:rsidRDefault="002A3A7A">
      <w:hyperlink r:id="rId15" w:history="1">
        <w:r w:rsidR="00333910" w:rsidRPr="00AB2732">
          <w:rPr>
            <w:rStyle w:val="a3"/>
          </w:rPr>
          <w:t>https://docs.microsoft.com/zh-tw/aspnet/core/fundamentals/http-requests?view=aspnetcore-6.0</w:t>
        </w:r>
      </w:hyperlink>
      <w:r w:rsidR="00333910">
        <w:t xml:space="preserve"> </w:t>
      </w:r>
    </w:p>
    <w:p w14:paraId="068F8FA7" w14:textId="4C86C066" w:rsidR="00586652" w:rsidRDefault="00586652"/>
    <w:p w14:paraId="688FF4E0" w14:textId="02801E22" w:rsidR="00586652" w:rsidRDefault="00586652">
      <w:r>
        <w:rPr>
          <w:rFonts w:hint="eastAsia"/>
        </w:rPr>
        <w:t>S</w:t>
      </w:r>
      <w:r>
        <w:t xml:space="preserve">WAGGER </w:t>
      </w:r>
      <w:r>
        <w:rPr>
          <w:rFonts w:hint="eastAsia"/>
        </w:rPr>
        <w:t>編輯</w:t>
      </w:r>
    </w:p>
    <w:p w14:paraId="0810AE76" w14:textId="73CC5FE2" w:rsidR="00586652" w:rsidRDefault="002A3A7A">
      <w:hyperlink r:id="rId16" w:history="1">
        <w:r w:rsidR="00586652" w:rsidRPr="00AB2732">
          <w:rPr>
            <w:rStyle w:val="a3"/>
          </w:rPr>
          <w:t>https://github.com/RicoSuter/NSwag/wiki/NSwagStudio</w:t>
        </w:r>
      </w:hyperlink>
      <w:r w:rsidR="00586652">
        <w:t xml:space="preserve"> </w:t>
      </w:r>
    </w:p>
    <w:p w14:paraId="028744E9" w14:textId="1A6B5006" w:rsidR="00DB6452" w:rsidRDefault="00DB6452"/>
    <w:p w14:paraId="21E9C48F" w14:textId="6EFF0340" w:rsidR="00DB6452" w:rsidRDefault="00DB6452">
      <w:r>
        <w:lastRenderedPageBreak/>
        <w:t>~~!!!!</w:t>
      </w:r>
      <w:r>
        <w:rPr>
          <w:rFonts w:hint="eastAsia"/>
        </w:rPr>
        <w:t>C</w:t>
      </w:r>
      <w:r>
        <w:t xml:space="preserve">ORE 6 </w:t>
      </w:r>
      <w:r>
        <w:rPr>
          <w:rFonts w:hint="eastAsia"/>
        </w:rPr>
        <w:t>裡取消了</w:t>
      </w:r>
      <w:proofErr w:type="spellStart"/>
      <w:r>
        <w:rPr>
          <w:rFonts w:hint="eastAsia"/>
        </w:rPr>
        <w:t>s</w:t>
      </w:r>
      <w:r>
        <w:t>tartup.cs</w:t>
      </w:r>
      <w:proofErr w:type="spellEnd"/>
      <w:r>
        <w:t>!!!!~~</w:t>
      </w:r>
    </w:p>
    <w:p w14:paraId="482CA8D5" w14:textId="77777777" w:rsidR="00860937" w:rsidRDefault="00860937"/>
    <w:p w14:paraId="6AC1F291" w14:textId="7E862E45" w:rsidR="00E33809" w:rsidRDefault="00E33809"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裡會遇到</w:t>
      </w: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4</w:t>
      </w:r>
      <w:r>
        <w:t>05</w:t>
      </w:r>
    </w:p>
    <w:p w14:paraId="25C82F4D" w14:textId="543E242F" w:rsidR="00163C67" w:rsidRDefault="00E33809">
      <w:r>
        <w:rPr>
          <w:rFonts w:hint="eastAsia"/>
        </w:rPr>
        <w:t>解法：移除</w:t>
      </w:r>
      <w:proofErr w:type="spellStart"/>
      <w:r>
        <w:rPr>
          <w:rFonts w:hint="eastAsia"/>
        </w:rPr>
        <w:t>w</w:t>
      </w:r>
      <w:r>
        <w:t>ebdav</w:t>
      </w:r>
      <w:proofErr w:type="spellEnd"/>
    </w:p>
    <w:p w14:paraId="15D3AFAC" w14:textId="7455D382" w:rsidR="00163C67" w:rsidRDefault="002A3A7A">
      <w:hyperlink r:id="rId17" w:history="1">
        <w:r w:rsidR="00163C67" w:rsidRPr="00AB2732">
          <w:rPr>
            <w:rStyle w:val="a3"/>
          </w:rPr>
          <w:t>https://chengjhe.blogspot.com/2019/03/aspnet-core.html</w:t>
        </w:r>
      </w:hyperlink>
      <w:r w:rsidR="00163C67">
        <w:t xml:space="preserve"> </w:t>
      </w:r>
    </w:p>
    <w:p w14:paraId="0226F20B" w14:textId="77777777" w:rsidR="00860937" w:rsidRDefault="00860937" w:rsidP="00860937">
      <w:pPr>
        <w:jc w:val="both"/>
      </w:pPr>
    </w:p>
    <w:p w14:paraId="197D0391" w14:textId="0423D136" w:rsidR="00860937" w:rsidRDefault="00860937" w:rsidP="00860937">
      <w:pPr>
        <w:jc w:val="both"/>
      </w:pPr>
      <w:r>
        <w:rPr>
          <w:rFonts w:hint="eastAsia"/>
        </w:rPr>
        <w:t>變更啟動</w:t>
      </w:r>
      <w:r>
        <w:rPr>
          <w:rFonts w:hint="eastAsia"/>
        </w:rPr>
        <w:t>p</w:t>
      </w:r>
      <w:r>
        <w:t>ort</w:t>
      </w:r>
    </w:p>
    <w:p w14:paraId="7E660E77" w14:textId="75B97386" w:rsidR="00860937" w:rsidRDefault="002A3A7A">
      <w:hyperlink r:id="rId18" w:history="1">
        <w:r w:rsidR="00F77EA2" w:rsidRPr="00F838E1">
          <w:rPr>
            <w:rStyle w:val="a3"/>
          </w:rPr>
          <w:t>https://blog.darkthread.net/blog/set-kestrel-port/</w:t>
        </w:r>
      </w:hyperlink>
    </w:p>
    <w:p w14:paraId="34272D14" w14:textId="77777777" w:rsidR="00F77EA2" w:rsidRDefault="00F77EA2"/>
    <w:p w14:paraId="6E4EEB40" w14:textId="534039A3" w:rsidR="00F77EA2" w:rsidRDefault="00F77EA2">
      <w:r>
        <w:rPr>
          <w:rFonts w:hint="eastAsia"/>
        </w:rPr>
        <w:t>教學文件</w:t>
      </w:r>
    </w:p>
    <w:p w14:paraId="5BEAD890" w14:textId="511DDD12" w:rsidR="00F77EA2" w:rsidRDefault="002A3A7A">
      <w:hyperlink r:id="rId19" w:history="1">
        <w:r w:rsidR="00603591" w:rsidRPr="00F838E1">
          <w:rPr>
            <w:rStyle w:val="a3"/>
          </w:rPr>
          <w:t>https://talllkai.coderbridge.io/series/c4726c85e46e48fcbef511d36fceafe5</w:t>
        </w:r>
      </w:hyperlink>
      <w:r w:rsidR="00603591">
        <w:t xml:space="preserve"> </w:t>
      </w:r>
    </w:p>
    <w:p w14:paraId="67C8C943" w14:textId="77777777" w:rsidR="001E64B4" w:rsidRDefault="001E64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4B4" w14:paraId="6623E1DA" w14:textId="77777777" w:rsidTr="001E64B4">
        <w:tc>
          <w:tcPr>
            <w:tcW w:w="10456" w:type="dxa"/>
          </w:tcPr>
          <w:p w14:paraId="60DB2238" w14:textId="77777777" w:rsidR="00FF49D6" w:rsidRDefault="00FF49D6" w:rsidP="00FF49D6">
            <w:r>
              <w:t>---------------------------</w:t>
            </w:r>
          </w:p>
          <w:p w14:paraId="51BCB734" w14:textId="77777777" w:rsidR="00FF49D6" w:rsidRDefault="00FF49D6" w:rsidP="00FF49D6">
            <w:r>
              <w:t>Microsoft Visual Studio</w:t>
            </w:r>
          </w:p>
          <w:p w14:paraId="4FCD1F34" w14:textId="77777777" w:rsidR="00FF49D6" w:rsidRDefault="00FF49D6" w:rsidP="00FF49D6">
            <w:r>
              <w:t>---------------------------</w:t>
            </w:r>
          </w:p>
          <w:p w14:paraId="0B32FB84" w14:textId="77777777" w:rsidR="00FF49D6" w:rsidRDefault="00FF49D6" w:rsidP="00FF49D6">
            <w:r>
              <w:rPr>
                <w:rFonts w:hint="eastAsia"/>
              </w:rPr>
              <w:t>錯誤</w:t>
            </w:r>
          </w:p>
          <w:p w14:paraId="3DE7A077" w14:textId="77777777" w:rsidR="00FF49D6" w:rsidRDefault="00FF49D6" w:rsidP="00FF49D6"/>
          <w:p w14:paraId="7A03C0D4" w14:textId="77777777" w:rsidR="00FF49D6" w:rsidRDefault="00FF49D6" w:rsidP="00FF49D6">
            <w:r>
              <w:rPr>
                <w:rFonts w:hint="eastAsia"/>
              </w:rPr>
              <w:t>執行選取的程式碼產生器時發生錯誤</w:t>
            </w:r>
            <w:r>
              <w:rPr>
                <w:rFonts w:hint="eastAsia"/>
              </w:rPr>
              <w:t>:</w:t>
            </w:r>
          </w:p>
          <w:p w14:paraId="7D098FC8" w14:textId="77777777" w:rsidR="00FF49D6" w:rsidRDefault="00FF49D6" w:rsidP="00FF49D6"/>
          <w:p w14:paraId="72DDD4C7" w14:textId="77777777" w:rsidR="00FF49D6" w:rsidRDefault="00FF49D6" w:rsidP="00FF49D6">
            <w:r>
              <w:t xml:space="preserve">'No database provider has been configured for this </w:t>
            </w:r>
            <w:proofErr w:type="spellStart"/>
            <w:r>
              <w:t>DbContext</w:t>
            </w:r>
            <w:proofErr w:type="spellEnd"/>
            <w:r>
              <w:t>. A provider can be configured by overriding the '</w:t>
            </w:r>
            <w:proofErr w:type="spellStart"/>
            <w:r>
              <w:t>DbContext.OnConfiguring</w:t>
            </w:r>
            <w:proofErr w:type="spellEnd"/>
            <w:r>
              <w:t>' method or by using '</w:t>
            </w:r>
            <w:proofErr w:type="spellStart"/>
            <w:r>
              <w:t>AddDbContext</w:t>
            </w:r>
            <w:proofErr w:type="spellEnd"/>
            <w:r>
              <w:t>' on the application service provider. If '</w:t>
            </w:r>
            <w:proofErr w:type="spellStart"/>
            <w:r>
              <w:t>AddDbContext</w:t>
            </w:r>
            <w:proofErr w:type="spellEnd"/>
            <w:r>
              <w:t xml:space="preserve">' is used, then also ensure that your </w:t>
            </w:r>
            <w:proofErr w:type="spellStart"/>
            <w:r>
              <w:t>DbContext</w:t>
            </w:r>
            <w:proofErr w:type="spellEnd"/>
            <w:r>
              <w:t xml:space="preserve"> type accepts a </w:t>
            </w:r>
            <w:proofErr w:type="spellStart"/>
            <w:r>
              <w:t>DbContextOptions</w:t>
            </w:r>
            <w:proofErr w:type="spellEnd"/>
            <w:r>
              <w:t>&lt;</w:t>
            </w:r>
            <w:proofErr w:type="spellStart"/>
            <w:r>
              <w:t>TContext</w:t>
            </w:r>
            <w:proofErr w:type="spellEnd"/>
            <w:r>
              <w:t xml:space="preserve">&gt; object in its constructor and passes it to the base constructor for </w:t>
            </w:r>
            <w:proofErr w:type="spellStart"/>
            <w:r>
              <w:t>DbContext</w:t>
            </w:r>
            <w:proofErr w:type="spellEnd"/>
            <w:r>
              <w:t>.'</w:t>
            </w:r>
          </w:p>
          <w:p w14:paraId="4338D080" w14:textId="77777777" w:rsidR="00FF49D6" w:rsidRDefault="00FF49D6" w:rsidP="00FF49D6">
            <w:r>
              <w:t>---------------------------</w:t>
            </w:r>
          </w:p>
          <w:p w14:paraId="75A3A23A" w14:textId="77777777" w:rsidR="00FF49D6" w:rsidRDefault="00FF49D6" w:rsidP="00FF49D6">
            <w:r>
              <w:rPr>
                <w:rFonts w:hint="eastAsia"/>
              </w:rPr>
              <w:t>確定</w:t>
            </w:r>
            <w:r>
              <w:rPr>
                <w:rFonts w:hint="eastAsia"/>
              </w:rPr>
              <w:t xml:space="preserve">   </w:t>
            </w:r>
          </w:p>
          <w:p w14:paraId="3DE3C5B1" w14:textId="21938235" w:rsidR="001E64B4" w:rsidRDefault="00FF49D6" w:rsidP="00FF49D6">
            <w:r>
              <w:t>---------------------------</w:t>
            </w:r>
          </w:p>
        </w:tc>
      </w:tr>
      <w:tr w:rsidR="001E64B4" w14:paraId="4ED41472" w14:textId="77777777" w:rsidTr="001E64B4">
        <w:tc>
          <w:tcPr>
            <w:tcW w:w="10456" w:type="dxa"/>
          </w:tcPr>
          <w:p w14:paraId="0F44B888" w14:textId="77777777" w:rsidR="001E64B4" w:rsidRDefault="001F3295">
            <w:r>
              <w:rPr>
                <w:rFonts w:hint="eastAsia"/>
              </w:rPr>
              <w:t>上面的錯誤是沒有設定好</w:t>
            </w:r>
            <w:r>
              <w:rPr>
                <w:rFonts w:hint="eastAsia"/>
              </w:rPr>
              <w:t>D</w:t>
            </w:r>
            <w:r>
              <w:t>B CONTEXT</w:t>
            </w:r>
          </w:p>
          <w:p w14:paraId="60AF6EFF" w14:textId="699E02AD" w:rsidR="001F3295" w:rsidRDefault="001F3295" w:rsidP="001F329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在</w:t>
            </w:r>
            <w:proofErr w:type="spellStart"/>
            <w:r w:rsidR="00690808" w:rsidRPr="00690808">
              <w:t>appsettings.json</w:t>
            </w:r>
            <w:proofErr w:type="spellEnd"/>
            <w:r w:rsidR="00690808">
              <w:t xml:space="preserve"> </w:t>
            </w:r>
            <w:r w:rsidR="00690808">
              <w:rPr>
                <w:rFonts w:hint="eastAsia"/>
              </w:rPr>
              <w:t>中加入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9870"/>
            </w:tblGrid>
            <w:tr w:rsidR="00092B66" w14:paraId="7C4444EF" w14:textId="77777777" w:rsidTr="00092B66">
              <w:tc>
                <w:tcPr>
                  <w:tcW w:w="10230" w:type="dxa"/>
                </w:tcPr>
                <w:p w14:paraId="42536747" w14:textId="77777777" w:rsidR="00092B66" w:rsidRDefault="00092B66" w:rsidP="00092B66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2E75B6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細明體" w:eastAsia="細明體" w:cs="細明體"/>
                      <w:color w:val="2E75B6"/>
                      <w:kern w:val="0"/>
                      <w:sz w:val="19"/>
                      <w:szCs w:val="19"/>
                    </w:rPr>
                    <w:t>ConnectionStrings</w:t>
                  </w:r>
                  <w:proofErr w:type="spellEnd"/>
                  <w:r>
                    <w:rPr>
                      <w:rFonts w:ascii="細明體" w:eastAsia="細明體" w:cs="細明體"/>
                      <w:color w:val="2E75B6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>: {</w:t>
                  </w:r>
                </w:p>
                <w:p w14:paraId="14ADD7C7" w14:textId="77777777" w:rsidR="00092B66" w:rsidRDefault="00092B66" w:rsidP="00092B66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細明體" w:eastAsia="細明體" w:cs="細明體"/>
                      <w:color w:val="2E75B6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細明體" w:eastAsia="細明體" w:cs="細明體"/>
                      <w:color w:val="2E75B6"/>
                      <w:kern w:val="0"/>
                      <w:sz w:val="19"/>
                      <w:szCs w:val="19"/>
                    </w:rPr>
                    <w:t>ShopBackEndContext</w:t>
                  </w:r>
                  <w:proofErr w:type="spellEnd"/>
                  <w:r>
                    <w:rPr>
                      <w:rFonts w:ascii="細明體" w:eastAsia="細明體" w:cs="細明體"/>
                      <w:color w:val="2E75B6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細明體" w:eastAsia="細明體" w:cs="細明體"/>
                      <w:color w:val="A31515"/>
                      <w:kern w:val="0"/>
                      <w:sz w:val="19"/>
                      <w:szCs w:val="19"/>
                    </w:rPr>
                    <w:t>"Server=HANK-NB</w:t>
                  </w:r>
                  <w:proofErr w:type="gramStart"/>
                  <w:r>
                    <w:rPr>
                      <w:rFonts w:ascii="細明體" w:eastAsia="細明體" w:cs="細明體"/>
                      <w:color w:val="A31515"/>
                      <w:kern w:val="0"/>
                      <w:sz w:val="19"/>
                      <w:szCs w:val="19"/>
                    </w:rPr>
                    <w:t>\\SQLEXPRESS;Database</w:t>
                  </w:r>
                  <w:proofErr w:type="gramEnd"/>
                  <w:r>
                    <w:rPr>
                      <w:rFonts w:ascii="細明體" w:eastAsia="細明體" w:cs="細明體"/>
                      <w:color w:val="A31515"/>
                      <w:kern w:val="0"/>
                      <w:sz w:val="19"/>
                      <w:szCs w:val="19"/>
                    </w:rPr>
                    <w:t>=OnlineShop;Trusted_Connection=True;MultipleActiveResultSets=true"</w:t>
                  </w:r>
                </w:p>
                <w:p w14:paraId="71B65E15" w14:textId="1F45EF55" w:rsidR="00092B66" w:rsidRDefault="00092B66" w:rsidP="00092B66">
                  <w:pPr>
                    <w:pStyle w:val="a6"/>
                    <w:ind w:leftChars="0" w:left="360"/>
                  </w:pPr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 xml:space="preserve">  }</w:t>
                  </w:r>
                </w:p>
              </w:tc>
            </w:tr>
          </w:tbl>
          <w:p w14:paraId="246B27CD" w14:textId="77777777" w:rsidR="00092B66" w:rsidRDefault="00092B66" w:rsidP="00092B66">
            <w:pPr>
              <w:pStyle w:val="a6"/>
              <w:ind w:leftChars="0" w:left="360"/>
            </w:pPr>
          </w:p>
          <w:p w14:paraId="66DFAA8C" w14:textId="2591BF02" w:rsidR="00690808" w:rsidRDefault="00092B66" w:rsidP="001F329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在</w:t>
            </w:r>
            <w:proofErr w:type="spellStart"/>
            <w:r w:rsidR="001E5FD6" w:rsidRPr="001E5FD6">
              <w:t>Program.cs</w:t>
            </w:r>
            <w:proofErr w:type="spellEnd"/>
            <w:r w:rsidR="001E5FD6">
              <w:t xml:space="preserve"> </w:t>
            </w:r>
            <w:r w:rsidR="001E5FD6">
              <w:rPr>
                <w:rFonts w:hint="eastAsia"/>
              </w:rPr>
              <w:t>中加入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9870"/>
            </w:tblGrid>
            <w:tr w:rsidR="001E5FD6" w14:paraId="2282C8FF" w14:textId="77777777" w:rsidTr="001E5FD6">
              <w:tc>
                <w:tcPr>
                  <w:tcW w:w="10230" w:type="dxa"/>
                </w:tcPr>
                <w:p w14:paraId="4245F4A4" w14:textId="77777777" w:rsidR="00710C3A" w:rsidRDefault="00710C3A" w:rsidP="00710C3A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>builder.Services.AddDbContext</w:t>
                  </w:r>
                  <w:proofErr w:type="spellEnd"/>
                  <w:proofErr w:type="gramEnd"/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>ShopBackEndContext</w:t>
                  </w:r>
                  <w:proofErr w:type="spellEnd"/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>&gt;(options =&gt;</w:t>
                  </w:r>
                </w:p>
                <w:p w14:paraId="3825F05C" w14:textId="10C706A1" w:rsidR="001E5FD6" w:rsidRDefault="00710C3A" w:rsidP="00710C3A">
                  <w:pPr>
                    <w:pStyle w:val="a6"/>
                    <w:ind w:leftChars="0" w:left="0"/>
                  </w:pPr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proofErr w:type="gramStart"/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>options.UseSqlServer</w:t>
                  </w:r>
                  <w:proofErr w:type="gramEnd"/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>(builder.Configuration.GetConnectionString(</w:t>
                  </w:r>
                  <w:r>
                    <w:rPr>
                      <w:rFonts w:ascii="細明體" w:eastAsia="細明體" w:cs="細明體"/>
                      <w:color w:val="A31515"/>
                      <w:kern w:val="0"/>
                      <w:sz w:val="19"/>
                      <w:szCs w:val="19"/>
                    </w:rPr>
                    <w:t>"ShopBackEndContext"</w:t>
                  </w:r>
                  <w:r>
                    <w:rPr>
                      <w:rFonts w:ascii="細明體" w:eastAsia="細明體" w:cs="細明體"/>
                      <w:color w:val="000000"/>
                      <w:kern w:val="0"/>
                      <w:sz w:val="19"/>
                      <w:szCs w:val="19"/>
                    </w:rPr>
                    <w:t>)));</w:t>
                  </w:r>
                </w:p>
              </w:tc>
            </w:tr>
          </w:tbl>
          <w:p w14:paraId="7B9521A4" w14:textId="77777777" w:rsidR="001E5FD6" w:rsidRDefault="001E5FD6" w:rsidP="001E5FD6">
            <w:pPr>
              <w:pStyle w:val="a6"/>
              <w:ind w:leftChars="0" w:left="360"/>
            </w:pPr>
          </w:p>
          <w:p w14:paraId="099C5E23" w14:textId="5A67F1AD" w:rsidR="001F3295" w:rsidRPr="00FF49D6" w:rsidRDefault="001F3295"/>
        </w:tc>
      </w:tr>
    </w:tbl>
    <w:p w14:paraId="08BA5637" w14:textId="77777777" w:rsidR="001E64B4" w:rsidRPr="00F77EA2" w:rsidRDefault="001E64B4"/>
    <w:sectPr w:rsidR="001E64B4" w:rsidRPr="00F77EA2" w:rsidSect="000E1A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C232" w14:textId="77777777" w:rsidR="009B4FBC" w:rsidRDefault="009B4FBC" w:rsidP="009B4FBC">
      <w:r>
        <w:separator/>
      </w:r>
    </w:p>
  </w:endnote>
  <w:endnote w:type="continuationSeparator" w:id="0">
    <w:p w14:paraId="2379493C" w14:textId="77777777" w:rsidR="009B4FBC" w:rsidRDefault="009B4FBC" w:rsidP="009B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B99B" w14:textId="77777777" w:rsidR="009B4FBC" w:rsidRDefault="009B4FBC" w:rsidP="009B4FBC">
      <w:r>
        <w:separator/>
      </w:r>
    </w:p>
  </w:footnote>
  <w:footnote w:type="continuationSeparator" w:id="0">
    <w:p w14:paraId="5C47451F" w14:textId="77777777" w:rsidR="009B4FBC" w:rsidRDefault="009B4FBC" w:rsidP="009B4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5DD7"/>
    <w:multiLevelType w:val="hybridMultilevel"/>
    <w:tmpl w:val="5456F322"/>
    <w:lvl w:ilvl="0" w:tplc="7A185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99"/>
    <w:rsid w:val="00092B66"/>
    <w:rsid w:val="000E1A99"/>
    <w:rsid w:val="00163C67"/>
    <w:rsid w:val="001E5FD6"/>
    <w:rsid w:val="001E64B4"/>
    <w:rsid w:val="001F3295"/>
    <w:rsid w:val="00255423"/>
    <w:rsid w:val="002A3A7A"/>
    <w:rsid w:val="00333910"/>
    <w:rsid w:val="00586652"/>
    <w:rsid w:val="00603591"/>
    <w:rsid w:val="00690808"/>
    <w:rsid w:val="00710C3A"/>
    <w:rsid w:val="00860937"/>
    <w:rsid w:val="0087578C"/>
    <w:rsid w:val="00973D25"/>
    <w:rsid w:val="009B4FBC"/>
    <w:rsid w:val="00AD2C5D"/>
    <w:rsid w:val="00B8114D"/>
    <w:rsid w:val="00B81C56"/>
    <w:rsid w:val="00B834B8"/>
    <w:rsid w:val="00C178CF"/>
    <w:rsid w:val="00CB7D97"/>
    <w:rsid w:val="00CF7855"/>
    <w:rsid w:val="00DB6452"/>
    <w:rsid w:val="00E00220"/>
    <w:rsid w:val="00E33809"/>
    <w:rsid w:val="00F77EA2"/>
    <w:rsid w:val="00FB7185"/>
    <w:rsid w:val="00FF2994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EEFA6"/>
  <w15:chartTrackingRefBased/>
  <w15:docId w15:val="{44FA96DC-E69C-472C-9F66-70990424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78C"/>
    <w:pPr>
      <w:widowControl w:val="0"/>
    </w:pPr>
  </w:style>
  <w:style w:type="paragraph" w:styleId="1">
    <w:name w:val="heading 1"/>
    <w:basedOn w:val="a"/>
    <w:link w:val="10"/>
    <w:uiPriority w:val="9"/>
    <w:qFormat/>
    <w:rsid w:val="000E1A9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E1A9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D2C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C5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7578C"/>
    <w:rPr>
      <w:rFonts w:ascii="細明體" w:eastAsia="細明體" w:hAnsi="細明體" w:cs="細明體"/>
      <w:sz w:val="24"/>
      <w:szCs w:val="24"/>
    </w:rPr>
  </w:style>
  <w:style w:type="table" w:styleId="a5">
    <w:name w:val="Table Grid"/>
    <w:basedOn w:val="a1"/>
    <w:uiPriority w:val="39"/>
    <w:rsid w:val="00CB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3295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B4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B4FB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B4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B4F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aspnet/web-forms/overview/getting-started/getting-started-with-aspnet-45-web-forms/shopping-cart" TargetMode="External"/><Relationship Id="rId13" Type="http://schemas.openxmlformats.org/officeDocument/2006/relationships/hyperlink" Target="https://stackoverflow.com/questions/65337560/unable-to-resolve-service-for-type-microsoft-entityframeworkcore-dbcontextoptio" TargetMode="External"/><Relationship Id="rId18" Type="http://schemas.openxmlformats.org/officeDocument/2006/relationships/hyperlink" Target="https://blog.darkthread.net/blog/set-kestrel-por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thelp.ithome.com.tw/articles/1025887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chengjhe.blogspot.com/2019/03/aspnet-c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coSuter/NSwag/wiki/NSwagStud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blogs.com.tw/rexhuang/2019/12/10/0957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zh-tw/aspnet/core/fundamentals/http-requests?view=aspnetcore-6.0" TargetMode="External"/><Relationship Id="rId10" Type="http://schemas.openxmlformats.org/officeDocument/2006/relationships/hyperlink" Target="https://www.gushiciku.cn/pl/g5gY/zh-tw" TargetMode="External"/><Relationship Id="rId19" Type="http://schemas.openxmlformats.org/officeDocument/2006/relationships/hyperlink" Target="https://talllkai.coderbridge.io/series/c4726c85e46e48fcbef511d36fceaf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tw/aspnet/core/fundamentals/tools/dotnet-aspnet-codegenerator?view=aspnetcore-6.0" TargetMode="External"/><Relationship Id="rId14" Type="http://schemas.openxmlformats.org/officeDocument/2006/relationships/hyperlink" Target="https://ithelp.ithome.com.tw/articles/102422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Yeh</dc:creator>
  <cp:keywords/>
  <dc:description/>
  <cp:lastModifiedBy>Hank Yeh</cp:lastModifiedBy>
  <cp:revision>2</cp:revision>
  <dcterms:created xsi:type="dcterms:W3CDTF">2022-02-23T13:57:00Z</dcterms:created>
  <dcterms:modified xsi:type="dcterms:W3CDTF">2022-02-23T13:57:00Z</dcterms:modified>
</cp:coreProperties>
</file>