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8E" w:rsidRDefault="007E1467" w:rsidP="00CF4FB3">
      <w:pPr>
        <w:spacing w:after="0"/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AE27CE" wp14:editId="2539D165">
                <wp:simplePos x="0" y="0"/>
                <wp:positionH relativeFrom="column">
                  <wp:posOffset>452755</wp:posOffset>
                </wp:positionH>
                <wp:positionV relativeFrom="paragraph">
                  <wp:posOffset>-107950</wp:posOffset>
                </wp:positionV>
                <wp:extent cx="4025900" cy="804545"/>
                <wp:effectExtent l="38100" t="38100" r="107950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F52E31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Data Types/</w:t>
                            </w:r>
                            <w:proofErr w:type="spellStart"/>
                            <w:r w:rsidR="00F52E31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Vars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="00B43A1C">
                              <w:rPr>
                                <w:rFonts w:ascii="Lucida Console" w:hAnsi="Lucida Console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FIL</w:t>
                            </w:r>
                            <w:bookmarkStart w:id="0" w:name="_GoBack"/>
                            <w:bookmarkEnd w:id="0"/>
                            <w:r w:rsidR="00B43A1C">
                              <w:rPr>
                                <w:rFonts w:ascii="Lucida Console" w:hAnsi="Lucida Console"/>
                                <w:b/>
                                <w:color w:val="FF0000"/>
                                <w:sz w:val="28"/>
                                <w:szCs w:val="28"/>
                              </w:rPr>
                              <w:t>LED OUT</w:t>
                            </w:r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8" w:history="1">
                              <w:proofErr w:type="spellStart"/>
                              <w:proofErr w:type="gramStart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35.65pt;margin-top:-8.5pt;width:317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F52E31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Data Types/</w:t>
                      </w:r>
                      <w:proofErr w:type="spellStart"/>
                      <w:r w:rsidR="00F52E31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Vars</w:t>
                      </w:r>
                      <w:proofErr w:type="spellEnd"/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="00B43A1C">
                        <w:rPr>
                          <w:rFonts w:ascii="Lucida Console" w:hAnsi="Lucida Console"/>
                          <w:b/>
                          <w:color w:val="FF0000"/>
                          <w:sz w:val="28"/>
                          <w:szCs w:val="28"/>
                        </w:rPr>
                        <w:t>FILLED OUT</w:t>
                      </w:r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9" w:history="1">
                        <w:proofErr w:type="spellStart"/>
                        <w:proofErr w:type="gramStart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C3D7463" wp14:editId="7CA6CA5C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</w:t>
      </w:r>
      <w:r w:rsidR="003041A2">
        <w:rPr>
          <w:noProof/>
        </w:rPr>
        <w:t xml:space="preserve">         </w:t>
      </w:r>
      <w:r w:rsidR="00CF4FB3">
        <w:rPr>
          <w:noProof/>
        </w:rPr>
        <w:drawing>
          <wp:inline distT="0" distB="0" distL="0" distR="0" wp14:anchorId="0235F275" wp14:editId="6AA31AF7">
            <wp:extent cx="1068594" cy="1028153"/>
            <wp:effectExtent l="0" t="0" r="0" b="635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</w:t>
      </w:r>
    </w:p>
    <w:p w:rsidR="00F94B9B" w:rsidRDefault="00F94B9B" w:rsidP="00F94B9B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Pr="00592084">
        <w:rPr>
          <w:rFonts w:ascii="Lucida Console" w:hAnsi="Lucida Console"/>
          <w:color w:val="4F81BD" w:themeColor="accent1"/>
        </w:rPr>
        <w:t>The objective of this lesson is to</w:t>
      </w:r>
      <w:r>
        <w:rPr>
          <w:rFonts w:ascii="Lucida Console" w:hAnsi="Lucida Console"/>
          <w:color w:val="0070C0"/>
        </w:rPr>
        <w:t xml:space="preserve"> introduce the student to data storage inside computer programs.  The student should know that; all data in a computer is stored in a binary format (either 1’s or 0’s), numbers are stored as either integers or floating point values, </w:t>
      </w:r>
      <w:proofErr w:type="gramStart"/>
      <w:r>
        <w:rPr>
          <w:rFonts w:ascii="Lucida Console" w:hAnsi="Lucida Console"/>
          <w:color w:val="0070C0"/>
        </w:rPr>
        <w:t>there</w:t>
      </w:r>
      <w:proofErr w:type="gramEnd"/>
      <w:r>
        <w:rPr>
          <w:rFonts w:ascii="Lucida Console" w:hAnsi="Lucida Console"/>
          <w:color w:val="0070C0"/>
        </w:rPr>
        <w:t xml:space="preserve"> are </w:t>
      </w:r>
      <w:proofErr w:type="spellStart"/>
      <w:r>
        <w:rPr>
          <w:rFonts w:ascii="Lucida Console" w:hAnsi="Lucida Console"/>
          <w:color w:val="0070C0"/>
        </w:rPr>
        <w:t>booleans</w:t>
      </w:r>
      <w:proofErr w:type="spellEnd"/>
      <w:r>
        <w:rPr>
          <w:rFonts w:ascii="Lucida Console" w:hAnsi="Lucida Console"/>
          <w:color w:val="0070C0"/>
        </w:rPr>
        <w:t xml:space="preserve"> and chars, which are integers that represent an ASCII code.  Student should know that a series of ASCII codes (array) make up a String.  Student should be able to declare and assign these types of variables. </w:t>
      </w:r>
    </w:p>
    <w:p w:rsidR="00F94B9B" w:rsidRDefault="00F94B9B" w:rsidP="00F94B9B">
      <w:pPr>
        <w:spacing w:after="0"/>
        <w:rPr>
          <w:rFonts w:ascii="Lucida Console" w:hAnsi="Lucida Console"/>
          <w:color w:val="0070C0"/>
        </w:rPr>
      </w:pPr>
    </w:p>
    <w:p w:rsidR="00F94B9B" w:rsidRPr="008A6D7F" w:rsidRDefault="00F94B9B" w:rsidP="00F94B9B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Information in a computer is stored in a </w:t>
      </w:r>
      <w:r>
        <w:rPr>
          <w:rFonts w:ascii="Lucida Console" w:hAnsi="Lucida Console"/>
          <w:color w:val="FF0000"/>
        </w:rPr>
        <w:t xml:space="preserve">digital </w:t>
      </w:r>
      <w:r>
        <w:rPr>
          <w:rFonts w:ascii="Lucida Console" w:hAnsi="Lucida Console"/>
        </w:rPr>
        <w:t>format.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  <w:r w:rsidRPr="008A6D7F">
        <w:rPr>
          <w:rFonts w:ascii="Lucida Console" w:hAnsi="Lucida Console"/>
        </w:rPr>
        <w:t>Computers spend all day interacting with data; crunching numbers, transferring web sites from servers to clients, rendering 3D images of buildings and space ships.</w:t>
      </w:r>
    </w:p>
    <w:p w:rsidR="00F94B9B" w:rsidRPr="008A6D7F" w:rsidRDefault="00F94B9B" w:rsidP="00F94B9B">
      <w:pPr>
        <w:rPr>
          <w:rFonts w:ascii="Lucida Console" w:hAnsi="Lucida Console"/>
        </w:rPr>
      </w:pPr>
      <w:r w:rsidRPr="008A6D7F">
        <w:rPr>
          <w:rFonts w:ascii="Lucida Console" w:hAnsi="Lucida Console"/>
        </w:rPr>
        <w:t>Programmers must know how to build a data model to represent the entity they are asking the computer to process.</w:t>
      </w:r>
    </w:p>
    <w:p w:rsidR="00F94B9B" w:rsidRPr="008A6D7F" w:rsidRDefault="00F94B9B" w:rsidP="00F94B9B">
      <w:pPr>
        <w:rPr>
          <w:rFonts w:ascii="Lucida Console" w:hAnsi="Lucida Console"/>
        </w:rPr>
      </w:pPr>
      <w:r w:rsidRPr="008A6D7F">
        <w:rPr>
          <w:rFonts w:ascii="Lucida Console" w:hAnsi="Lucida Console"/>
        </w:rPr>
        <w:t>We need to know the options for representing data using java.</w:t>
      </w:r>
    </w:p>
    <w:p w:rsidR="00F94B9B" w:rsidRPr="008A6D7F" w:rsidRDefault="00F94B9B" w:rsidP="00F94B9B">
      <w:pPr>
        <w:rPr>
          <w:rFonts w:ascii="Lucida Console" w:hAnsi="Lucida Console"/>
        </w:rPr>
      </w:pPr>
      <w:r w:rsidRPr="008A6D7F">
        <w:rPr>
          <w:rFonts w:ascii="Lucida Console" w:hAnsi="Lucida Console"/>
        </w:rPr>
        <w:t xml:space="preserve">First, computers store data as a series of </w:t>
      </w:r>
      <w:proofErr w:type="gramStart"/>
      <w:r>
        <w:rPr>
          <w:rFonts w:ascii="Lucida Console" w:hAnsi="Lucida Console"/>
          <w:color w:val="FF0000"/>
        </w:rPr>
        <w:t>on</w:t>
      </w:r>
      <w:r w:rsidRPr="008A6D7F">
        <w:rPr>
          <w:rFonts w:ascii="Lucida Console" w:hAnsi="Lucida Console"/>
        </w:rPr>
        <w:t xml:space="preserve">  and</w:t>
      </w:r>
      <w:proofErr w:type="gramEnd"/>
      <w:r w:rsidRPr="008A6D7F">
        <w:rPr>
          <w:rFonts w:ascii="Lucida Console" w:hAnsi="Lucida Console"/>
        </w:rPr>
        <w:t xml:space="preserve"> </w:t>
      </w:r>
      <w:r>
        <w:rPr>
          <w:rFonts w:ascii="Lucida Console" w:hAnsi="Lucida Console"/>
          <w:color w:val="FF0000"/>
        </w:rPr>
        <w:t>off</w:t>
      </w:r>
      <w:r w:rsidRPr="008A6D7F">
        <w:rPr>
          <w:rFonts w:ascii="Lucida Console" w:hAnsi="Lucida Console"/>
        </w:rPr>
        <w:t xml:space="preserve"> states.</w:t>
      </w:r>
    </w:p>
    <w:p w:rsidR="00F94B9B" w:rsidRPr="008A6D7F" w:rsidRDefault="00F94B9B" w:rsidP="00F94B9B">
      <w:pPr>
        <w:rPr>
          <w:rFonts w:ascii="Lucida Console" w:hAnsi="Lucida Console"/>
        </w:rPr>
      </w:pPr>
      <w:r w:rsidRPr="008A6D7F">
        <w:rPr>
          <w:rFonts w:ascii="Lucida Console" w:hAnsi="Lucida Console"/>
        </w:rPr>
        <w:t xml:space="preserve">These states can be described using the </w:t>
      </w:r>
      <w:proofErr w:type="gramStart"/>
      <w:r>
        <w:rPr>
          <w:rFonts w:ascii="Lucida Console" w:hAnsi="Lucida Console"/>
          <w:color w:val="FF0000"/>
        </w:rPr>
        <w:t>binary</w:t>
      </w:r>
      <w:r w:rsidRPr="008A6D7F">
        <w:rPr>
          <w:rFonts w:ascii="Lucida Console" w:hAnsi="Lucida Console"/>
        </w:rPr>
        <w:t xml:space="preserve">  number</w:t>
      </w:r>
      <w:proofErr w:type="gramEnd"/>
      <w:r w:rsidRPr="008A6D7F">
        <w:rPr>
          <w:rFonts w:ascii="Lucida Console" w:hAnsi="Lucida Console"/>
        </w:rPr>
        <w:t xml:space="preserve"> system.</w:t>
      </w:r>
    </w:p>
    <w:p w:rsidR="00F94B9B" w:rsidRPr="008A6D7F" w:rsidRDefault="00F94B9B" w:rsidP="00F94B9B">
      <w:pPr>
        <w:rPr>
          <w:rFonts w:ascii="Lucida Console" w:hAnsi="Lucida Console"/>
        </w:rPr>
      </w:pPr>
      <w:r w:rsidRPr="008A6D7F">
        <w:rPr>
          <w:rFonts w:ascii="Lucida Console" w:hAnsi="Lucida Console"/>
        </w:rPr>
        <w:t>In the binary number system, each digit is a power of 2.</w:t>
      </w:r>
    </w:p>
    <w:p w:rsidR="00F94B9B" w:rsidRPr="008A6D7F" w:rsidRDefault="00F94B9B" w:rsidP="00F94B9B">
      <w:pPr>
        <w:rPr>
          <w:rFonts w:ascii="Lucida Console" w:hAnsi="Lucida Console"/>
        </w:rPr>
      </w:pPr>
      <w:r w:rsidRPr="008A6D7F">
        <w:rPr>
          <w:rFonts w:ascii="Lucida Console" w:hAnsi="Lucida Console"/>
        </w:rPr>
        <w:t>For example, the following sequence of on and off states represents the decimal (base 10) number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549"/>
        <w:gridCol w:w="1549"/>
        <w:gridCol w:w="1549"/>
        <w:gridCol w:w="1260"/>
        <w:gridCol w:w="1260"/>
        <w:gridCol w:w="1260"/>
        <w:gridCol w:w="1260"/>
      </w:tblGrid>
      <w:tr w:rsidR="00F94B9B" w:rsidRPr="008A6D7F" w:rsidTr="00C35319">
        <w:trPr>
          <w:trHeight w:val="570"/>
        </w:trPr>
        <w:tc>
          <w:tcPr>
            <w:tcW w:w="337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343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tcBorders>
              <w:bottom w:val="single" w:sz="4" w:space="0" w:color="000000" w:themeColor="text1"/>
            </w:tcBorders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</w:tr>
      <w:tr w:rsidR="00F94B9B" w:rsidRPr="008A6D7F" w:rsidTr="00C35319">
        <w:trPr>
          <w:trHeight w:val="570"/>
        </w:trPr>
        <w:tc>
          <w:tcPr>
            <w:tcW w:w="337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32"/>
                <w:szCs w:val="32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32"/>
                <w:szCs w:val="32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32"/>
                <w:szCs w:val="32"/>
                <w:vertAlign w:val="superscript"/>
              </w:rPr>
              <w:t>7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32"/>
                <w:szCs w:val="32"/>
              </w:rPr>
              <w:t>=128</w:t>
            </w: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  <w:vertAlign w:val="superscript"/>
              </w:rPr>
              <w:t>6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=64</w:t>
            </w: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  <w:vertAlign w:val="superscript"/>
              </w:rPr>
              <w:t>5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=32</w:t>
            </w:r>
          </w:p>
        </w:tc>
        <w:tc>
          <w:tcPr>
            <w:tcW w:w="1343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  <w:vertAlign w:val="superscript"/>
              </w:rPr>
              <w:t>4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=16</w:t>
            </w:r>
          </w:p>
        </w:tc>
        <w:tc>
          <w:tcPr>
            <w:tcW w:w="1099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  <w:vertAlign w:val="superscript"/>
              </w:rPr>
              <w:t>3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=8</w:t>
            </w:r>
          </w:p>
        </w:tc>
        <w:tc>
          <w:tcPr>
            <w:tcW w:w="1099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  <w:vertAlign w:val="superscript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=4</w:t>
            </w:r>
          </w:p>
        </w:tc>
        <w:tc>
          <w:tcPr>
            <w:tcW w:w="1099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  <w:vertAlign w:val="superscript"/>
              </w:rPr>
              <w:t>1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=2</w:t>
            </w:r>
          </w:p>
        </w:tc>
        <w:tc>
          <w:tcPr>
            <w:tcW w:w="1099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  <w:vertAlign w:val="superscript"/>
              </w:rPr>
              <w:t>0</w:t>
            </w:r>
            <w:r w:rsidRPr="008A6D7F"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=1</w:t>
            </w:r>
          </w:p>
        </w:tc>
      </w:tr>
    </w:tbl>
    <w:p w:rsidR="00F94B9B" w:rsidRPr="008A6D7F" w:rsidRDefault="00F94B9B" w:rsidP="00F94B9B">
      <w:pPr>
        <w:rPr>
          <w:rFonts w:ascii="Lucida Console" w:hAnsi="Lucida Console"/>
        </w:rPr>
      </w:pPr>
    </w:p>
    <w:p w:rsidR="00F94B9B" w:rsidRPr="008A6D7F" w:rsidRDefault="00F94B9B" w:rsidP="00F94B9B">
      <w:pPr>
        <w:rPr>
          <w:rFonts w:ascii="Lucida Console" w:hAnsi="Lucida Console"/>
        </w:rPr>
      </w:pPr>
      <w:r w:rsidRPr="008A6D7F">
        <w:rPr>
          <w:rFonts w:ascii="Lucida Console" w:hAnsi="Lucida Console"/>
        </w:rPr>
        <w:t>What sequence of on/off states would be used to represent the number 20</w:t>
      </w:r>
      <w:r>
        <w:rPr>
          <w:rFonts w:ascii="Lucida Console" w:hAnsi="Lucida Console"/>
          <w:vertAlign w:val="subscript"/>
        </w:rPr>
        <w:t>10</w:t>
      </w:r>
      <w:r w:rsidRPr="008A6D7F">
        <w:rPr>
          <w:rFonts w:ascii="Lucida Console" w:hAnsi="Lucida Console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343"/>
        <w:gridCol w:w="1343"/>
        <w:gridCol w:w="1343"/>
        <w:gridCol w:w="1099"/>
        <w:gridCol w:w="1099"/>
        <w:gridCol w:w="1099"/>
        <w:gridCol w:w="1099"/>
      </w:tblGrid>
      <w:tr w:rsidR="00F94B9B" w:rsidRPr="008A6D7F" w:rsidTr="00C35319">
        <w:trPr>
          <w:trHeight w:val="570"/>
        </w:trPr>
        <w:tc>
          <w:tcPr>
            <w:tcW w:w="1131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343" w:type="dxa"/>
            <w:shd w:val="pct15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  <w:tc>
          <w:tcPr>
            <w:tcW w:w="1099" w:type="dxa"/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</w:p>
        </w:tc>
      </w:tr>
      <w:tr w:rsidR="00F94B9B" w:rsidRPr="008A6D7F" w:rsidTr="00C35319">
        <w:trPr>
          <w:trHeight w:val="570"/>
        </w:trPr>
        <w:tc>
          <w:tcPr>
            <w:tcW w:w="1131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128</w:t>
            </w: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64</w:t>
            </w:r>
          </w:p>
        </w:tc>
        <w:tc>
          <w:tcPr>
            <w:tcW w:w="1343" w:type="dxa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32</w:t>
            </w:r>
          </w:p>
        </w:tc>
        <w:tc>
          <w:tcPr>
            <w:tcW w:w="13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16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8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4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2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94B9B" w:rsidRPr="008A6D7F" w:rsidRDefault="00F94B9B" w:rsidP="00C35319">
            <w:pP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</w:pPr>
            <w:r>
              <w:rPr>
                <w:rFonts w:ascii="Lucida Console" w:hAnsi="Lucida Console"/>
                <w:b/>
                <w:bCs/>
                <w:color w:val="548DD4" w:themeColor="text2" w:themeTint="99"/>
                <w:sz w:val="48"/>
                <w:szCs w:val="48"/>
              </w:rPr>
              <w:t>1</w:t>
            </w:r>
          </w:p>
        </w:tc>
      </w:tr>
    </w:tbl>
    <w:p w:rsidR="00F94B9B" w:rsidRDefault="00F94B9B" w:rsidP="00F94B9B">
      <w:pPr>
        <w:rPr>
          <w:rFonts w:ascii="Lucida Console" w:hAnsi="Lucida Console"/>
        </w:rPr>
      </w:pPr>
      <w:r>
        <w:rPr>
          <w:rFonts w:ascii="Lucida Console" w:hAnsi="Lucida Console"/>
        </w:rPr>
        <w:br/>
        <w:t>Computers utilize these 4 basic types</w:t>
      </w:r>
    </w:p>
    <w:p w:rsidR="00F94B9B" w:rsidRPr="00651F92" w:rsidRDefault="00F94B9B" w:rsidP="00F94B9B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r w:rsidRPr="00651F92">
        <w:rPr>
          <w:rFonts w:ascii="Lucida Console" w:hAnsi="Lucida Console"/>
          <w:color w:val="FF0000"/>
        </w:rPr>
        <w:t>In</w:t>
      </w:r>
      <w:r>
        <w:rPr>
          <w:rFonts w:ascii="Lucida Console" w:hAnsi="Lucida Console"/>
          <w:color w:val="FF0000"/>
        </w:rPr>
        <w:t>teger: Does not allow decimals</w:t>
      </w:r>
    </w:p>
    <w:p w:rsidR="00F94B9B" w:rsidRPr="00651F92" w:rsidRDefault="00F94B9B" w:rsidP="00F94B9B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r>
        <w:rPr>
          <w:rFonts w:ascii="Lucida Console" w:hAnsi="Lucida Console"/>
          <w:color w:val="FF0000"/>
        </w:rPr>
        <w:t>Floating Point: Allows for decimals</w:t>
      </w:r>
    </w:p>
    <w:p w:rsidR="00F94B9B" w:rsidRPr="00651F92" w:rsidRDefault="00F94B9B" w:rsidP="00F94B9B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proofErr w:type="spellStart"/>
      <w:r>
        <w:rPr>
          <w:rFonts w:ascii="Lucida Console" w:hAnsi="Lucida Console"/>
          <w:color w:val="FF0000"/>
        </w:rPr>
        <w:t>boolean</w:t>
      </w:r>
      <w:proofErr w:type="spellEnd"/>
      <w:r>
        <w:rPr>
          <w:rFonts w:ascii="Lucida Console" w:hAnsi="Lucida Console"/>
          <w:color w:val="FF0000"/>
        </w:rPr>
        <w:t>: values that can be true or false</w:t>
      </w:r>
    </w:p>
    <w:p w:rsidR="00F94B9B" w:rsidRPr="00651F92" w:rsidRDefault="00F94B9B" w:rsidP="00F94B9B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proofErr w:type="spellStart"/>
      <w:r>
        <w:rPr>
          <w:rFonts w:ascii="Lucida Console" w:hAnsi="Lucida Console"/>
          <w:color w:val="FF0000"/>
        </w:rPr>
        <w:t>char</w:t>
      </w:r>
      <w:proofErr w:type="spellEnd"/>
      <w:r>
        <w:rPr>
          <w:rFonts w:ascii="Lucida Console" w:hAnsi="Lucida Console"/>
          <w:color w:val="FF0000"/>
        </w:rPr>
        <w:t>: individual codes that represent symbols in ASCII (see chart)</w:t>
      </w:r>
      <w:r w:rsidRPr="00651F92">
        <w:rPr>
          <w:rFonts w:ascii="Lucida Console" w:hAnsi="Lucida Console"/>
        </w:rPr>
        <w:br/>
        <w:t xml:space="preserve">  </w:t>
      </w:r>
    </w:p>
    <w:p w:rsidR="00F94B9B" w:rsidRPr="008A6D7F" w:rsidRDefault="00F94B9B" w:rsidP="00F94B9B">
      <w:pPr>
        <w:ind w:left="360"/>
        <w:rPr>
          <w:rFonts w:ascii="Lucida Console" w:hAnsi="Lucida Console"/>
        </w:rPr>
      </w:pPr>
      <w:r w:rsidRPr="008A6D7F">
        <w:rPr>
          <w:rFonts w:ascii="Lucida Console" w:hAnsi="Lucida Console"/>
        </w:rPr>
        <w:lastRenderedPageBreak/>
        <w:br/>
        <w:t xml:space="preserve">  </w:t>
      </w:r>
      <w:r w:rsidRPr="008A6D7F">
        <w:rPr>
          <w:rFonts w:ascii="Lucida Console" w:hAnsi="Lucida Console"/>
        </w:rPr>
        <w:br/>
      </w:r>
    </w:p>
    <w:p w:rsidR="00F94B9B" w:rsidRPr="008A6D7F" w:rsidRDefault="00F94B9B" w:rsidP="00F94B9B">
      <w:pPr>
        <w:spacing w:after="0"/>
        <w:rPr>
          <w:rFonts w:ascii="Lucida Console" w:hAnsi="Lucida Console"/>
        </w:rPr>
      </w:pPr>
    </w:p>
    <w:p w:rsidR="00F94B9B" w:rsidRPr="008A6D7F" w:rsidRDefault="00F94B9B" w:rsidP="00F94B9B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A fifth basic type can be thought of by combining chars using an </w:t>
      </w:r>
      <w:r>
        <w:rPr>
          <w:rFonts w:ascii="Lucida Console" w:hAnsi="Lucida Console"/>
          <w:color w:val="FF0000"/>
        </w:rPr>
        <w:t>array</w:t>
      </w:r>
      <w:r>
        <w:rPr>
          <w:rFonts w:ascii="Lucida Console" w:hAnsi="Lucida Console"/>
        </w:rPr>
        <w:br/>
      </w:r>
      <w:proofErr w:type="gramStart"/>
      <w:r>
        <w:rPr>
          <w:rFonts w:ascii="Lucida Console" w:hAnsi="Lucida Console"/>
        </w:rPr>
        <w:t>This</w:t>
      </w:r>
      <w:proofErr w:type="gramEnd"/>
      <w:r>
        <w:rPr>
          <w:rFonts w:ascii="Lucida Console" w:hAnsi="Lucida Console"/>
        </w:rPr>
        <w:t xml:space="preserve"> type is called a </w:t>
      </w:r>
      <w:r>
        <w:rPr>
          <w:rFonts w:ascii="Lucida Console" w:hAnsi="Lucida Console"/>
          <w:color w:val="FF0000"/>
        </w:rPr>
        <w:t>String</w:t>
      </w:r>
      <w:r>
        <w:rPr>
          <w:rFonts w:ascii="Lucida Console" w:hAnsi="Lucida Console"/>
        </w:rPr>
        <w:br/>
      </w:r>
      <w:r w:rsidRPr="00651F92">
        <w:rPr>
          <w:rFonts w:ascii="Lucida Console" w:hAnsi="Lucida Console"/>
          <w:sz w:val="48"/>
          <w:szCs w:val="48"/>
        </w:rPr>
        <w:br/>
        <w:t>Data Type Ranges</w:t>
      </w:r>
    </w:p>
    <w:p w:rsidR="00F94B9B" w:rsidRPr="008A6D7F" w:rsidRDefault="00F94B9B" w:rsidP="00F94B9B">
      <w:pPr>
        <w:pStyle w:val="NormalWeb"/>
        <w:rPr>
          <w:rFonts w:ascii="Lucida Console" w:hAnsi="Lucida Console"/>
          <w:sz w:val="20"/>
        </w:rPr>
      </w:pPr>
      <w:r w:rsidRPr="008A6D7F">
        <w:rPr>
          <w:rFonts w:ascii="Lucida Console" w:hAnsi="Lucida Console"/>
          <w:sz w:val="20"/>
        </w:rPr>
        <w:t>Java recognizes the types shown in the table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1897"/>
        <w:gridCol w:w="1897"/>
        <w:gridCol w:w="1897"/>
        <w:gridCol w:w="1898"/>
      </w:tblGrid>
      <w:tr w:rsidR="00F94B9B" w:rsidRPr="008A6D7F" w:rsidTr="00C35319">
        <w:trPr>
          <w:trHeight w:val="385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TYPE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CONTAINS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SIZE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MAX</w:t>
            </w: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MIN</w:t>
            </w:r>
          </w:p>
        </w:tc>
      </w:tr>
      <w:tr w:rsidR="00F94B9B" w:rsidRPr="008A6D7F" w:rsidTr="00C35319">
        <w:trPr>
          <w:trHeight w:val="538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proofErr w:type="spellStart"/>
            <w:r w:rsidRPr="008A6D7F">
              <w:rPr>
                <w:rFonts w:ascii="Lucida Console" w:hAnsi="Lucida Console"/>
              </w:rPr>
              <w:t>boolean</w:t>
            </w:r>
            <w:proofErr w:type="spellEnd"/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proofErr w:type="spellStart"/>
            <w:r w:rsidRPr="008A6D7F">
              <w:rPr>
                <w:rFonts w:ascii="Lucida Console" w:hAnsi="Lucida Console"/>
              </w:rPr>
              <w:t>boolean</w:t>
            </w:r>
            <w:proofErr w:type="spellEnd"/>
            <w:r w:rsidRPr="008A6D7F">
              <w:rPr>
                <w:rFonts w:ascii="Lucida Console" w:hAnsi="Lucida Console"/>
              </w:rPr>
              <w:t xml:space="preserve"> value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8 bits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true </w:t>
            </w: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false</w:t>
            </w:r>
          </w:p>
        </w:tc>
      </w:tr>
      <w:tr w:rsidR="00F94B9B" w:rsidRPr="008A6D7F" w:rsidTr="00C35319">
        <w:trPr>
          <w:trHeight w:val="451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char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Unicode char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16 bits 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\</w:t>
            </w:r>
            <w:proofErr w:type="spellStart"/>
            <w:r w:rsidRPr="008A6D7F">
              <w:rPr>
                <w:rFonts w:ascii="Lucida Console" w:hAnsi="Lucida Console"/>
              </w:rPr>
              <w:t>uFFFF</w:t>
            </w:r>
            <w:proofErr w:type="spellEnd"/>
            <w:r w:rsidRPr="008A6D7F">
              <w:rPr>
                <w:rFonts w:ascii="Lucida Console" w:hAnsi="Lucida Console"/>
              </w:rPr>
              <w:t> </w:t>
            </w: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\u0000</w:t>
            </w:r>
          </w:p>
        </w:tc>
      </w:tr>
      <w:tr w:rsidR="00F94B9B" w:rsidRPr="008A6D7F" w:rsidTr="00C35319">
        <w:trPr>
          <w:trHeight w:val="512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byte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signed integer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8 bits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127</w:t>
            </w: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-128</w:t>
            </w:r>
          </w:p>
        </w:tc>
      </w:tr>
      <w:tr w:rsidR="00F94B9B" w:rsidRPr="008A6D7F" w:rsidTr="00C35319">
        <w:trPr>
          <w:trHeight w:val="986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short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signed integer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16 bits 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32767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-32768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</w:tr>
      <w:tr w:rsidR="00F94B9B" w:rsidRPr="008A6D7F" w:rsidTr="00C35319">
        <w:trPr>
          <w:trHeight w:val="986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proofErr w:type="spellStart"/>
            <w:r w:rsidRPr="008A6D7F">
              <w:rPr>
                <w:rFonts w:ascii="Lucida Console" w:hAnsi="Lucida Console"/>
              </w:rPr>
              <w:t>int</w:t>
            </w:r>
            <w:proofErr w:type="spellEnd"/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signed integer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32 bits </w:t>
            </w: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2147483647</w:t>
            </w: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-2147483648</w:t>
            </w:r>
          </w:p>
        </w:tc>
      </w:tr>
      <w:tr w:rsidR="00F94B9B" w:rsidRPr="008A6D7F" w:rsidTr="00C35319">
        <w:trPr>
          <w:trHeight w:val="986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long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signed integer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64 bits 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8.223372 E +18 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-9.223372 E +18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</w:tr>
      <w:tr w:rsidR="00F94B9B" w:rsidRPr="008A6D7F" w:rsidTr="00C35319">
        <w:trPr>
          <w:trHeight w:val="1587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float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floating point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32 bits 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3.402823 E +38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 xml:space="preserve">   1.402398 E -45 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-3.402823 E +38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 xml:space="preserve">   -1.402398 E -45</w:t>
            </w:r>
          </w:p>
          <w:p w:rsidR="00F94B9B" w:rsidRPr="008A6D7F" w:rsidRDefault="00F94B9B" w:rsidP="00C35319">
            <w:pPr>
              <w:rPr>
                <w:rFonts w:ascii="Lucida Console" w:hAnsi="Lucida Console"/>
              </w:rPr>
            </w:pPr>
          </w:p>
        </w:tc>
      </w:tr>
      <w:tr w:rsidR="00F94B9B" w:rsidRPr="008A6D7F" w:rsidTr="00C35319">
        <w:trPr>
          <w:trHeight w:val="986"/>
        </w:trPr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double 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floating point 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64 bits 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1897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1.797693 E +308 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 xml:space="preserve">  4.940656 E -324 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1898" w:type="dxa"/>
          </w:tcPr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>-1.797693 E +308 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  <w:r w:rsidRPr="008A6D7F">
              <w:rPr>
                <w:rFonts w:ascii="Lucida Console" w:hAnsi="Lucida Console"/>
              </w:rPr>
              <w:t xml:space="preserve">  -4.940656 E -324</w:t>
            </w:r>
          </w:p>
          <w:p w:rsidR="00F94B9B" w:rsidRPr="008A6D7F" w:rsidRDefault="00F94B9B" w:rsidP="00C35319">
            <w:pPr>
              <w:jc w:val="center"/>
              <w:rPr>
                <w:rFonts w:ascii="Lucida Console" w:hAnsi="Lucida Console"/>
              </w:rPr>
            </w:pPr>
          </w:p>
        </w:tc>
      </w:tr>
    </w:tbl>
    <w:p w:rsidR="00F94B9B" w:rsidRDefault="00F94B9B" w:rsidP="00F94B9B">
      <w:pPr>
        <w:ind w:left="720"/>
      </w:pPr>
    </w:p>
    <w:p w:rsidR="00F94B9B" w:rsidRDefault="00F94B9B" w:rsidP="00F94B9B">
      <w:r>
        <w:br w:type="page"/>
      </w:r>
    </w:p>
    <w:p w:rsidR="00F94B9B" w:rsidRPr="008A6D7F" w:rsidRDefault="00F94B9B" w:rsidP="00F94B9B">
      <w:pPr>
        <w:ind w:left="720"/>
        <w:rPr>
          <w:rFonts w:ascii="Lucida Console" w:hAnsi="Lucida Console"/>
        </w:rPr>
      </w:pPr>
      <w:r w:rsidRPr="008A6D7F">
        <w:rPr>
          <w:rFonts w:ascii="Lucida Console" w:hAnsi="Lucida Console"/>
        </w:rPr>
        <w:lastRenderedPageBreak/>
        <w:t>Here are some variable naming rules;</w:t>
      </w:r>
    </w:p>
    <w:p w:rsidR="00F94B9B" w:rsidRPr="008A6D7F" w:rsidRDefault="00F94B9B" w:rsidP="00F94B9B">
      <w:pPr>
        <w:pStyle w:val="ListParagraph"/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FF0000"/>
        </w:rPr>
        <w:t>No spaces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</w:p>
    <w:p w:rsidR="00F94B9B" w:rsidRPr="008A6D7F" w:rsidRDefault="00F94B9B" w:rsidP="00F94B9B">
      <w:pPr>
        <w:pStyle w:val="ListParagraph"/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FF0000"/>
        </w:rPr>
        <w:t>Can’t start with a number</w:t>
      </w:r>
      <w:r w:rsidRPr="008A6D7F">
        <w:rPr>
          <w:rFonts w:ascii="Lucida Console" w:hAnsi="Lucida Console"/>
        </w:rPr>
        <w:br/>
      </w:r>
      <w:r w:rsidRPr="008A6D7F">
        <w:rPr>
          <w:rFonts w:ascii="Lucida Console" w:hAnsi="Lucida Console"/>
        </w:rPr>
        <w:br/>
      </w:r>
      <w:r w:rsidRPr="008A6D7F">
        <w:rPr>
          <w:rFonts w:ascii="Lucida Console" w:hAnsi="Lucida Console"/>
        </w:rPr>
        <w:br/>
      </w:r>
    </w:p>
    <w:p w:rsidR="00F94B9B" w:rsidRPr="008A6D7F" w:rsidRDefault="00F94B9B" w:rsidP="00F94B9B">
      <w:pPr>
        <w:pStyle w:val="ListParagraph"/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FF0000"/>
        </w:rPr>
        <w:t>No java keywords</w:t>
      </w:r>
      <w:r w:rsidRPr="008A6D7F">
        <w:rPr>
          <w:rFonts w:ascii="Lucida Console" w:hAnsi="Lucida Console"/>
        </w:rPr>
        <w:br/>
      </w:r>
    </w:p>
    <w:p w:rsidR="00F94B9B" w:rsidRDefault="00F94B9B" w:rsidP="00F94B9B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It is good practice to name your variables starting with lowercase and using Camel case afterwards (capitalizing each new word)</w:t>
      </w:r>
    </w:p>
    <w:p w:rsidR="00F94B9B" w:rsidRDefault="00F94B9B" w:rsidP="00F94B9B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 xml:space="preserve">Example </w:t>
      </w:r>
      <w:proofErr w:type="spellStart"/>
      <w:r>
        <w:rPr>
          <w:rFonts w:ascii="Lucida Console" w:hAnsi="Lucida Console"/>
          <w:color w:val="FF0000"/>
        </w:rPr>
        <w:t>int</w:t>
      </w:r>
      <w:proofErr w:type="spell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hoursWorked</w:t>
      </w:r>
      <w:proofErr w:type="spellEnd"/>
      <w:r>
        <w:rPr>
          <w:rFonts w:ascii="Lucida Console" w:hAnsi="Lucida Console"/>
          <w:color w:val="FF0000"/>
        </w:rPr>
        <w:t>;</w:t>
      </w:r>
    </w:p>
    <w:p w:rsidR="00F94B9B" w:rsidRDefault="00F94B9B" w:rsidP="00F94B9B">
      <w:pPr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boolean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hasGraduated</w:t>
      </w:r>
      <w:proofErr w:type="spellEnd"/>
      <w:r>
        <w:rPr>
          <w:rFonts w:ascii="Lucida Console" w:hAnsi="Lucida Console"/>
          <w:color w:val="FF0000"/>
        </w:rPr>
        <w:t>;</w:t>
      </w:r>
      <w:r w:rsidRPr="008A6D7F">
        <w:rPr>
          <w:rFonts w:ascii="Lucida Console" w:hAnsi="Lucida Console"/>
        </w:rPr>
        <w:br/>
        <w:t>Let’s pr</w:t>
      </w:r>
      <w:r>
        <w:rPr>
          <w:rFonts w:ascii="Lucida Console" w:hAnsi="Lucida Console"/>
        </w:rPr>
        <w:t>actice declaring and assigning variables</w:t>
      </w:r>
      <w:r>
        <w:rPr>
          <w:rFonts w:ascii="Lucida Console" w:hAnsi="Lucida Console"/>
        </w:rPr>
        <w:br/>
        <w:t xml:space="preserve">public class </w:t>
      </w:r>
      <w:proofErr w:type="spellStart"/>
      <w:r>
        <w:rPr>
          <w:rFonts w:ascii="Lucida Console" w:hAnsi="Lucida Console"/>
        </w:rPr>
        <w:t>VarPractice</w:t>
      </w:r>
      <w:proofErr w:type="spellEnd"/>
      <w:r>
        <w:rPr>
          <w:rFonts w:ascii="Lucida Console" w:hAnsi="Lucida Console"/>
        </w:rPr>
        <w:t xml:space="preserve"> {</w:t>
      </w:r>
      <w:r>
        <w:rPr>
          <w:rFonts w:ascii="Lucida Console" w:hAnsi="Lucida Console"/>
        </w:rPr>
        <w:br/>
        <w:t xml:space="preserve">    public static void main(String[] </w:t>
      </w:r>
      <w:proofErr w:type="spellStart"/>
      <w:r>
        <w:rPr>
          <w:rFonts w:ascii="Lucida Console" w:hAnsi="Lucida Console"/>
        </w:rPr>
        <w:t>args</w:t>
      </w:r>
      <w:proofErr w:type="spellEnd"/>
      <w:r>
        <w:rPr>
          <w:rFonts w:ascii="Lucida Console" w:hAnsi="Lucida Console"/>
        </w:rPr>
        <w:t>) {</w:t>
      </w:r>
      <w:r>
        <w:rPr>
          <w:rFonts w:ascii="Lucida Console" w:hAnsi="Lucida Console"/>
        </w:rPr>
        <w:br/>
        <w:t xml:space="preserve">          //Declare variables to hold hourly salary at taco bell and assign 8.25</w:t>
      </w:r>
    </w:p>
    <w:p w:rsidR="00F94B9B" w:rsidRPr="00855F1A" w:rsidRDefault="00F94B9B" w:rsidP="00F94B9B">
      <w:pPr>
        <w:ind w:left="360" w:firstLine="72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  <w:color w:val="FF0000"/>
        </w:rPr>
        <w:t>float</w:t>
      </w:r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hourlySal</w:t>
      </w:r>
      <w:proofErr w:type="spellEnd"/>
      <w:r>
        <w:rPr>
          <w:rFonts w:ascii="Lucida Console" w:hAnsi="Lucida Console"/>
          <w:color w:val="FF0000"/>
        </w:rPr>
        <w:t xml:space="preserve"> = 8.25;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  <w:t xml:space="preserve">       </w:t>
      </w:r>
      <w:r w:rsidRPr="005434FC">
        <w:rPr>
          <w:rFonts w:ascii="Lucida Console" w:hAnsi="Lucida Console"/>
        </w:rPr>
        <w:t>//Declare the variables necessary in the following problems</w:t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 xml:space="preserve">Declare variables and assign values to store 5 temperatures that can range from –15 to 120 and can have fractional </w:t>
      </w:r>
      <w:proofErr w:type="gramStart"/>
      <w:r w:rsidRPr="005434FC">
        <w:rPr>
          <w:rFonts w:ascii="Lucida Console" w:hAnsi="Lucida Console"/>
        </w:rPr>
        <w:t>parts(</w:t>
      </w:r>
      <w:proofErr w:type="gramEnd"/>
      <w:r w:rsidRPr="005434FC">
        <w:rPr>
          <w:rFonts w:ascii="Lucida Console" w:hAnsi="Lucida Console"/>
        </w:rPr>
        <w:t>decimals).</w:t>
      </w:r>
      <w:r w:rsidRPr="005434FC"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>double temp1, temp2, temp3, temp4, temp5;</w:t>
      </w:r>
      <w:r w:rsidRPr="005434FC">
        <w:rPr>
          <w:rFonts w:ascii="Lucida Console" w:hAnsi="Lucida Console"/>
        </w:rPr>
        <w:br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>Store 5 different temperatures</w:t>
      </w:r>
      <w:r w:rsidRPr="005434FC"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>temp1 = -13;</w:t>
      </w:r>
      <w:r w:rsidRPr="005434FC"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>temp2 = 15.8;</w:t>
      </w:r>
      <w:r w:rsidRPr="005434FC"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>temp3 = -97.68;</w:t>
      </w:r>
      <w:r w:rsidRPr="005434FC"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>temp4 = 21.6;</w:t>
      </w:r>
      <w:r>
        <w:rPr>
          <w:rFonts w:ascii="Lucida Console" w:hAnsi="Lucida Console"/>
          <w:color w:val="FF0000"/>
        </w:rPr>
        <w:br/>
        <w:t>temp5 = 34.6;</w:t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>Declare another variable that can store decimals and assign into it the average of the 5 temperatures from above.</w:t>
      </w:r>
      <w:r w:rsidRPr="005434FC"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 xml:space="preserve">double </w:t>
      </w:r>
      <w:proofErr w:type="spellStart"/>
      <w:r>
        <w:rPr>
          <w:rFonts w:ascii="Lucida Console" w:hAnsi="Lucida Console"/>
          <w:color w:val="FF0000"/>
        </w:rPr>
        <w:t>avg</w:t>
      </w:r>
      <w:proofErr w:type="spellEnd"/>
      <w:r>
        <w:rPr>
          <w:rFonts w:ascii="Lucida Console" w:hAnsi="Lucida Console"/>
          <w:color w:val="FF0000"/>
        </w:rPr>
        <w:t xml:space="preserve"> = (temp1 + temp2 + temp3 + temp4 + temp5)/5.0;</w:t>
      </w:r>
      <w:r w:rsidRPr="005434FC">
        <w:rPr>
          <w:rFonts w:ascii="Lucida Console" w:hAnsi="Lucida Console"/>
        </w:rPr>
        <w:br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>Declare a variable that can store the amount of money that bananas cost per pound($ and cents)</w:t>
      </w:r>
      <w:r w:rsidRPr="005434FC"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 xml:space="preserve">float </w:t>
      </w:r>
      <w:proofErr w:type="spellStart"/>
      <w:r>
        <w:rPr>
          <w:rFonts w:ascii="Lucida Console" w:hAnsi="Lucida Console"/>
          <w:color w:val="FF0000"/>
        </w:rPr>
        <w:t>costBanLb</w:t>
      </w:r>
      <w:proofErr w:type="spellEnd"/>
      <w:r>
        <w:rPr>
          <w:rFonts w:ascii="Lucida Console" w:hAnsi="Lucida Console"/>
          <w:color w:val="FF0000"/>
        </w:rPr>
        <w:t xml:space="preserve"> = .49;</w:t>
      </w:r>
      <w:r>
        <w:rPr>
          <w:rFonts w:ascii="Lucida Console" w:hAnsi="Lucida Console"/>
        </w:rPr>
        <w:br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 xml:space="preserve">Declare a variable that can store the number of </w:t>
      </w:r>
      <w:proofErr w:type="spellStart"/>
      <w:r w:rsidRPr="005434FC">
        <w:rPr>
          <w:rFonts w:ascii="Lucida Console" w:hAnsi="Lucida Console"/>
        </w:rPr>
        <w:t>lbs</w:t>
      </w:r>
      <w:proofErr w:type="spellEnd"/>
      <w:r w:rsidRPr="005434FC">
        <w:rPr>
          <w:rFonts w:ascii="Lucida Console" w:hAnsi="Lucida Console"/>
        </w:rPr>
        <w:t xml:space="preserve"> of bananas a person will purchase (fractional possible)</w:t>
      </w:r>
      <w:r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 xml:space="preserve">float </w:t>
      </w:r>
      <w:proofErr w:type="spellStart"/>
      <w:r>
        <w:rPr>
          <w:rFonts w:ascii="Lucida Console" w:hAnsi="Lucida Console"/>
          <w:color w:val="FF0000"/>
        </w:rPr>
        <w:t>lbsBan</w:t>
      </w:r>
      <w:proofErr w:type="spellEnd"/>
      <w:r>
        <w:rPr>
          <w:rFonts w:ascii="Lucida Console" w:hAnsi="Lucida Console"/>
          <w:color w:val="FF0000"/>
        </w:rPr>
        <w:t xml:space="preserve"> = 3.3;</w:t>
      </w:r>
      <w:r w:rsidRPr="005434FC">
        <w:rPr>
          <w:rFonts w:ascii="Lucida Console" w:hAnsi="Lucida Console"/>
        </w:rPr>
        <w:br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>Declare and assign a variable the amount of money owed by the banana purchaser by using the variables above</w:t>
      </w:r>
      <w:r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 xml:space="preserve">float </w:t>
      </w:r>
      <w:proofErr w:type="spellStart"/>
      <w:r>
        <w:rPr>
          <w:rFonts w:ascii="Lucida Console" w:hAnsi="Lucida Console"/>
          <w:color w:val="FF0000"/>
        </w:rPr>
        <w:t>amtDue</w:t>
      </w:r>
      <w:proofErr w:type="spellEnd"/>
      <w:r>
        <w:rPr>
          <w:rFonts w:ascii="Lucida Console" w:hAnsi="Lucida Console"/>
          <w:color w:val="FF0000"/>
        </w:rPr>
        <w:t xml:space="preserve"> = </w:t>
      </w:r>
      <w:proofErr w:type="spellStart"/>
      <w:r>
        <w:rPr>
          <w:rFonts w:ascii="Lucida Console" w:hAnsi="Lucida Console"/>
          <w:color w:val="FF0000"/>
        </w:rPr>
        <w:t>costBanLb</w:t>
      </w:r>
      <w:proofErr w:type="spellEnd"/>
      <w:r>
        <w:rPr>
          <w:rFonts w:ascii="Lucida Console" w:hAnsi="Lucida Console"/>
          <w:color w:val="FF0000"/>
        </w:rPr>
        <w:t xml:space="preserve"> * </w:t>
      </w:r>
      <w:proofErr w:type="spellStart"/>
      <w:r>
        <w:rPr>
          <w:rFonts w:ascii="Lucida Console" w:hAnsi="Lucida Console"/>
          <w:color w:val="FF0000"/>
        </w:rPr>
        <w:t>lbsBan</w:t>
      </w:r>
      <w:proofErr w:type="spellEnd"/>
      <w:r>
        <w:rPr>
          <w:rFonts w:ascii="Lucida Console" w:hAnsi="Lucida Console"/>
          <w:color w:val="FF0000"/>
        </w:rPr>
        <w:t>;</w:t>
      </w:r>
      <w:r>
        <w:rPr>
          <w:rFonts w:ascii="Lucida Console" w:hAnsi="Lucida Console"/>
        </w:rPr>
        <w:br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 xml:space="preserve">Set up </w:t>
      </w:r>
      <w:proofErr w:type="spellStart"/>
      <w:proofErr w:type="gramStart"/>
      <w:r w:rsidRPr="005434FC">
        <w:rPr>
          <w:rFonts w:ascii="Lucida Console" w:hAnsi="Lucida Console"/>
        </w:rPr>
        <w:t>boolean</w:t>
      </w:r>
      <w:proofErr w:type="spellEnd"/>
      <w:proofErr w:type="gramEnd"/>
      <w:r w:rsidRPr="005434FC">
        <w:rPr>
          <w:rFonts w:ascii="Lucida Console" w:hAnsi="Lucida Console"/>
        </w:rPr>
        <w:t xml:space="preserve"> variables to keep track of whether or not a student has taken the following courses; </w:t>
      </w:r>
      <w:r w:rsidRPr="005434FC">
        <w:rPr>
          <w:rFonts w:ascii="Lucida Console" w:hAnsi="Lucida Console"/>
        </w:rPr>
        <w:br/>
        <w:t>Design and Drawing for Production, Design and Drawing for Engineering, Digital Electronics, Computer Integrated Manufacturing, Java and AP Computer Science.</w:t>
      </w:r>
    </w:p>
    <w:p w:rsidR="00F94B9B" w:rsidRPr="005434FC" w:rsidRDefault="00F94B9B" w:rsidP="00F94B9B">
      <w:pPr>
        <w:ind w:left="720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boolean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ddp</w:t>
      </w:r>
      <w:proofErr w:type="spellEnd"/>
      <w:r>
        <w:rPr>
          <w:rFonts w:ascii="Lucida Console" w:hAnsi="Lucida Console"/>
          <w:color w:val="FF0000"/>
        </w:rPr>
        <w:t xml:space="preserve">, </w:t>
      </w:r>
      <w:proofErr w:type="spellStart"/>
      <w:r>
        <w:rPr>
          <w:rFonts w:ascii="Lucida Console" w:hAnsi="Lucida Console"/>
          <w:color w:val="FF0000"/>
        </w:rPr>
        <w:t>dde</w:t>
      </w:r>
      <w:proofErr w:type="spellEnd"/>
      <w:r>
        <w:rPr>
          <w:rFonts w:ascii="Lucida Console" w:hAnsi="Lucida Console"/>
          <w:color w:val="FF0000"/>
        </w:rPr>
        <w:t xml:space="preserve">, de, </w:t>
      </w:r>
      <w:proofErr w:type="spellStart"/>
      <w:r>
        <w:rPr>
          <w:rFonts w:ascii="Lucida Console" w:hAnsi="Lucida Console"/>
          <w:color w:val="FF0000"/>
        </w:rPr>
        <w:t>cim</w:t>
      </w:r>
      <w:proofErr w:type="spellEnd"/>
      <w:r>
        <w:rPr>
          <w:rFonts w:ascii="Lucida Console" w:hAnsi="Lucida Console"/>
          <w:color w:val="FF0000"/>
        </w:rPr>
        <w:t xml:space="preserve">, java, </w:t>
      </w:r>
      <w:proofErr w:type="spellStart"/>
      <w:r>
        <w:rPr>
          <w:rFonts w:ascii="Lucida Console" w:hAnsi="Lucida Console"/>
          <w:color w:val="FF0000"/>
        </w:rPr>
        <w:t>apcs</w:t>
      </w:r>
      <w:proofErr w:type="spellEnd"/>
      <w:r>
        <w:rPr>
          <w:rFonts w:ascii="Lucida Console" w:hAnsi="Lucida Console"/>
          <w:color w:val="FF0000"/>
        </w:rPr>
        <w:t>;  //declaration</w:t>
      </w:r>
      <w:r w:rsidRPr="005434FC">
        <w:rPr>
          <w:rFonts w:ascii="Lucida Console" w:hAnsi="Lucida Console"/>
        </w:rPr>
        <w:br w:type="page"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lastRenderedPageBreak/>
        <w:t xml:space="preserve">Assign DDE, </w:t>
      </w:r>
      <w:proofErr w:type="spellStart"/>
      <w:r w:rsidRPr="005434FC">
        <w:rPr>
          <w:rFonts w:ascii="Lucida Console" w:hAnsi="Lucida Console"/>
        </w:rPr>
        <w:t>DDP</w:t>
      </w:r>
      <w:proofErr w:type="spellEnd"/>
      <w:r w:rsidRPr="005434FC">
        <w:rPr>
          <w:rFonts w:ascii="Lucida Console" w:hAnsi="Lucida Console"/>
        </w:rPr>
        <w:t xml:space="preserve">, </w:t>
      </w:r>
      <w:proofErr w:type="spellStart"/>
      <w:r w:rsidRPr="005434FC">
        <w:rPr>
          <w:rFonts w:ascii="Lucida Console" w:hAnsi="Lucida Console"/>
        </w:rPr>
        <w:t>CIM</w:t>
      </w:r>
      <w:proofErr w:type="spellEnd"/>
      <w:r w:rsidRPr="005434FC">
        <w:rPr>
          <w:rFonts w:ascii="Lucida Console" w:hAnsi="Lucida Console"/>
        </w:rPr>
        <w:t xml:space="preserve"> and Java to true and Digital and AP Computer Science to false</w:t>
      </w:r>
      <w:r w:rsidRPr="005434FC"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  <w:color w:val="FF0000"/>
        </w:rPr>
        <w:t>ddp</w:t>
      </w:r>
      <w:proofErr w:type="spellEnd"/>
      <w:r>
        <w:rPr>
          <w:rFonts w:ascii="Lucida Console" w:hAnsi="Lucida Console"/>
          <w:color w:val="FF0000"/>
        </w:rPr>
        <w:t>=true;  //these are used as flags to know when something is done or not</w:t>
      </w:r>
      <w:r>
        <w:rPr>
          <w:rFonts w:ascii="Lucida Console" w:hAnsi="Lucida Console"/>
          <w:color w:val="FF0000"/>
        </w:rPr>
        <w:br/>
      </w:r>
      <w:proofErr w:type="spellStart"/>
      <w:r>
        <w:rPr>
          <w:rFonts w:ascii="Lucida Console" w:hAnsi="Lucida Console"/>
          <w:color w:val="FF0000"/>
        </w:rPr>
        <w:t>dde</w:t>
      </w:r>
      <w:proofErr w:type="spellEnd"/>
      <w:r>
        <w:rPr>
          <w:rFonts w:ascii="Lucida Console" w:hAnsi="Lucida Console"/>
          <w:color w:val="FF0000"/>
        </w:rPr>
        <w:t>=true;</w:t>
      </w:r>
      <w:r>
        <w:rPr>
          <w:rFonts w:ascii="Lucida Console" w:hAnsi="Lucida Console"/>
          <w:color w:val="FF0000"/>
        </w:rPr>
        <w:br/>
        <w:t>de=true;</w:t>
      </w:r>
      <w:r>
        <w:rPr>
          <w:rFonts w:ascii="Lucida Console" w:hAnsi="Lucida Console"/>
          <w:color w:val="FF0000"/>
        </w:rPr>
        <w:br/>
      </w:r>
      <w:proofErr w:type="spellStart"/>
      <w:r>
        <w:rPr>
          <w:rFonts w:ascii="Lucida Console" w:hAnsi="Lucida Console"/>
          <w:color w:val="FF0000"/>
        </w:rPr>
        <w:t>cim</w:t>
      </w:r>
      <w:proofErr w:type="spellEnd"/>
      <w:r>
        <w:rPr>
          <w:rFonts w:ascii="Lucida Console" w:hAnsi="Lucida Console"/>
          <w:color w:val="FF0000"/>
        </w:rPr>
        <w:t>=true;</w:t>
      </w:r>
      <w:r>
        <w:rPr>
          <w:rFonts w:ascii="Lucida Console" w:hAnsi="Lucida Console"/>
          <w:color w:val="FF0000"/>
        </w:rPr>
        <w:br/>
        <w:t xml:space="preserve">java = </w:t>
      </w:r>
      <w:proofErr w:type="spellStart"/>
      <w:r>
        <w:rPr>
          <w:rFonts w:ascii="Lucida Console" w:hAnsi="Lucida Console"/>
          <w:color w:val="FF0000"/>
        </w:rPr>
        <w:t>apcs</w:t>
      </w:r>
      <w:proofErr w:type="spellEnd"/>
      <w:r>
        <w:rPr>
          <w:rFonts w:ascii="Lucida Console" w:hAnsi="Lucida Console"/>
          <w:color w:val="FF0000"/>
        </w:rPr>
        <w:t xml:space="preserve"> = false;  //can assign multiple variables in one line if same type and are assigning the same value  </w:t>
      </w:r>
      <w:r>
        <w:rPr>
          <w:rFonts w:ascii="Lucida Console" w:hAnsi="Lucida Console"/>
        </w:rPr>
        <w:br/>
      </w:r>
      <w:r w:rsidRPr="005434FC">
        <w:rPr>
          <w:rFonts w:ascii="Lucida Console" w:hAnsi="Lucida Console"/>
        </w:rPr>
        <w:br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>Declare variables to keep track of the number of students in homeroom 134, 129 and 140.  Assign them values</w:t>
      </w:r>
      <w:r w:rsidRPr="005434FC"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  <w:color w:val="FF0000"/>
        </w:rPr>
        <w:t>int</w:t>
      </w:r>
      <w:proofErr w:type="spellEnd"/>
      <w:r>
        <w:rPr>
          <w:rFonts w:ascii="Lucida Console" w:hAnsi="Lucida Console"/>
          <w:color w:val="FF0000"/>
        </w:rPr>
        <w:t xml:space="preserve"> hr134, hr129, hr140;</w:t>
      </w:r>
      <w:r>
        <w:rPr>
          <w:rFonts w:ascii="Lucida Console" w:hAnsi="Lucida Console"/>
          <w:color w:val="FF0000"/>
        </w:rPr>
        <w:br/>
        <w:t>hr134 = 30;  //124hr is not a valid variable name since it starts with a #</w:t>
      </w:r>
      <w:r>
        <w:rPr>
          <w:rFonts w:ascii="Lucida Console" w:hAnsi="Lucida Console"/>
          <w:color w:val="FF0000"/>
        </w:rPr>
        <w:br/>
        <w:t>hr129 = 27;</w:t>
      </w:r>
      <w:r>
        <w:rPr>
          <w:rFonts w:ascii="Lucida Console" w:hAnsi="Lucida Console"/>
          <w:color w:val="FF0000"/>
        </w:rPr>
        <w:br/>
        <w:t>hr140 = 26;</w:t>
      </w:r>
      <w:r w:rsidRPr="005434FC">
        <w:rPr>
          <w:rFonts w:ascii="Lucida Console" w:hAnsi="Lucida Console"/>
        </w:rPr>
        <w:br/>
      </w:r>
      <w:r w:rsidRPr="005434FC">
        <w:rPr>
          <w:rFonts w:ascii="Lucida Console" w:hAnsi="Lucida Console"/>
        </w:rPr>
        <w:br/>
      </w:r>
    </w:p>
    <w:p w:rsidR="00F94B9B" w:rsidRPr="005434FC" w:rsidRDefault="00F94B9B" w:rsidP="00F94B9B">
      <w:pPr>
        <w:numPr>
          <w:ilvl w:val="0"/>
          <w:numId w:val="2"/>
        </w:numPr>
        <w:spacing w:after="0" w:line="240" w:lineRule="auto"/>
        <w:rPr>
          <w:rFonts w:ascii="Lucida Console" w:hAnsi="Lucida Console"/>
        </w:rPr>
      </w:pPr>
      <w:r w:rsidRPr="005434FC">
        <w:rPr>
          <w:rFonts w:ascii="Lucida Console" w:hAnsi="Lucida Console"/>
        </w:rPr>
        <w:t>Assign two points and come up with the distance between the points and the midpoint</w:t>
      </w:r>
    </w:p>
    <w:p w:rsidR="00F94B9B" w:rsidRDefault="00F94B9B" w:rsidP="00F94B9B">
      <w:pPr>
        <w:spacing w:after="0"/>
        <w:ind w:left="72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double</w:t>
      </w:r>
      <w:proofErr w:type="gramEnd"/>
      <w:r>
        <w:rPr>
          <w:rFonts w:ascii="Lucida Console" w:hAnsi="Lucida Console"/>
          <w:color w:val="FF0000"/>
        </w:rPr>
        <w:t xml:space="preserve"> x1, y1, x2, y2;  //need 4 variables</w:t>
      </w:r>
      <w:r>
        <w:rPr>
          <w:rFonts w:ascii="Lucida Console" w:hAnsi="Lucida Console"/>
          <w:color w:val="FF0000"/>
        </w:rPr>
        <w:br/>
        <w:t>x1 = 4.5; y1 = -7; x2 = 8; y2 = 0;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  <w:r>
        <w:rPr>
          <w:rFonts w:ascii="Lucida Console" w:hAnsi="Lucida Console"/>
          <w:color w:val="FF0000"/>
        </w:rPr>
        <w:t xml:space="preserve">double distance = </w:t>
      </w:r>
      <w:proofErr w:type="spellStart"/>
      <w:r>
        <w:rPr>
          <w:rFonts w:ascii="Lucida Console" w:hAnsi="Lucida Console"/>
          <w:color w:val="FF0000"/>
        </w:rPr>
        <w:t>Math.sqrt</w:t>
      </w:r>
      <w:proofErr w:type="spellEnd"/>
      <w:r>
        <w:rPr>
          <w:rFonts w:ascii="Lucida Console" w:hAnsi="Lucida Console"/>
          <w:color w:val="FF0000"/>
        </w:rPr>
        <w:t xml:space="preserve"> ( (x1-x2) * (x1-x2) + (y1–y2) * (y1-y2) );</w:t>
      </w:r>
      <w:r>
        <w:rPr>
          <w:rFonts w:ascii="Lucida Console" w:hAnsi="Lucida Console"/>
          <w:color w:val="FF0000"/>
        </w:rPr>
        <w:br/>
        <w:t xml:space="preserve">double </w:t>
      </w:r>
      <w:proofErr w:type="spellStart"/>
      <w:r>
        <w:rPr>
          <w:rFonts w:ascii="Lucida Console" w:hAnsi="Lucida Console"/>
          <w:color w:val="FF0000"/>
        </w:rPr>
        <w:t>midX</w:t>
      </w:r>
      <w:proofErr w:type="spellEnd"/>
      <w:r>
        <w:rPr>
          <w:rFonts w:ascii="Lucida Console" w:hAnsi="Lucida Console"/>
          <w:color w:val="FF0000"/>
        </w:rPr>
        <w:t xml:space="preserve">, </w:t>
      </w:r>
      <w:proofErr w:type="spellStart"/>
      <w:r>
        <w:rPr>
          <w:rFonts w:ascii="Lucida Console" w:hAnsi="Lucida Console"/>
          <w:color w:val="FF0000"/>
        </w:rPr>
        <w:t>midY</w:t>
      </w:r>
      <w:proofErr w:type="spellEnd"/>
      <w:r>
        <w:rPr>
          <w:rFonts w:ascii="Lucida Console" w:hAnsi="Lucida Console"/>
          <w:color w:val="FF0000"/>
        </w:rPr>
        <w:t>;</w:t>
      </w:r>
      <w:r>
        <w:rPr>
          <w:rFonts w:ascii="Lucida Console" w:hAnsi="Lucida Console"/>
          <w:color w:val="FF0000"/>
        </w:rPr>
        <w:br/>
      </w:r>
      <w:proofErr w:type="spellStart"/>
      <w:r>
        <w:rPr>
          <w:rFonts w:ascii="Lucida Console" w:hAnsi="Lucida Console"/>
          <w:color w:val="FF0000"/>
        </w:rPr>
        <w:t>midX</w:t>
      </w:r>
      <w:proofErr w:type="spellEnd"/>
      <w:r>
        <w:rPr>
          <w:rFonts w:ascii="Lucida Console" w:hAnsi="Lucida Console"/>
          <w:color w:val="FF0000"/>
        </w:rPr>
        <w:t xml:space="preserve"> = (x1+x2) / 2;</w:t>
      </w:r>
      <w:r>
        <w:rPr>
          <w:rFonts w:ascii="Lucida Console" w:hAnsi="Lucida Console"/>
          <w:color w:val="FF0000"/>
        </w:rPr>
        <w:br/>
      </w:r>
      <w:proofErr w:type="spellStart"/>
      <w:r>
        <w:rPr>
          <w:rFonts w:ascii="Lucida Console" w:hAnsi="Lucida Console"/>
          <w:color w:val="FF0000"/>
        </w:rPr>
        <w:t>midY</w:t>
      </w:r>
      <w:proofErr w:type="spellEnd"/>
      <w:r>
        <w:rPr>
          <w:rFonts w:ascii="Lucida Console" w:hAnsi="Lucida Console"/>
          <w:color w:val="FF0000"/>
        </w:rPr>
        <w:t xml:space="preserve"> = (y1+y2) / 2;</w:t>
      </w:r>
    </w:p>
    <w:p w:rsidR="00F94B9B" w:rsidRDefault="00F94B9B" w:rsidP="00F94B9B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  <w:t>}</w:t>
      </w:r>
    </w:p>
    <w:p w:rsidR="001701F2" w:rsidRDefault="00F94B9B" w:rsidP="00F94B9B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  <w:r>
        <w:rPr>
          <w:rFonts w:ascii="Lucida Console" w:hAnsi="Lucida Console"/>
        </w:rPr>
        <w:br/>
      </w:r>
    </w:p>
    <w:p w:rsidR="001701F2" w:rsidRDefault="001701F2">
      <w:pPr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p w:rsidR="001701F2" w:rsidRDefault="001701F2" w:rsidP="001701F2">
      <w:pPr>
        <w:spacing w:after="0"/>
        <w:jc w:val="center"/>
        <w:rPr>
          <w:rFonts w:ascii="Lucida Console" w:hAnsi="Lucida Console"/>
          <w:b/>
          <w:sz w:val="48"/>
          <w:szCs w:val="48"/>
        </w:rPr>
      </w:pPr>
      <w:r>
        <w:rPr>
          <w:rFonts w:ascii="Lucida Console" w:hAnsi="Lucida Console"/>
          <w:b/>
          <w:sz w:val="48"/>
          <w:szCs w:val="48"/>
        </w:rPr>
        <w:lastRenderedPageBreak/>
        <w:t xml:space="preserve">THE ASCII </w:t>
      </w:r>
      <w:proofErr w:type="gramStart"/>
      <w:r>
        <w:rPr>
          <w:rFonts w:ascii="Lucida Console" w:hAnsi="Lucida Console"/>
          <w:b/>
          <w:sz w:val="48"/>
          <w:szCs w:val="48"/>
        </w:rPr>
        <w:t>TABLE(</w:t>
      </w:r>
      <w:proofErr w:type="gramEnd"/>
      <w:r>
        <w:rPr>
          <w:rFonts w:ascii="Lucida Console" w:hAnsi="Lucida Console"/>
          <w:b/>
          <w:sz w:val="48"/>
          <w:szCs w:val="48"/>
        </w:rPr>
        <w:t>American Standard Code for Information Interchange)</w:t>
      </w:r>
      <w:r>
        <w:rPr>
          <w:rFonts w:ascii="Lucida Console" w:hAnsi="Lucida Console"/>
        </w:rPr>
        <w:br/>
      </w:r>
      <w:r>
        <w:rPr>
          <w:noProof/>
        </w:rPr>
        <w:drawing>
          <wp:inline distT="0" distB="0" distL="0" distR="0" wp14:anchorId="40722917" wp14:editId="769F29EC">
            <wp:extent cx="5491625" cy="37483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20" cy="374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F2" w:rsidRDefault="001701F2" w:rsidP="001701F2">
      <w:pPr>
        <w:spacing w:after="0"/>
        <w:jc w:val="center"/>
        <w:rPr>
          <w:rFonts w:ascii="Lucida Console" w:hAnsi="Lucida Console"/>
        </w:rPr>
      </w:pPr>
      <w:r>
        <w:rPr>
          <w:rFonts w:ascii="Lucida Console" w:hAnsi="Lucida Console"/>
          <w:b/>
          <w:sz w:val="48"/>
          <w:szCs w:val="48"/>
        </w:rPr>
        <w:t>Extended ASCII (not standard)</w:t>
      </w:r>
    </w:p>
    <w:p w:rsidR="001701F2" w:rsidRPr="008A6D7F" w:rsidRDefault="001701F2" w:rsidP="001701F2">
      <w:pPr>
        <w:spacing w:after="0"/>
        <w:jc w:val="center"/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53184961" wp14:editId="65C3F7CF">
            <wp:extent cx="4854158" cy="2837946"/>
            <wp:effectExtent l="0" t="0" r="3810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30" cy="283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F2" w:rsidRPr="009A69DF" w:rsidRDefault="001701F2" w:rsidP="001701F2">
      <w:pPr>
        <w:spacing w:after="0"/>
        <w:rPr>
          <w:rFonts w:ascii="Lucida Console" w:hAnsi="Lucida Console"/>
          <w:b/>
        </w:rPr>
      </w:pPr>
      <w:r>
        <w:rPr>
          <w:rFonts w:ascii="Lucida Console" w:hAnsi="Lucida Console"/>
        </w:rPr>
        <w:t>Write out your first name followed by a space and then your last name (capitalize the first letter of your first and last names) Then look up and write the ASCII code for each letter and the space!</w:t>
      </w:r>
      <w:r>
        <w:rPr>
          <w:rFonts w:ascii="Lucida Console" w:hAnsi="Lucida Console"/>
        </w:rPr>
        <w:br/>
        <w:t xml:space="preserve">For Example,   </w:t>
      </w:r>
      <w:r>
        <w:rPr>
          <w:rFonts w:ascii="Lucida Console" w:hAnsi="Lucida Console"/>
        </w:rPr>
        <w:tab/>
      </w:r>
      <w:r w:rsidRPr="009A69DF">
        <w:rPr>
          <w:rFonts w:ascii="Lucida Console" w:hAnsi="Lucida Console"/>
          <w:b/>
        </w:rPr>
        <w:t>m</w:t>
      </w:r>
      <w:r w:rsidRPr="009A69DF">
        <w:rPr>
          <w:rFonts w:ascii="Lucida Console" w:hAnsi="Lucida Console"/>
          <w:b/>
        </w:rPr>
        <w:tab/>
        <w:t>r</w:t>
      </w:r>
      <w:r w:rsidRPr="009A69DF">
        <w:rPr>
          <w:rFonts w:ascii="Lucida Console" w:hAnsi="Lucida Console"/>
          <w:b/>
        </w:rPr>
        <w:tab/>
      </w:r>
      <w:r w:rsidR="009F4224">
        <w:rPr>
          <w:rFonts w:ascii="Lucida Console" w:hAnsi="Lucida Console"/>
          <w:b/>
        </w:rPr>
        <w:t>space</w:t>
      </w:r>
      <w:r w:rsidR="009F4224">
        <w:rPr>
          <w:rFonts w:ascii="Lucida Console" w:hAnsi="Lucida Console"/>
          <w:b/>
        </w:rPr>
        <w:tab/>
      </w:r>
      <w:r w:rsidR="009F4224">
        <w:rPr>
          <w:rFonts w:ascii="Lucida Console" w:hAnsi="Lucida Console"/>
          <w:b/>
        </w:rPr>
        <w:tab/>
      </w:r>
      <w:r w:rsidRPr="009A69DF">
        <w:rPr>
          <w:rFonts w:ascii="Lucida Console" w:hAnsi="Lucida Console"/>
          <w:b/>
        </w:rPr>
        <w:t>H</w:t>
      </w:r>
      <w:r w:rsidRPr="009A69DF">
        <w:rPr>
          <w:rFonts w:ascii="Lucida Console" w:hAnsi="Lucida Console"/>
          <w:b/>
        </w:rPr>
        <w:tab/>
        <w:t>a</w:t>
      </w:r>
      <w:r w:rsidRPr="009A69DF">
        <w:rPr>
          <w:rFonts w:ascii="Lucida Console" w:hAnsi="Lucida Console"/>
          <w:b/>
        </w:rPr>
        <w:tab/>
        <w:t>n</w:t>
      </w:r>
      <w:r w:rsidRPr="009A69DF">
        <w:rPr>
          <w:rFonts w:ascii="Lucida Console" w:hAnsi="Lucida Console"/>
          <w:b/>
        </w:rPr>
        <w:tab/>
        <w:t>l</w:t>
      </w:r>
      <w:r w:rsidRPr="009A69DF">
        <w:rPr>
          <w:rFonts w:ascii="Lucida Console" w:hAnsi="Lucida Console"/>
          <w:b/>
        </w:rPr>
        <w:tab/>
        <w:t>e</w:t>
      </w:r>
      <w:r w:rsidRPr="009A69DF">
        <w:rPr>
          <w:rFonts w:ascii="Lucida Console" w:hAnsi="Lucida Console"/>
          <w:b/>
        </w:rPr>
        <w:tab/>
        <w:t>y</w:t>
      </w:r>
    </w:p>
    <w:p w:rsidR="001701F2" w:rsidRPr="009A69DF" w:rsidRDefault="001701F2" w:rsidP="001701F2">
      <w:pPr>
        <w:spacing w:after="0"/>
        <w:rPr>
          <w:rFonts w:ascii="Lucida Console" w:hAnsi="Lucida Console"/>
          <w:b/>
        </w:rPr>
      </w:pPr>
      <w:r w:rsidRPr="009A69DF">
        <w:rPr>
          <w:rFonts w:ascii="Lucida Console" w:hAnsi="Lucida Console"/>
          <w:b/>
        </w:rPr>
        <w:tab/>
      </w:r>
      <w:r w:rsidRPr="009A69DF">
        <w:rPr>
          <w:rFonts w:ascii="Lucida Console" w:hAnsi="Lucida Console"/>
          <w:b/>
        </w:rPr>
        <w:tab/>
      </w:r>
      <w:r w:rsidRPr="009A69DF">
        <w:rPr>
          <w:rFonts w:ascii="Lucida Console" w:hAnsi="Lucida Console"/>
          <w:b/>
        </w:rPr>
        <w:tab/>
        <w:t>109</w:t>
      </w:r>
      <w:r w:rsidRPr="009A69DF">
        <w:rPr>
          <w:rFonts w:ascii="Lucida Console" w:hAnsi="Lucida Console"/>
          <w:b/>
        </w:rPr>
        <w:tab/>
        <w:t>114</w:t>
      </w:r>
      <w:r>
        <w:rPr>
          <w:rFonts w:ascii="Lucida Console" w:hAnsi="Lucida Console"/>
          <w:b/>
        </w:rPr>
        <w:tab/>
      </w:r>
      <w:r w:rsidR="009F4224">
        <w:rPr>
          <w:rFonts w:ascii="Lucida Console" w:hAnsi="Lucida Console"/>
          <w:b/>
        </w:rPr>
        <w:t>32</w:t>
      </w:r>
      <w:r w:rsidR="009F4224">
        <w:rPr>
          <w:rFonts w:ascii="Lucida Console" w:hAnsi="Lucida Console"/>
          <w:b/>
        </w:rPr>
        <w:tab/>
      </w:r>
      <w:r w:rsidR="009F4224">
        <w:rPr>
          <w:rFonts w:ascii="Lucida Console" w:hAnsi="Lucida Console"/>
          <w:b/>
        </w:rPr>
        <w:tab/>
      </w:r>
      <w:r>
        <w:rPr>
          <w:rFonts w:ascii="Lucida Console" w:hAnsi="Lucida Console"/>
          <w:b/>
        </w:rPr>
        <w:t>72</w:t>
      </w:r>
      <w:r>
        <w:rPr>
          <w:rFonts w:ascii="Lucida Console" w:hAnsi="Lucida Console"/>
          <w:b/>
        </w:rPr>
        <w:tab/>
        <w:t>97</w:t>
      </w:r>
      <w:r>
        <w:rPr>
          <w:rFonts w:ascii="Lucida Console" w:hAnsi="Lucida Console"/>
          <w:b/>
        </w:rPr>
        <w:tab/>
        <w:t>110</w:t>
      </w:r>
      <w:r>
        <w:rPr>
          <w:rFonts w:ascii="Lucida Console" w:hAnsi="Lucida Console"/>
          <w:b/>
        </w:rPr>
        <w:tab/>
        <w:t>108</w:t>
      </w:r>
      <w:r>
        <w:rPr>
          <w:rFonts w:ascii="Lucida Console" w:hAnsi="Lucida Console"/>
          <w:b/>
        </w:rPr>
        <w:tab/>
        <w:t>101</w:t>
      </w:r>
      <w:r>
        <w:rPr>
          <w:rFonts w:ascii="Lucida Console" w:hAnsi="Lucida Console"/>
          <w:b/>
        </w:rPr>
        <w:tab/>
        <w:t>121</w:t>
      </w: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B25575" w:rsidRPr="00F3073F" w:rsidRDefault="00B25575" w:rsidP="000B32A8">
      <w:pPr>
        <w:spacing w:after="0"/>
        <w:rPr>
          <w:rFonts w:ascii="Lucida Console" w:hAnsi="Lucida Console"/>
          <w:b/>
        </w:rPr>
      </w:pPr>
    </w:p>
    <w:sectPr w:rsidR="00B25575" w:rsidRPr="00F3073F" w:rsidSect="007E1467">
      <w:footerReference w:type="default" r:id="rId16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759" w:rsidRDefault="009C2759" w:rsidP="00701131">
      <w:pPr>
        <w:spacing w:after="0" w:line="240" w:lineRule="auto"/>
      </w:pPr>
      <w:r>
        <w:separator/>
      </w:r>
    </w:p>
  </w:endnote>
  <w:endnote w:type="continuationSeparator" w:id="0">
    <w:p w:rsidR="009C2759" w:rsidRDefault="009C2759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289">
          <w:rPr>
            <w:noProof/>
          </w:rPr>
          <w:t>2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759" w:rsidRDefault="009C2759" w:rsidP="00701131">
      <w:pPr>
        <w:spacing w:after="0" w:line="240" w:lineRule="auto"/>
      </w:pPr>
      <w:r>
        <w:separator/>
      </w:r>
    </w:p>
  </w:footnote>
  <w:footnote w:type="continuationSeparator" w:id="0">
    <w:p w:rsidR="009C2759" w:rsidRDefault="009C2759" w:rsidP="0070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A36FD"/>
    <w:multiLevelType w:val="hybridMultilevel"/>
    <w:tmpl w:val="DDC6A734"/>
    <w:lvl w:ilvl="0" w:tplc="264ED2A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85C4C"/>
    <w:multiLevelType w:val="hybridMultilevel"/>
    <w:tmpl w:val="1F0457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BD680C"/>
    <w:multiLevelType w:val="hybridMultilevel"/>
    <w:tmpl w:val="F2AC3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31"/>
    <w:rsid w:val="000B32A8"/>
    <w:rsid w:val="000D74FE"/>
    <w:rsid w:val="000F11A3"/>
    <w:rsid w:val="00103207"/>
    <w:rsid w:val="00130E9C"/>
    <w:rsid w:val="00141213"/>
    <w:rsid w:val="0014739F"/>
    <w:rsid w:val="00166770"/>
    <w:rsid w:val="001701F2"/>
    <w:rsid w:val="001C7228"/>
    <w:rsid w:val="002859E6"/>
    <w:rsid w:val="003041A2"/>
    <w:rsid w:val="00360F49"/>
    <w:rsid w:val="003817C7"/>
    <w:rsid w:val="003C4FC4"/>
    <w:rsid w:val="003C7245"/>
    <w:rsid w:val="003E0A0A"/>
    <w:rsid w:val="00550E19"/>
    <w:rsid w:val="005564C1"/>
    <w:rsid w:val="00592084"/>
    <w:rsid w:val="005A7A96"/>
    <w:rsid w:val="00600C29"/>
    <w:rsid w:val="00624289"/>
    <w:rsid w:val="00671BB9"/>
    <w:rsid w:val="006D7D04"/>
    <w:rsid w:val="006E00AD"/>
    <w:rsid w:val="00701131"/>
    <w:rsid w:val="007A0BAE"/>
    <w:rsid w:val="007E1467"/>
    <w:rsid w:val="0080661F"/>
    <w:rsid w:val="0082780A"/>
    <w:rsid w:val="008A6E8E"/>
    <w:rsid w:val="008B57D3"/>
    <w:rsid w:val="0092601C"/>
    <w:rsid w:val="00984B98"/>
    <w:rsid w:val="009C2759"/>
    <w:rsid w:val="009F4224"/>
    <w:rsid w:val="00A140C4"/>
    <w:rsid w:val="00A4259E"/>
    <w:rsid w:val="00A878C9"/>
    <w:rsid w:val="00AF0905"/>
    <w:rsid w:val="00B25575"/>
    <w:rsid w:val="00B25D03"/>
    <w:rsid w:val="00B3466B"/>
    <w:rsid w:val="00B43A1C"/>
    <w:rsid w:val="00BA003B"/>
    <w:rsid w:val="00BE118B"/>
    <w:rsid w:val="00CC4894"/>
    <w:rsid w:val="00CF4FB3"/>
    <w:rsid w:val="00D137AB"/>
    <w:rsid w:val="00DE4705"/>
    <w:rsid w:val="00E46E12"/>
    <w:rsid w:val="00E84BFA"/>
    <w:rsid w:val="00E9388E"/>
    <w:rsid w:val="00EC790F"/>
    <w:rsid w:val="00F3073F"/>
    <w:rsid w:val="00F52E31"/>
    <w:rsid w:val="00F94B9B"/>
    <w:rsid w:val="00FC4BE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F52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52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2E31"/>
    <w:pPr>
      <w:ind w:left="720"/>
      <w:contextualSpacing/>
    </w:pPr>
  </w:style>
  <w:style w:type="paragraph" w:styleId="NormalWeb">
    <w:name w:val="Normal (Web)"/>
    <w:basedOn w:val="Normal"/>
    <w:semiHidden/>
    <w:rsid w:val="00F5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F52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52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2E31"/>
    <w:pPr>
      <w:ind w:left="720"/>
      <w:contextualSpacing/>
    </w:pPr>
  </w:style>
  <w:style w:type="paragraph" w:styleId="NormalWeb">
    <w:name w:val="Normal (Web)"/>
    <w:basedOn w:val="Normal"/>
    <w:semiHidden/>
    <w:rsid w:val="00F5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henet.org/shen-high-schoo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dQw4w9WgXc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JavaLesson2.dotm</Template>
  <TotalTime>5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5</cp:revision>
  <dcterms:created xsi:type="dcterms:W3CDTF">2017-02-07T01:22:00Z</dcterms:created>
  <dcterms:modified xsi:type="dcterms:W3CDTF">2017-02-08T21:52:00Z</dcterms:modified>
</cp:coreProperties>
</file>